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FD" w:rsidRPr="00810591" w:rsidRDefault="007A5DFD" w:rsidP="00B01863">
      <w:pPr>
        <w:jc w:val="center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>ИЗВЕЩЕНИЕ</w:t>
      </w:r>
    </w:p>
    <w:p w:rsidR="007A5DFD" w:rsidRPr="00810591" w:rsidRDefault="007A5DFD" w:rsidP="00B01863">
      <w:pPr>
        <w:jc w:val="center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 xml:space="preserve">о проведении независимой экспертизы административного регламента предоставления муниципальной услуги </w:t>
      </w:r>
    </w:p>
    <w:p w:rsidR="007A5DFD" w:rsidRPr="00810591" w:rsidRDefault="007A5DFD" w:rsidP="00B01863">
      <w:pPr>
        <w:jc w:val="center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Присвоение адреса объекту недвижимости</w:t>
      </w:r>
      <w:r w:rsidRPr="00810591">
        <w:rPr>
          <w:rFonts w:ascii="Times New Roman" w:hAnsi="Times New Roman"/>
          <w:sz w:val="28"/>
          <w:szCs w:val="28"/>
        </w:rPr>
        <w:t>»</w:t>
      </w:r>
    </w:p>
    <w:p w:rsidR="007A5DFD" w:rsidRPr="00810591" w:rsidRDefault="007A5DFD" w:rsidP="00B01863">
      <w:pPr>
        <w:jc w:val="center"/>
        <w:rPr>
          <w:rFonts w:ascii="Times New Roman" w:hAnsi="Times New Roman"/>
          <w:sz w:val="28"/>
          <w:szCs w:val="28"/>
        </w:rPr>
      </w:pPr>
    </w:p>
    <w:p w:rsidR="007A5DFD" w:rsidRPr="00810591" w:rsidRDefault="007A5DFD" w:rsidP="00B018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средств.</w:t>
      </w:r>
    </w:p>
    <w:p w:rsidR="007A5DFD" w:rsidRPr="00810591" w:rsidRDefault="007A5DFD" w:rsidP="00B01863">
      <w:pPr>
        <w:pStyle w:val="ListParagraph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5DFD" w:rsidRPr="00810591" w:rsidRDefault="007A5DFD" w:rsidP="00B018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7A5DFD" w:rsidRPr="00810591" w:rsidRDefault="007A5DFD" w:rsidP="00B01863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7A5DFD" w:rsidRPr="00810591" w:rsidRDefault="007A5DFD" w:rsidP="00B018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Оценки и заключения независимой экспертизы проекта административного регламента направляются в адрес разработчика проекта:</w:t>
      </w:r>
    </w:p>
    <w:p w:rsidR="007A5DFD" w:rsidRPr="001C51EF" w:rsidRDefault="007A5DFD" w:rsidP="00EA120B">
      <w:pPr>
        <w:pStyle w:val="a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A120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C51EF">
        <w:rPr>
          <w:rFonts w:ascii="Times New Roman" w:hAnsi="Times New Roman"/>
          <w:sz w:val="28"/>
          <w:szCs w:val="28"/>
          <w:lang w:val="ru-RU"/>
        </w:rPr>
        <w:t xml:space="preserve">Администрация Чердынского городского поселения Чердынского района Пермского края по адресу: 618601, Пермский край, Чердынский район, г. Чердынь, улица Успенская, 70; адрес электронной почты:  </w:t>
      </w:r>
      <w:hyperlink r:id="rId5" w:history="1">
        <w:r w:rsidRPr="001C51EF">
          <w:rPr>
            <w:rStyle w:val="Hyperlink"/>
            <w:rFonts w:ascii="Times New Roman" w:hAnsi="Times New Roman"/>
            <w:sz w:val="28"/>
            <w:szCs w:val="28"/>
          </w:rPr>
          <w:t>admcher</w:t>
        </w:r>
        <w:r w:rsidRPr="001C51EF">
          <w:rPr>
            <w:rStyle w:val="Hyperlink"/>
            <w:rFonts w:ascii="Times New Roman" w:hAnsi="Times New Roman"/>
            <w:sz w:val="28"/>
            <w:szCs w:val="28"/>
            <w:lang w:val="ru-RU"/>
          </w:rPr>
          <w:t>@</w:t>
        </w:r>
        <w:r w:rsidRPr="001C51EF">
          <w:rPr>
            <w:rStyle w:val="Hyperlink"/>
            <w:rFonts w:ascii="Times New Roman" w:hAnsi="Times New Roman"/>
            <w:sz w:val="28"/>
            <w:szCs w:val="28"/>
          </w:rPr>
          <w:t>mail</w:t>
        </w:r>
        <w:r w:rsidRPr="001C51E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1C51EF">
          <w:rPr>
            <w:rStyle w:val="Hyperlink"/>
            <w:rFonts w:ascii="Times New Roman" w:hAnsi="Times New Roman"/>
            <w:sz w:val="28"/>
            <w:szCs w:val="28"/>
          </w:rPr>
          <w:t>ru</w:t>
        </w:r>
      </w:hyperlink>
    </w:p>
    <w:p w:rsidR="007A5DFD" w:rsidRPr="00810591" w:rsidRDefault="007A5DFD" w:rsidP="00B0186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опубликования: 10.10.2014</w:t>
      </w:r>
    </w:p>
    <w:p w:rsidR="007A5DFD" w:rsidRPr="00810591" w:rsidRDefault="007A5DFD" w:rsidP="00B01863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5DFD" w:rsidRPr="00810591" w:rsidRDefault="007A5DFD" w:rsidP="00B0186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Срок проведения независимой экспертизы: 30 дней с момента опубликования.</w:t>
      </w:r>
    </w:p>
    <w:p w:rsidR="007A5DFD" w:rsidRDefault="007A5DFD"/>
    <w:sectPr w:rsidR="007A5DFD" w:rsidSect="00F1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469"/>
    <w:multiLevelType w:val="hybridMultilevel"/>
    <w:tmpl w:val="27DE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74F3F"/>
    <w:multiLevelType w:val="hybridMultilevel"/>
    <w:tmpl w:val="30662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863"/>
    <w:rsid w:val="001C51EF"/>
    <w:rsid w:val="001F53FC"/>
    <w:rsid w:val="00253E6C"/>
    <w:rsid w:val="002C4561"/>
    <w:rsid w:val="004B5008"/>
    <w:rsid w:val="004B7DB9"/>
    <w:rsid w:val="00563196"/>
    <w:rsid w:val="006D0790"/>
    <w:rsid w:val="007A5DFD"/>
    <w:rsid w:val="00810591"/>
    <w:rsid w:val="00B01863"/>
    <w:rsid w:val="00B7544F"/>
    <w:rsid w:val="00C1614E"/>
    <w:rsid w:val="00D30A35"/>
    <w:rsid w:val="00EA120B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1863"/>
    <w:pPr>
      <w:spacing w:after="0" w:line="240" w:lineRule="auto"/>
      <w:ind w:left="720"/>
      <w:contextualSpacing/>
    </w:pPr>
    <w:rPr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01863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EA120B"/>
    <w:pPr>
      <w:spacing w:after="0" w:line="240" w:lineRule="auto"/>
      <w:ind w:left="720"/>
      <w:contextualSpacing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c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151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Вяткина</cp:lastModifiedBy>
  <cp:revision>10</cp:revision>
  <dcterms:created xsi:type="dcterms:W3CDTF">2014-04-09T04:28:00Z</dcterms:created>
  <dcterms:modified xsi:type="dcterms:W3CDTF">2014-10-10T03:58:00Z</dcterms:modified>
</cp:coreProperties>
</file>