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E0BBD" w:rsidRDefault="009E0BBD">
      <w:pPr>
        <w:tabs>
          <w:tab w:val="left" w:pos="7260"/>
        </w:tabs>
      </w:pPr>
    </w:p>
    <w:p w:rsidR="009E0BBD" w:rsidRDefault="00B33A82">
      <w:pPr>
        <w:jc w:val="center"/>
        <w:rPr>
          <w:sz w:val="48"/>
        </w:rPr>
      </w:pPr>
      <w:r>
        <w:rPr>
          <w:noProof/>
          <w:lang w:eastAsia="ru-RU"/>
        </w:rPr>
        <w:drawing>
          <wp:anchor distT="0" distB="0" distL="0" distR="0" simplePos="0" relativeHeight="251659264" behindDoc="0" locked="0" layoutInCell="1" allowOverlap="1">
            <wp:simplePos x="0" y="0"/>
            <wp:positionH relativeFrom="column">
              <wp:posOffset>2748915</wp:posOffset>
            </wp:positionH>
            <wp:positionV relativeFrom="paragraph">
              <wp:posOffset>243840</wp:posOffset>
            </wp:positionV>
            <wp:extent cx="596265" cy="748030"/>
            <wp:effectExtent l="19050" t="0" r="0" b="0"/>
            <wp:wrapSquare wrapText="larges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596265" cy="748030"/>
                    </a:xfrm>
                    <a:prstGeom prst="rect">
                      <a:avLst/>
                    </a:prstGeom>
                    <a:solidFill>
                      <a:srgbClr val="FFFFFF"/>
                    </a:solidFill>
                    <a:ln w="9525">
                      <a:noFill/>
                      <a:miter lim="800000"/>
                      <a:headEnd/>
                      <a:tailEnd/>
                    </a:ln>
                  </pic:spPr>
                </pic:pic>
              </a:graphicData>
            </a:graphic>
          </wp:anchor>
        </w:drawing>
      </w:r>
    </w:p>
    <w:p w:rsidR="009E0BBD" w:rsidRDefault="009E0BBD">
      <w:pPr>
        <w:jc w:val="center"/>
        <w:rPr>
          <w:b/>
          <w:sz w:val="48"/>
        </w:rPr>
      </w:pPr>
    </w:p>
    <w:p w:rsidR="009E0BBD" w:rsidRDefault="009E0BBD">
      <w:pPr>
        <w:jc w:val="center"/>
        <w:rPr>
          <w:b/>
          <w:sz w:val="48"/>
        </w:rPr>
      </w:pPr>
    </w:p>
    <w:p w:rsidR="009E0BBD" w:rsidRDefault="009E0BBD">
      <w:pPr>
        <w:jc w:val="center"/>
        <w:rPr>
          <w:b/>
          <w:sz w:val="28"/>
          <w:szCs w:val="34"/>
        </w:rPr>
      </w:pPr>
      <w:proofErr w:type="gramStart"/>
      <w:r>
        <w:rPr>
          <w:b/>
          <w:sz w:val="40"/>
          <w:szCs w:val="40"/>
        </w:rPr>
        <w:t>П</w:t>
      </w:r>
      <w:proofErr w:type="gramEnd"/>
      <w:r>
        <w:rPr>
          <w:b/>
          <w:sz w:val="40"/>
          <w:szCs w:val="40"/>
        </w:rPr>
        <w:t xml:space="preserve"> О С Т А Н О В Л Е Н И Е</w:t>
      </w:r>
    </w:p>
    <w:p w:rsidR="009E0BBD" w:rsidRDefault="009E0BBD">
      <w:pPr>
        <w:jc w:val="center"/>
        <w:rPr>
          <w:b/>
          <w:sz w:val="28"/>
          <w:szCs w:val="34"/>
        </w:rPr>
      </w:pPr>
    </w:p>
    <w:p w:rsidR="009E0BBD" w:rsidRDefault="009E0BBD">
      <w:pPr>
        <w:ind w:hanging="600"/>
        <w:jc w:val="center"/>
        <w:rPr>
          <w:rFonts w:ascii="Arial" w:hAnsi="Arial" w:cs="Arial"/>
          <w:sz w:val="28"/>
        </w:rPr>
      </w:pPr>
      <w:r>
        <w:rPr>
          <w:rFonts w:ascii="Arial" w:hAnsi="Arial" w:cs="Arial"/>
          <w:sz w:val="28"/>
        </w:rPr>
        <w:t xml:space="preserve">         АДМИНИСТРАЦИИ</w:t>
      </w:r>
    </w:p>
    <w:p w:rsidR="009E0BBD" w:rsidRDefault="009E0BBD">
      <w:pPr>
        <w:ind w:hanging="600"/>
        <w:jc w:val="center"/>
        <w:rPr>
          <w:rFonts w:ascii="Arial" w:hAnsi="Arial" w:cs="Arial"/>
          <w:sz w:val="28"/>
        </w:rPr>
      </w:pPr>
      <w:r>
        <w:rPr>
          <w:rFonts w:ascii="Arial" w:hAnsi="Arial" w:cs="Arial"/>
          <w:sz w:val="28"/>
        </w:rPr>
        <w:t xml:space="preserve">       ЧЕРДЫНСКОГО ГОРОДСКОГО ПОСЕЛЕНИЯ</w:t>
      </w:r>
    </w:p>
    <w:p w:rsidR="009E0BBD" w:rsidRDefault="009E0BBD">
      <w:pPr>
        <w:ind w:hanging="600"/>
        <w:jc w:val="center"/>
        <w:rPr>
          <w:rFonts w:ascii="Arial" w:hAnsi="Arial" w:cs="Arial"/>
          <w:sz w:val="28"/>
        </w:rPr>
      </w:pPr>
      <w:r>
        <w:rPr>
          <w:rFonts w:ascii="Arial" w:hAnsi="Arial" w:cs="Arial"/>
          <w:sz w:val="28"/>
        </w:rPr>
        <w:t xml:space="preserve">          ПЕРМСКОГО КРАЯ</w:t>
      </w:r>
    </w:p>
    <w:p w:rsidR="009E0BBD" w:rsidRDefault="009E0BBD">
      <w:pPr>
        <w:ind w:hanging="600"/>
        <w:jc w:val="center"/>
        <w:rPr>
          <w:rFonts w:ascii="Arial" w:hAnsi="Arial" w:cs="Arial"/>
          <w:sz w:val="28"/>
        </w:rPr>
      </w:pPr>
    </w:p>
    <w:p w:rsidR="009E0BBD" w:rsidRDefault="009E0BBD">
      <w:pPr>
        <w:ind w:left="-720"/>
        <w:jc w:val="center"/>
        <w:rPr>
          <w:rFonts w:ascii="Arial" w:hAnsi="Arial" w:cs="Arial"/>
          <w:lang w:val="ru-RU"/>
        </w:rPr>
      </w:pPr>
      <w:r>
        <w:pict>
          <v:shapetype id="_x0000_t202" coordsize="21600,21600" o:spt="202" path="m,l,21600r21600,l21600,xe">
            <v:stroke joinstyle="miter"/>
            <v:path gradientshapeok="t" o:connecttype="rect"/>
          </v:shapetype>
          <v:shape id="_x0000_s1026" type="#_x0000_t202" style="position:absolute;left:0;text-align:left;margin-left:427.95pt;margin-top:6.8pt;width:43.2pt;height:20.7pt;z-index:251656192;mso-wrap-distance-left:9.05pt;mso-wrap-distance-right:9.05pt" stroked="f">
            <v:fill opacity="0" color2="black"/>
            <v:textbox inset="0,0,0,0">
              <w:txbxContent>
                <w:p w:rsidR="009E0BBD" w:rsidRDefault="00B33A82">
                  <w:pPr>
                    <w:spacing w:line="420" w:lineRule="exact"/>
                    <w:jc w:val="center"/>
                  </w:pPr>
                  <w:r>
                    <w:rPr>
                      <w:sz w:val="28"/>
                    </w:rPr>
                    <w:t>178</w:t>
                  </w:r>
                </w:p>
              </w:txbxContent>
            </v:textbox>
          </v:shape>
        </w:pict>
      </w:r>
      <w:r>
        <w:pict>
          <v:shape id="_x0000_s1027" type="#_x0000_t202" style="position:absolute;left:0;text-align:left;margin-left:24pt;margin-top:6.8pt;width:94.7pt;height:22.7pt;z-index:251657216;mso-wrap-distance-left:9.05pt;mso-wrap-distance-right:9.05pt" stroked="f">
            <v:fill opacity="0" color2="black"/>
            <v:textbox inset="0,0,0,0">
              <w:txbxContent>
                <w:p w:rsidR="009E0BBD" w:rsidRDefault="00B33A82">
                  <w:r>
                    <w:rPr>
                      <w:sz w:val="28"/>
                      <w:szCs w:val="28"/>
                    </w:rPr>
                    <w:t>28</w:t>
                  </w:r>
                  <w:r w:rsidR="009E0BBD">
                    <w:rPr>
                      <w:sz w:val="28"/>
                      <w:szCs w:val="28"/>
                    </w:rPr>
                    <w:t>.11.2014</w:t>
                  </w:r>
                </w:p>
              </w:txbxContent>
            </v:textbox>
          </v:shape>
        </w:pict>
      </w:r>
    </w:p>
    <w:p w:rsidR="009E0BBD" w:rsidRDefault="009E0BBD">
      <w:pPr>
        <w:ind w:right="-63"/>
        <w:jc w:val="center"/>
      </w:pPr>
      <w:r>
        <w:rPr>
          <w:rFonts w:ascii="Arial" w:hAnsi="Arial" w:cs="Arial"/>
        </w:rPr>
        <w:t xml:space="preserve">                                                                                                         № </w:t>
      </w:r>
    </w:p>
    <w:p w:rsidR="009E0BBD" w:rsidRDefault="009E0BBD">
      <w:pPr>
        <w:jc w:val="center"/>
      </w:pPr>
    </w:p>
    <w:p w:rsidR="009E0BBD" w:rsidRDefault="009E0BBD">
      <w:pPr>
        <w:jc w:val="center"/>
        <w:rPr>
          <w:sz w:val="28"/>
        </w:rPr>
      </w:pPr>
      <w:r>
        <w:pict>
          <v:shape id="_x0000_s1028" type="#_x0000_t202" style="position:absolute;left:0;text-align:left;margin-left:.3pt;margin-top:5.4pt;width:244.65pt;height:40.3pt;z-index:251658240;mso-wrap-distance-left:9.05pt;mso-wrap-distance-right:9.05pt" stroked="f">
            <v:fill opacity="0" color2="black"/>
            <v:textbox inset="0,0,0,0">
              <w:txbxContent>
                <w:p w:rsidR="009E0BBD" w:rsidRDefault="009E0BBD">
                  <w:pPr>
                    <w:rPr>
                      <w:b/>
                      <w:sz w:val="28"/>
                    </w:rPr>
                  </w:pPr>
                  <w:r>
                    <w:rPr>
                      <w:b/>
                      <w:sz w:val="28"/>
                    </w:rPr>
                    <w:t>О внесении изменений в Устав МБУ «Благоустройство-Чердынь»</w:t>
                  </w:r>
                </w:p>
                <w:p w:rsidR="009E0BBD" w:rsidRDefault="009E0BBD">
                  <w:pPr>
                    <w:rPr>
                      <w:b/>
                      <w:sz w:val="28"/>
                    </w:rPr>
                  </w:pPr>
                </w:p>
                <w:p w:rsidR="009E0BBD" w:rsidRDefault="009E0BBD">
                  <w:pPr>
                    <w:rPr>
                      <w:b/>
                      <w:sz w:val="28"/>
                    </w:rPr>
                  </w:pPr>
                </w:p>
                <w:p w:rsidR="009E0BBD" w:rsidRDefault="009E0BBD">
                  <w:pPr>
                    <w:rPr>
                      <w:b/>
                      <w:sz w:val="28"/>
                    </w:rPr>
                  </w:pPr>
                </w:p>
              </w:txbxContent>
            </v:textbox>
          </v:shape>
        </w:pict>
      </w:r>
      <w:r>
        <w:t xml:space="preserve">                                                                           </w:t>
      </w:r>
    </w:p>
    <w:p w:rsidR="009E0BBD" w:rsidRDefault="009E0BBD">
      <w:pPr>
        <w:jc w:val="center"/>
        <w:rPr>
          <w:sz w:val="28"/>
        </w:rPr>
      </w:pPr>
    </w:p>
    <w:p w:rsidR="009E0BBD" w:rsidRDefault="009E0BBD">
      <w:pPr>
        <w:jc w:val="center"/>
        <w:rPr>
          <w:sz w:val="28"/>
        </w:rPr>
      </w:pPr>
    </w:p>
    <w:p w:rsidR="009E0BBD" w:rsidRDefault="009E0BBD">
      <w:pPr>
        <w:jc w:val="both"/>
      </w:pPr>
      <w:r>
        <w:rPr>
          <w:sz w:val="28"/>
        </w:rPr>
        <w:tab/>
      </w:r>
    </w:p>
    <w:p w:rsidR="009E0BBD" w:rsidRDefault="009E0BBD">
      <w:pPr>
        <w:jc w:val="both"/>
        <w:rPr>
          <w:sz w:val="28"/>
        </w:rPr>
      </w:pPr>
      <w:r>
        <w:tab/>
      </w:r>
      <w:r>
        <w:rPr>
          <w:sz w:val="28"/>
          <w:szCs w:val="28"/>
        </w:rPr>
        <w:t>В соответствии с</w:t>
      </w:r>
      <w:r>
        <w:t xml:space="preserve"> </w:t>
      </w:r>
      <w:r>
        <w:rPr>
          <w:sz w:val="28"/>
          <w:szCs w:val="28"/>
        </w:rPr>
        <w:t>Федеральным законом от 12 января 1996 г. № 7-ФЗ «О некоммерческих организациях», в целях уточнения отдельных положений Устава МБУ «Благоустройство - Чердынь»</w:t>
      </w:r>
    </w:p>
    <w:p w:rsidR="009E0BBD" w:rsidRDefault="009E0BBD">
      <w:pPr>
        <w:jc w:val="both"/>
        <w:rPr>
          <w:sz w:val="28"/>
          <w:szCs w:val="28"/>
        </w:rPr>
      </w:pPr>
      <w:r>
        <w:rPr>
          <w:sz w:val="28"/>
        </w:rPr>
        <w:t>ПОСТАНОВЛЯЮ:</w:t>
      </w:r>
    </w:p>
    <w:p w:rsidR="009E0BBD" w:rsidRDefault="009E0BBD">
      <w:pPr>
        <w:jc w:val="both"/>
        <w:rPr>
          <w:sz w:val="28"/>
          <w:szCs w:val="28"/>
        </w:rPr>
      </w:pPr>
      <w:r>
        <w:rPr>
          <w:sz w:val="28"/>
          <w:szCs w:val="28"/>
        </w:rPr>
        <w:tab/>
        <w:t>1. Внести в Устав МБУ «Благоустройство-Чердынь», утвержденный постановлением администрации Чердынского городского  поселения от 28.01.2013  № 12 изменения следующего содержания:</w:t>
      </w:r>
    </w:p>
    <w:p w:rsidR="009E0BBD" w:rsidRDefault="009E0BBD">
      <w:pPr>
        <w:jc w:val="both"/>
        <w:rPr>
          <w:sz w:val="28"/>
          <w:szCs w:val="28"/>
        </w:rPr>
      </w:pPr>
      <w:r>
        <w:rPr>
          <w:sz w:val="28"/>
          <w:szCs w:val="28"/>
        </w:rPr>
        <w:tab/>
        <w:t>1.1. в пункте 1.11 слова «муниципального образования Чердынского района» исключить;</w:t>
      </w:r>
    </w:p>
    <w:p w:rsidR="009E0BBD" w:rsidRDefault="009E0BBD">
      <w:pPr>
        <w:jc w:val="both"/>
        <w:rPr>
          <w:color w:val="000000"/>
          <w:sz w:val="28"/>
          <w:szCs w:val="28"/>
        </w:rPr>
      </w:pPr>
      <w:r>
        <w:rPr>
          <w:sz w:val="28"/>
          <w:szCs w:val="28"/>
        </w:rPr>
        <w:tab/>
        <w:t>1.2.</w:t>
      </w:r>
      <w:r>
        <w:rPr>
          <w:color w:val="000000"/>
          <w:sz w:val="28"/>
          <w:szCs w:val="28"/>
        </w:rPr>
        <w:t xml:space="preserve"> пункт 1.7 исключить;</w:t>
      </w:r>
    </w:p>
    <w:p w:rsidR="009E0BBD" w:rsidRDefault="009E0BBD">
      <w:pPr>
        <w:jc w:val="both"/>
        <w:rPr>
          <w:color w:val="000000"/>
          <w:sz w:val="28"/>
          <w:szCs w:val="28"/>
        </w:rPr>
      </w:pPr>
      <w:r>
        <w:rPr>
          <w:color w:val="000000"/>
          <w:sz w:val="28"/>
          <w:szCs w:val="28"/>
        </w:rPr>
        <w:tab/>
        <w:t>1.3. в пункте 2.2 абзацы седьмой, восьмой, десятый исключить;</w:t>
      </w:r>
    </w:p>
    <w:p w:rsidR="009E0BBD" w:rsidRDefault="009E0BBD">
      <w:pPr>
        <w:jc w:val="both"/>
        <w:rPr>
          <w:color w:val="000000"/>
          <w:sz w:val="28"/>
          <w:szCs w:val="28"/>
        </w:rPr>
      </w:pPr>
      <w:r>
        <w:rPr>
          <w:color w:val="000000"/>
          <w:sz w:val="28"/>
          <w:szCs w:val="28"/>
        </w:rPr>
        <w:tab/>
        <w:t>1.4. в пункте 3.1 слова «Собственником имущества Учреждения является администрация «Чердынского городского поселения» муниципального образования «Чердынское городское поселение»</w:t>
      </w:r>
      <w:proofErr w:type="gramStart"/>
      <w:r>
        <w:rPr>
          <w:color w:val="000000"/>
          <w:sz w:val="28"/>
          <w:szCs w:val="28"/>
        </w:rPr>
        <w:t>.»</w:t>
      </w:r>
      <w:proofErr w:type="gramEnd"/>
      <w:r>
        <w:rPr>
          <w:color w:val="000000"/>
          <w:sz w:val="28"/>
          <w:szCs w:val="28"/>
        </w:rPr>
        <w:t xml:space="preserve"> исключить;</w:t>
      </w:r>
    </w:p>
    <w:p w:rsidR="009E0BBD" w:rsidRDefault="009E0BBD">
      <w:pPr>
        <w:jc w:val="both"/>
        <w:rPr>
          <w:color w:val="000000"/>
          <w:sz w:val="28"/>
          <w:szCs w:val="28"/>
        </w:rPr>
      </w:pPr>
      <w:r>
        <w:rPr>
          <w:color w:val="000000"/>
          <w:sz w:val="28"/>
          <w:szCs w:val="28"/>
        </w:rPr>
        <w:tab/>
        <w:t>1.5. в абзаце третьем пункта 4.1 слово «заказов» заменить словами «закупок»;</w:t>
      </w:r>
    </w:p>
    <w:p w:rsidR="009E0BBD" w:rsidRDefault="009E0BBD">
      <w:pPr>
        <w:jc w:val="both"/>
        <w:rPr>
          <w:sz w:val="28"/>
          <w:szCs w:val="28"/>
        </w:rPr>
      </w:pPr>
      <w:r>
        <w:rPr>
          <w:color w:val="000000"/>
          <w:sz w:val="28"/>
          <w:szCs w:val="28"/>
        </w:rPr>
        <w:tab/>
        <w:t>1.6. в абзаце одиннадцатом пункта 5.4 слова  «установленные   законодательством и нормативными правовыми актами Российской Федерации, Пермского края и муниципальным образованием Чердынского района» заменить словами «установленные   законодательством Российской Федерации, Пермского края и нормативными правовыми актами Чердынского городского поселения».</w:t>
      </w:r>
    </w:p>
    <w:p w:rsidR="009E0BBD" w:rsidRDefault="009E0BBD">
      <w:pPr>
        <w:jc w:val="both"/>
        <w:rPr>
          <w:sz w:val="28"/>
        </w:rPr>
      </w:pPr>
      <w:r>
        <w:rPr>
          <w:sz w:val="28"/>
          <w:szCs w:val="28"/>
        </w:rPr>
        <w:tab/>
        <w:t xml:space="preserve">2. Директору МБУ «Благоустройство-Чердынь» Одинцову Андрею Евгеньевичу обеспечить регистрацию внесенных изменений в Устав МБУ «Благоустройство-Чердынь» </w:t>
      </w:r>
      <w:r>
        <w:rPr>
          <w:sz w:val="28"/>
        </w:rPr>
        <w:t>в установленном порядке.</w:t>
      </w:r>
    </w:p>
    <w:p w:rsidR="009E0BBD" w:rsidRDefault="009E0BBD">
      <w:pPr>
        <w:jc w:val="both"/>
        <w:rPr>
          <w:sz w:val="28"/>
          <w:szCs w:val="28"/>
        </w:rPr>
      </w:pPr>
      <w:r>
        <w:rPr>
          <w:sz w:val="28"/>
        </w:rPr>
        <w:tab/>
        <w:t>3. Контроль исполнения постановления</w:t>
      </w:r>
      <w:r>
        <w:rPr>
          <w:color w:val="000000"/>
          <w:sz w:val="28"/>
          <w:szCs w:val="28"/>
        </w:rPr>
        <w:t xml:space="preserve"> оставляю за собой.</w:t>
      </w:r>
    </w:p>
    <w:p w:rsidR="00B33A82" w:rsidRDefault="00B33A82">
      <w:pPr>
        <w:jc w:val="both"/>
        <w:rPr>
          <w:sz w:val="28"/>
          <w:szCs w:val="28"/>
        </w:rPr>
      </w:pPr>
    </w:p>
    <w:p w:rsidR="009E0BBD" w:rsidRDefault="009E0BBD">
      <w:pPr>
        <w:jc w:val="both"/>
        <w:rPr>
          <w:sz w:val="28"/>
          <w:szCs w:val="28"/>
        </w:rPr>
      </w:pPr>
      <w:r>
        <w:rPr>
          <w:sz w:val="28"/>
          <w:szCs w:val="28"/>
        </w:rPr>
        <w:t xml:space="preserve">Глава администрации                                                                               А.Л. Брандт                                   </w:t>
      </w:r>
    </w:p>
    <w:p w:rsidR="009E0BBD" w:rsidRDefault="009E0BBD">
      <w:pPr>
        <w:jc w:val="both"/>
        <w:rPr>
          <w:sz w:val="28"/>
          <w:szCs w:val="28"/>
        </w:rPr>
      </w:pPr>
      <w:r>
        <w:rPr>
          <w:sz w:val="28"/>
          <w:szCs w:val="28"/>
        </w:rPr>
        <w:tab/>
        <w:t xml:space="preserve">                                                                </w:t>
      </w:r>
    </w:p>
    <w:p w:rsidR="009E0BBD" w:rsidRDefault="009E0BBD">
      <w:pPr>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t xml:space="preserve">               </w:t>
      </w:r>
      <w:proofErr w:type="gramStart"/>
      <w:r>
        <w:rPr>
          <w:sz w:val="28"/>
          <w:szCs w:val="28"/>
        </w:rPr>
        <w:t>УТВЕРЖДЕН</w:t>
      </w:r>
      <w:proofErr w:type="gramEnd"/>
    </w:p>
    <w:p w:rsidR="009E0BBD" w:rsidRDefault="009E0BBD">
      <w:pPr>
        <w:jc w:val="both"/>
        <w:rPr>
          <w:sz w:val="28"/>
          <w:szCs w:val="28"/>
        </w:rPr>
      </w:pPr>
      <w:r>
        <w:rPr>
          <w:sz w:val="28"/>
          <w:szCs w:val="28"/>
        </w:rPr>
        <w:t xml:space="preserve">                                                                            постановлением администрации</w:t>
      </w:r>
    </w:p>
    <w:p w:rsidR="009E0BBD" w:rsidRDefault="009E0BBD">
      <w:pPr>
        <w:jc w:val="both"/>
        <w:rPr>
          <w:sz w:val="28"/>
          <w:szCs w:val="28"/>
        </w:rPr>
      </w:pPr>
      <w:r>
        <w:rPr>
          <w:sz w:val="28"/>
          <w:szCs w:val="28"/>
        </w:rPr>
        <w:tab/>
        <w:t xml:space="preserve">                                                                  </w:t>
      </w:r>
      <w:proofErr w:type="gramStart"/>
      <w:r>
        <w:rPr>
          <w:sz w:val="28"/>
          <w:szCs w:val="28"/>
        </w:rPr>
        <w:t>Чердынского городского</w:t>
      </w:r>
      <w:proofErr w:type="gramEnd"/>
    </w:p>
    <w:p w:rsidR="009E0BBD" w:rsidRDefault="009E0BBD">
      <w:pPr>
        <w:jc w:val="both"/>
        <w:rPr>
          <w:sz w:val="28"/>
          <w:szCs w:val="28"/>
        </w:rPr>
      </w:pPr>
      <w:r>
        <w:rPr>
          <w:sz w:val="28"/>
          <w:szCs w:val="28"/>
        </w:rPr>
        <w:t xml:space="preserve">                                                                            поселения</w:t>
      </w:r>
    </w:p>
    <w:p w:rsidR="009E0BBD" w:rsidRDefault="009E0BBD">
      <w:pPr>
        <w:jc w:val="both"/>
        <w:rPr>
          <w:sz w:val="28"/>
          <w:szCs w:val="28"/>
        </w:rPr>
      </w:pPr>
      <w:r>
        <w:rPr>
          <w:sz w:val="28"/>
          <w:szCs w:val="28"/>
        </w:rPr>
        <w:t xml:space="preserve">                                                                            от 28.01.2013  № 12</w:t>
      </w:r>
    </w:p>
    <w:p w:rsidR="009E0BBD" w:rsidRDefault="009E0BBD">
      <w:pPr>
        <w:jc w:val="both"/>
        <w:rPr>
          <w:sz w:val="28"/>
          <w:szCs w:val="28"/>
        </w:rPr>
      </w:pPr>
    </w:p>
    <w:p w:rsidR="009E0BBD" w:rsidRDefault="009E0BBD">
      <w:pPr>
        <w:jc w:val="center"/>
        <w:rPr>
          <w:b/>
          <w:sz w:val="28"/>
          <w:szCs w:val="28"/>
        </w:rPr>
      </w:pPr>
    </w:p>
    <w:p w:rsidR="009E0BBD" w:rsidRDefault="009E0BBD">
      <w:pPr>
        <w:jc w:val="center"/>
        <w:rPr>
          <w:b/>
          <w:sz w:val="28"/>
          <w:szCs w:val="28"/>
        </w:rPr>
      </w:pPr>
      <w:r>
        <w:rPr>
          <w:b/>
          <w:sz w:val="28"/>
          <w:szCs w:val="28"/>
        </w:rPr>
        <w:t>УСТАВ</w:t>
      </w:r>
    </w:p>
    <w:p w:rsidR="009E0BBD" w:rsidRDefault="009E0BBD">
      <w:pPr>
        <w:jc w:val="center"/>
        <w:rPr>
          <w:b/>
          <w:sz w:val="28"/>
          <w:szCs w:val="28"/>
        </w:rPr>
      </w:pPr>
      <w:r>
        <w:rPr>
          <w:b/>
          <w:sz w:val="28"/>
          <w:szCs w:val="28"/>
        </w:rPr>
        <w:t>муниципального бюджетного учреждения</w:t>
      </w:r>
    </w:p>
    <w:p w:rsidR="009E0BBD" w:rsidRDefault="009E0BBD">
      <w:pPr>
        <w:jc w:val="center"/>
        <w:rPr>
          <w:sz w:val="22"/>
          <w:szCs w:val="22"/>
        </w:rPr>
      </w:pPr>
      <w:r>
        <w:rPr>
          <w:b/>
          <w:sz w:val="28"/>
          <w:szCs w:val="28"/>
        </w:rPr>
        <w:t xml:space="preserve">«Благоустройство-Чердынь» </w:t>
      </w:r>
    </w:p>
    <w:p w:rsidR="009E0BBD" w:rsidRDefault="009E0BBD">
      <w:pPr>
        <w:jc w:val="center"/>
        <w:rPr>
          <w:sz w:val="22"/>
          <w:szCs w:val="22"/>
        </w:rPr>
      </w:pPr>
      <w:proofErr w:type="gramStart"/>
      <w:r>
        <w:rPr>
          <w:sz w:val="22"/>
          <w:szCs w:val="22"/>
        </w:rPr>
        <w:t xml:space="preserve">(в ред. Постановлений администрации Чердынского городского поселения от 23.10.2014 № 138, </w:t>
      </w:r>
      <w:proofErr w:type="gramEnd"/>
    </w:p>
    <w:p w:rsidR="009E0BBD" w:rsidRPr="00B33A82" w:rsidRDefault="00B33A82" w:rsidP="00B33A82">
      <w:pPr>
        <w:jc w:val="center"/>
        <w:rPr>
          <w:sz w:val="22"/>
          <w:szCs w:val="22"/>
        </w:rPr>
      </w:pPr>
      <w:r>
        <w:rPr>
          <w:sz w:val="22"/>
          <w:szCs w:val="22"/>
        </w:rPr>
        <w:t>от 28.11.2014 №178</w:t>
      </w:r>
      <w:r w:rsidR="009E0BBD" w:rsidRPr="00B33A82">
        <w:rPr>
          <w:sz w:val="22"/>
          <w:szCs w:val="22"/>
        </w:rPr>
        <w:t>)</w:t>
      </w:r>
    </w:p>
    <w:p w:rsidR="009E0BBD" w:rsidRDefault="009E0BBD">
      <w:pPr>
        <w:jc w:val="center"/>
        <w:rPr>
          <w:sz w:val="22"/>
          <w:szCs w:val="22"/>
        </w:rPr>
      </w:pPr>
    </w:p>
    <w:p w:rsidR="009E0BBD" w:rsidRDefault="009E0BBD">
      <w:pPr>
        <w:jc w:val="center"/>
        <w:rPr>
          <w:sz w:val="22"/>
          <w:szCs w:val="22"/>
        </w:rPr>
      </w:pPr>
      <w:r>
        <w:rPr>
          <w:sz w:val="28"/>
          <w:szCs w:val="28"/>
        </w:rPr>
        <w:t>1. ОБЩИЕ ПОЛОЖЕНИЯ</w:t>
      </w:r>
    </w:p>
    <w:p w:rsidR="009E0BBD" w:rsidRDefault="009E0BBD">
      <w:pPr>
        <w:jc w:val="center"/>
        <w:rPr>
          <w:sz w:val="22"/>
          <w:szCs w:val="22"/>
        </w:rPr>
      </w:pPr>
    </w:p>
    <w:p w:rsidR="009E0BBD" w:rsidRDefault="009E0BBD">
      <w:pPr>
        <w:jc w:val="both"/>
        <w:rPr>
          <w:sz w:val="28"/>
          <w:szCs w:val="28"/>
        </w:rPr>
      </w:pPr>
      <w:r>
        <w:rPr>
          <w:sz w:val="28"/>
          <w:szCs w:val="28"/>
        </w:rPr>
        <w:tab/>
        <w:t>1.1. Муниципальное бюджетное учреждение «Благоустройство-Чердынь» создано в соответствии с Постановлением администрации Чердынского городского поселения от 17.05.2012 № 47.</w:t>
      </w:r>
    </w:p>
    <w:p w:rsidR="009E0BBD" w:rsidRDefault="009E0BBD">
      <w:pPr>
        <w:jc w:val="both"/>
        <w:rPr>
          <w:sz w:val="28"/>
          <w:szCs w:val="28"/>
        </w:rPr>
      </w:pPr>
      <w:r>
        <w:rPr>
          <w:sz w:val="28"/>
          <w:szCs w:val="28"/>
        </w:rPr>
        <w:tab/>
        <w:t>1.2. Полное официальное название учреждения - муниципальное бюджетное учреждение «Благоустройство-Чердынь» (в дальнейшем именуемое - Учреждение).</w:t>
      </w:r>
    </w:p>
    <w:p w:rsidR="009E0BBD" w:rsidRDefault="009E0BBD">
      <w:pPr>
        <w:tabs>
          <w:tab w:val="left" w:pos="705"/>
        </w:tabs>
        <w:jc w:val="both"/>
        <w:rPr>
          <w:color w:val="000000"/>
          <w:sz w:val="28"/>
          <w:szCs w:val="28"/>
        </w:rPr>
      </w:pPr>
      <w:r>
        <w:rPr>
          <w:sz w:val="28"/>
          <w:szCs w:val="28"/>
        </w:rPr>
        <w:tab/>
        <w:t>Официальное сокращенное наименование учреждения - МБУ «БЧ».</w:t>
      </w:r>
    </w:p>
    <w:p w:rsidR="009E0BBD" w:rsidRDefault="009E0BBD">
      <w:pPr>
        <w:shd w:val="clear" w:color="auto" w:fill="FFFFFF"/>
        <w:tabs>
          <w:tab w:val="left" w:pos="705"/>
        </w:tabs>
        <w:spacing w:line="317" w:lineRule="exact"/>
        <w:jc w:val="both"/>
        <w:rPr>
          <w:color w:val="000000"/>
          <w:sz w:val="28"/>
          <w:szCs w:val="28"/>
        </w:rPr>
      </w:pPr>
      <w:r>
        <w:rPr>
          <w:color w:val="000000"/>
          <w:sz w:val="28"/>
          <w:szCs w:val="28"/>
        </w:rPr>
        <w:tab/>
        <w:t>Полное и сокращенное названия являются равнозначными.</w:t>
      </w:r>
    </w:p>
    <w:p w:rsidR="009E0BBD" w:rsidRDefault="009E0BBD">
      <w:pPr>
        <w:shd w:val="clear" w:color="auto" w:fill="FFFFFF"/>
        <w:tabs>
          <w:tab w:val="left" w:pos="705"/>
        </w:tabs>
        <w:spacing w:line="317" w:lineRule="exact"/>
        <w:jc w:val="both"/>
        <w:rPr>
          <w:color w:val="000000"/>
          <w:sz w:val="28"/>
          <w:szCs w:val="28"/>
        </w:rPr>
      </w:pPr>
      <w:r>
        <w:rPr>
          <w:color w:val="000000"/>
          <w:sz w:val="28"/>
          <w:szCs w:val="28"/>
        </w:rPr>
        <w:tab/>
        <w:t xml:space="preserve">Юридический адрес и место нахождения  Учреждения: </w:t>
      </w:r>
    </w:p>
    <w:p w:rsidR="009E0BBD" w:rsidRDefault="009E0BBD">
      <w:pPr>
        <w:shd w:val="clear" w:color="auto" w:fill="FFFFFF"/>
        <w:tabs>
          <w:tab w:val="left" w:pos="705"/>
        </w:tabs>
        <w:spacing w:line="317" w:lineRule="exact"/>
        <w:jc w:val="both"/>
        <w:rPr>
          <w:color w:val="000000"/>
          <w:sz w:val="28"/>
          <w:szCs w:val="28"/>
        </w:rPr>
      </w:pPr>
      <w:r>
        <w:rPr>
          <w:color w:val="000000"/>
          <w:sz w:val="28"/>
          <w:szCs w:val="28"/>
        </w:rPr>
        <w:t>618601, Пермский край, Чердынский район, г</w:t>
      </w:r>
      <w:proofErr w:type="gramStart"/>
      <w:r>
        <w:rPr>
          <w:color w:val="000000"/>
          <w:sz w:val="28"/>
          <w:szCs w:val="28"/>
        </w:rPr>
        <w:t>.Ч</w:t>
      </w:r>
      <w:proofErr w:type="gramEnd"/>
      <w:r>
        <w:rPr>
          <w:color w:val="000000"/>
          <w:sz w:val="28"/>
          <w:szCs w:val="28"/>
        </w:rPr>
        <w:t>ердынь, ул.Успенская, 70.</w:t>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t xml:space="preserve">     </w:t>
      </w:r>
      <w:r>
        <w:rPr>
          <w:color w:val="000000"/>
          <w:sz w:val="28"/>
          <w:szCs w:val="28"/>
        </w:rPr>
        <w:tab/>
        <w:t>1.3.  Учреждение является некоммерческой организацией.</w:t>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tab/>
        <w:t>Организационно-правовая форма Учреждения — муниципальное бюджетное учреждение.</w:t>
      </w:r>
    </w:p>
    <w:p w:rsidR="009E0BBD" w:rsidRDefault="009E0BBD">
      <w:pPr>
        <w:jc w:val="both"/>
        <w:rPr>
          <w:color w:val="000000"/>
          <w:sz w:val="28"/>
          <w:szCs w:val="28"/>
        </w:rPr>
      </w:pPr>
      <w:r>
        <w:rPr>
          <w:color w:val="000000"/>
          <w:sz w:val="28"/>
          <w:szCs w:val="28"/>
        </w:rPr>
        <w:t xml:space="preserve">         </w:t>
      </w:r>
      <w:r>
        <w:rPr>
          <w:color w:val="000000"/>
          <w:sz w:val="28"/>
          <w:szCs w:val="28"/>
        </w:rPr>
        <w:tab/>
        <w:t>1.4.  Учредителем и собственником Учреждения является Муниципальное образование «Чердынское городское поселение». Полномочия Учредителя  Учреждения и собственника имущества Учреждения осуществляет Администрация Чердынского городского поселения.</w:t>
      </w:r>
    </w:p>
    <w:p w:rsidR="009E0BBD" w:rsidRDefault="009E0BBD">
      <w:pPr>
        <w:jc w:val="both"/>
        <w:rPr>
          <w:color w:val="000000"/>
          <w:sz w:val="28"/>
          <w:szCs w:val="28"/>
        </w:rPr>
      </w:pPr>
      <w:r>
        <w:rPr>
          <w:color w:val="000000"/>
          <w:sz w:val="28"/>
          <w:szCs w:val="28"/>
        </w:rPr>
        <w:t xml:space="preserve">     </w:t>
      </w:r>
      <w:r>
        <w:rPr>
          <w:color w:val="000000"/>
          <w:sz w:val="28"/>
          <w:szCs w:val="28"/>
        </w:rPr>
        <w:tab/>
        <w:t xml:space="preserve">Место нахождения Учредителя:  618601, Пермский край, </w:t>
      </w:r>
      <w:proofErr w:type="gramStart"/>
      <w:r>
        <w:rPr>
          <w:color w:val="000000"/>
          <w:sz w:val="28"/>
          <w:szCs w:val="28"/>
        </w:rPr>
        <w:t>г</w:t>
      </w:r>
      <w:proofErr w:type="gramEnd"/>
      <w:r>
        <w:rPr>
          <w:color w:val="000000"/>
          <w:sz w:val="28"/>
          <w:szCs w:val="28"/>
        </w:rPr>
        <w:t xml:space="preserve">. Чердынь,                ул. Успенская, 70.  </w:t>
      </w:r>
    </w:p>
    <w:p w:rsidR="009E0BBD" w:rsidRDefault="009E0BBD">
      <w:pPr>
        <w:jc w:val="both"/>
        <w:rPr>
          <w:color w:val="000000"/>
          <w:sz w:val="28"/>
          <w:szCs w:val="28"/>
        </w:rPr>
      </w:pPr>
      <w:r>
        <w:rPr>
          <w:color w:val="000000"/>
          <w:sz w:val="28"/>
          <w:szCs w:val="28"/>
        </w:rPr>
        <w:t xml:space="preserve">       </w:t>
      </w:r>
      <w:r>
        <w:rPr>
          <w:color w:val="000000"/>
          <w:sz w:val="28"/>
          <w:szCs w:val="28"/>
        </w:rPr>
        <w:tab/>
        <w:t>Главным распределителем бюджетных средств является Администрация Чердынского городского поселения.</w:t>
      </w:r>
    </w:p>
    <w:p w:rsidR="009E0BBD" w:rsidRDefault="009E0BBD">
      <w:pPr>
        <w:jc w:val="both"/>
        <w:rPr>
          <w:color w:val="000000"/>
          <w:sz w:val="28"/>
          <w:szCs w:val="28"/>
        </w:rPr>
      </w:pPr>
      <w:r>
        <w:rPr>
          <w:color w:val="000000"/>
          <w:sz w:val="28"/>
          <w:szCs w:val="28"/>
        </w:rPr>
        <w:tab/>
        <w:t>Взаимодействие Учреждения при осуществлении им бюджетных полномочий получателя бюджетных сре</w:t>
      </w:r>
      <w:proofErr w:type="gramStart"/>
      <w:r>
        <w:rPr>
          <w:color w:val="000000"/>
          <w:sz w:val="28"/>
          <w:szCs w:val="28"/>
        </w:rPr>
        <w:t>дств с гл</w:t>
      </w:r>
      <w:proofErr w:type="gramEnd"/>
      <w:r>
        <w:rPr>
          <w:color w:val="000000"/>
          <w:sz w:val="28"/>
          <w:szCs w:val="28"/>
        </w:rPr>
        <w:t xml:space="preserve">авным распределителем бюджетных средств осуществляется в соответствии с Бюджетным кодексом Российской Федерации. </w:t>
      </w:r>
      <w:r>
        <w:rPr>
          <w:color w:val="000000"/>
          <w:sz w:val="28"/>
          <w:szCs w:val="28"/>
        </w:rPr>
        <w:tab/>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tab/>
        <w:t xml:space="preserve">1.5. Учреждение     является     юридическим     лицом,  имеет самостоятельный баланс, обособленное имущество,  лицевой счет в территориальном органе Федерального казначейства или финансовом органе муниципального образования Чердынского района, печать со своим наименованием, бланки, штампы и другие реквизиты. Учреждение от своего имени приобретает и осуществляет имущественные и неимущественные права, </w:t>
      </w:r>
      <w:proofErr w:type="gramStart"/>
      <w:r>
        <w:rPr>
          <w:color w:val="000000"/>
          <w:sz w:val="28"/>
          <w:szCs w:val="28"/>
        </w:rPr>
        <w:t>несет обязанности</w:t>
      </w:r>
      <w:proofErr w:type="gramEnd"/>
      <w:r>
        <w:rPr>
          <w:color w:val="000000"/>
          <w:sz w:val="28"/>
          <w:szCs w:val="28"/>
        </w:rPr>
        <w:t xml:space="preserve">, выступает истцом и ответчиком в суде в соответствии с законодательством Российской Федерации. </w:t>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lastRenderedPageBreak/>
        <w:t xml:space="preserve">         1.6. Учреждение отвечает по своим обязательствам всем находящимся                у  него  на  праве  оперативного    управления   имуществом,  как  закрепленным</w:t>
      </w:r>
    </w:p>
    <w:p w:rsidR="009E0BBD" w:rsidRDefault="009E0BBD">
      <w:pPr>
        <w:shd w:val="clear" w:color="auto" w:fill="FFFFFF"/>
        <w:spacing w:line="317" w:lineRule="exact"/>
        <w:jc w:val="both"/>
        <w:rPr>
          <w:color w:val="000000"/>
          <w:sz w:val="28"/>
          <w:szCs w:val="28"/>
        </w:rPr>
      </w:pPr>
      <w:proofErr w:type="gramStart"/>
      <w:r>
        <w:rPr>
          <w:color w:val="000000"/>
          <w:sz w:val="28"/>
          <w:szCs w:val="28"/>
        </w:rPr>
        <w:t>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p>
    <w:p w:rsidR="009E0BBD" w:rsidRDefault="009E0BBD">
      <w:pPr>
        <w:shd w:val="clear" w:color="auto" w:fill="FFFFFF"/>
        <w:spacing w:line="317" w:lineRule="exact"/>
        <w:jc w:val="both"/>
        <w:rPr>
          <w:color w:val="000000"/>
          <w:sz w:val="28"/>
          <w:szCs w:val="28"/>
        </w:rPr>
      </w:pPr>
      <w:r>
        <w:rPr>
          <w:color w:val="000000"/>
          <w:sz w:val="28"/>
          <w:szCs w:val="28"/>
        </w:rPr>
        <w:t xml:space="preserve">        </w:t>
      </w:r>
      <w:r>
        <w:rPr>
          <w:color w:val="000000"/>
          <w:sz w:val="28"/>
          <w:szCs w:val="28"/>
        </w:rPr>
        <w:tab/>
        <w:t xml:space="preserve">1.7. </w:t>
      </w:r>
      <w:proofErr w:type="gramStart"/>
      <w:r>
        <w:rPr>
          <w:color w:val="000000"/>
          <w:sz w:val="28"/>
          <w:szCs w:val="28"/>
        </w:rPr>
        <w:t>Исключен.</w:t>
      </w:r>
      <w:proofErr w:type="gramEnd"/>
    </w:p>
    <w:p w:rsidR="009E0BBD" w:rsidRDefault="009E0BBD">
      <w:pPr>
        <w:shd w:val="clear" w:color="auto" w:fill="FFFFFF"/>
        <w:tabs>
          <w:tab w:val="left" w:pos="0"/>
        </w:tabs>
        <w:spacing w:line="317" w:lineRule="exact"/>
        <w:jc w:val="both"/>
        <w:rPr>
          <w:color w:val="000000"/>
          <w:sz w:val="28"/>
          <w:szCs w:val="28"/>
        </w:rPr>
      </w:pPr>
      <w:r>
        <w:rPr>
          <w:color w:val="000000"/>
          <w:sz w:val="28"/>
          <w:szCs w:val="28"/>
        </w:rPr>
        <w:t xml:space="preserve">        </w:t>
      </w:r>
      <w:r>
        <w:rPr>
          <w:color w:val="000000"/>
          <w:sz w:val="28"/>
          <w:szCs w:val="28"/>
        </w:rPr>
        <w:tab/>
        <w:t>1.8. Собственник</w:t>
      </w:r>
      <w:r>
        <w:rPr>
          <w:color w:val="000000"/>
          <w:sz w:val="28"/>
          <w:szCs w:val="28"/>
        </w:rPr>
        <w:tab/>
        <w:t xml:space="preserve">  имущества  Учреждения не несет ответственности по обязательствам  Учреждения. Учреждение не отвечает по обязательствам собственника имущества Учреждения.</w:t>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tab/>
        <w:t>1.9.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9E0BBD" w:rsidRDefault="009E0BBD">
      <w:pPr>
        <w:shd w:val="clear" w:color="auto" w:fill="FFFFFF"/>
        <w:spacing w:before="7" w:line="317" w:lineRule="exact"/>
        <w:jc w:val="both"/>
        <w:rPr>
          <w:color w:val="000000"/>
          <w:sz w:val="28"/>
          <w:szCs w:val="28"/>
        </w:rPr>
      </w:pPr>
      <w:r>
        <w:rPr>
          <w:color w:val="000000"/>
          <w:sz w:val="28"/>
          <w:szCs w:val="28"/>
        </w:rPr>
        <w:t xml:space="preserve">        </w:t>
      </w:r>
      <w:r>
        <w:rPr>
          <w:color w:val="000000"/>
          <w:sz w:val="28"/>
          <w:szCs w:val="28"/>
        </w:rPr>
        <w:tab/>
        <w:t>1.10. Учреждение обеспечивает открытость и доступность следующих документов:</w:t>
      </w:r>
    </w:p>
    <w:p w:rsidR="009E0BBD" w:rsidRDefault="009E0BBD">
      <w:pPr>
        <w:shd w:val="clear" w:color="auto" w:fill="FFFFFF"/>
        <w:spacing w:line="317" w:lineRule="exact"/>
        <w:jc w:val="both"/>
        <w:rPr>
          <w:color w:val="000000"/>
          <w:sz w:val="28"/>
          <w:szCs w:val="28"/>
        </w:rPr>
      </w:pPr>
      <w:r>
        <w:rPr>
          <w:color w:val="000000"/>
          <w:sz w:val="28"/>
          <w:szCs w:val="28"/>
        </w:rPr>
        <w:tab/>
        <w:t>- устава Учреждения, в том числе внесенные в него изменения;</w:t>
      </w:r>
    </w:p>
    <w:p w:rsidR="009E0BBD" w:rsidRDefault="009E0BBD">
      <w:pPr>
        <w:shd w:val="clear" w:color="auto" w:fill="FFFFFF"/>
        <w:spacing w:line="317" w:lineRule="exact"/>
        <w:jc w:val="both"/>
        <w:rPr>
          <w:color w:val="000000"/>
          <w:sz w:val="28"/>
          <w:szCs w:val="28"/>
        </w:rPr>
      </w:pPr>
      <w:r>
        <w:rPr>
          <w:color w:val="000000"/>
          <w:sz w:val="28"/>
          <w:szCs w:val="28"/>
        </w:rPr>
        <w:tab/>
        <w:t>- свидетельства о государственной регистрации Учреждения;</w:t>
      </w:r>
    </w:p>
    <w:p w:rsidR="009E0BBD" w:rsidRDefault="009E0BBD">
      <w:pPr>
        <w:shd w:val="clear" w:color="auto" w:fill="FFFFFF"/>
        <w:spacing w:line="317" w:lineRule="exact"/>
        <w:jc w:val="both"/>
        <w:rPr>
          <w:color w:val="000000"/>
          <w:sz w:val="28"/>
          <w:szCs w:val="28"/>
        </w:rPr>
      </w:pPr>
      <w:r>
        <w:rPr>
          <w:color w:val="000000"/>
          <w:sz w:val="28"/>
          <w:szCs w:val="28"/>
        </w:rPr>
        <w:tab/>
        <w:t>- решения Учредителя о назначении руководителя Учреждения;</w:t>
      </w:r>
    </w:p>
    <w:p w:rsidR="009E0BBD" w:rsidRDefault="009E0BBD">
      <w:pPr>
        <w:shd w:val="clear" w:color="auto" w:fill="FFFFFF"/>
        <w:spacing w:line="317" w:lineRule="exact"/>
        <w:jc w:val="both"/>
        <w:rPr>
          <w:color w:val="000000"/>
          <w:sz w:val="28"/>
          <w:szCs w:val="28"/>
        </w:rPr>
      </w:pPr>
      <w:r>
        <w:rPr>
          <w:color w:val="000000"/>
          <w:sz w:val="28"/>
          <w:szCs w:val="28"/>
        </w:rPr>
        <w:tab/>
        <w:t>- план финансово-хозяйственной деятельности Учреждения, составляемый и утверждаемый в порядке, определенным органом, осуществляющим функции и полномочия Учредителя Учреждения, и в соответствии с требованиями, установленными Министерством финансов Российской Федерации;</w:t>
      </w:r>
    </w:p>
    <w:p w:rsidR="009E0BBD" w:rsidRDefault="009E0BBD">
      <w:pPr>
        <w:shd w:val="clear" w:color="auto" w:fill="FFFFFF"/>
        <w:spacing w:line="317" w:lineRule="exact"/>
        <w:jc w:val="both"/>
        <w:rPr>
          <w:color w:val="000000"/>
          <w:sz w:val="28"/>
          <w:szCs w:val="28"/>
        </w:rPr>
      </w:pPr>
      <w:r>
        <w:rPr>
          <w:color w:val="000000"/>
          <w:sz w:val="28"/>
          <w:szCs w:val="28"/>
        </w:rPr>
        <w:tab/>
        <w:t>- годовая бухгалтерская отчетность Учреждения;</w:t>
      </w:r>
    </w:p>
    <w:p w:rsidR="009E0BBD" w:rsidRDefault="009E0BBD">
      <w:pPr>
        <w:shd w:val="clear" w:color="auto" w:fill="FFFFFF"/>
        <w:spacing w:line="317" w:lineRule="exact"/>
        <w:jc w:val="both"/>
        <w:rPr>
          <w:color w:val="000000"/>
          <w:sz w:val="28"/>
          <w:szCs w:val="28"/>
        </w:rPr>
      </w:pPr>
      <w:r>
        <w:rPr>
          <w:color w:val="000000"/>
          <w:sz w:val="28"/>
          <w:szCs w:val="28"/>
        </w:rPr>
        <w:tab/>
        <w:t xml:space="preserve">- сведения </w:t>
      </w:r>
      <w:proofErr w:type="gramStart"/>
      <w:r>
        <w:rPr>
          <w:color w:val="000000"/>
          <w:sz w:val="28"/>
          <w:szCs w:val="28"/>
        </w:rPr>
        <w:t>о</w:t>
      </w:r>
      <w:proofErr w:type="gramEnd"/>
      <w:r>
        <w:rPr>
          <w:color w:val="000000"/>
          <w:sz w:val="28"/>
          <w:szCs w:val="28"/>
        </w:rPr>
        <w:t xml:space="preserve"> </w:t>
      </w:r>
      <w:proofErr w:type="gramStart"/>
      <w:r>
        <w:rPr>
          <w:color w:val="000000"/>
          <w:sz w:val="28"/>
          <w:szCs w:val="28"/>
        </w:rPr>
        <w:t>проведенных</w:t>
      </w:r>
      <w:proofErr w:type="gramEnd"/>
      <w:r>
        <w:rPr>
          <w:color w:val="000000"/>
          <w:sz w:val="28"/>
          <w:szCs w:val="28"/>
        </w:rPr>
        <w:t xml:space="preserve"> в отношении Учреждения контрольных мероприятий и их результаты;</w:t>
      </w:r>
    </w:p>
    <w:p w:rsidR="009E0BBD" w:rsidRDefault="009E0BBD">
      <w:pPr>
        <w:shd w:val="clear" w:color="auto" w:fill="FFFFFF"/>
        <w:spacing w:line="317" w:lineRule="exact"/>
        <w:jc w:val="both"/>
        <w:rPr>
          <w:color w:val="000000"/>
          <w:sz w:val="28"/>
          <w:szCs w:val="28"/>
        </w:rPr>
      </w:pPr>
      <w:r>
        <w:rPr>
          <w:color w:val="000000"/>
          <w:sz w:val="28"/>
          <w:szCs w:val="28"/>
        </w:rPr>
        <w:tab/>
        <w:t>- аудиторского заключения о достоверности годовой бухгалтерской отчетности Учреждения;</w:t>
      </w:r>
    </w:p>
    <w:p w:rsidR="009E0BBD" w:rsidRDefault="009E0BBD">
      <w:pPr>
        <w:shd w:val="clear" w:color="auto" w:fill="FFFFFF"/>
        <w:spacing w:line="317" w:lineRule="exact"/>
        <w:jc w:val="both"/>
        <w:rPr>
          <w:color w:val="000000"/>
          <w:sz w:val="28"/>
          <w:szCs w:val="28"/>
        </w:rPr>
      </w:pPr>
      <w:r>
        <w:rPr>
          <w:color w:val="000000"/>
          <w:sz w:val="28"/>
          <w:szCs w:val="28"/>
        </w:rPr>
        <w:tab/>
        <w:t>- муниципальное задание на оказание услуг (выполнение работ);</w:t>
      </w:r>
    </w:p>
    <w:p w:rsidR="009E0BBD" w:rsidRDefault="009E0BBD">
      <w:pPr>
        <w:shd w:val="clear" w:color="auto" w:fill="FFFFFF"/>
        <w:spacing w:line="317" w:lineRule="exact"/>
        <w:jc w:val="both"/>
        <w:rPr>
          <w:color w:val="000000"/>
          <w:sz w:val="28"/>
          <w:szCs w:val="28"/>
        </w:rPr>
      </w:pPr>
      <w:r>
        <w:rPr>
          <w:color w:val="000000"/>
          <w:sz w:val="28"/>
          <w:szCs w:val="28"/>
        </w:rPr>
        <w:tab/>
        <w:t>- отчет о результатах своей деятельности и об использовании закрепленного за Учреждением муниципального имущества.</w:t>
      </w:r>
    </w:p>
    <w:p w:rsidR="009E0BBD" w:rsidRDefault="009E0BBD">
      <w:pPr>
        <w:shd w:val="clear" w:color="auto" w:fill="FFFFFF"/>
        <w:spacing w:line="317" w:lineRule="exact"/>
        <w:jc w:val="both"/>
        <w:rPr>
          <w:sz w:val="28"/>
          <w:szCs w:val="28"/>
        </w:rPr>
      </w:pPr>
      <w:r>
        <w:rPr>
          <w:color w:val="000000"/>
          <w:sz w:val="28"/>
          <w:szCs w:val="28"/>
        </w:rPr>
        <w:t xml:space="preserve">        </w:t>
      </w:r>
      <w:r>
        <w:rPr>
          <w:color w:val="000000"/>
          <w:sz w:val="28"/>
          <w:szCs w:val="28"/>
        </w:rPr>
        <w:tab/>
        <w:t>1.11. Учреждение в своей деятельности руководствуется  действующим законодательством, иными нормативными правовыми актами Российской Федерации, Пермского края, Чердынского городского поселения и настоящим Уставом.</w:t>
      </w:r>
    </w:p>
    <w:p w:rsidR="009E0BBD" w:rsidRDefault="009E0BBD">
      <w:pPr>
        <w:jc w:val="center"/>
        <w:rPr>
          <w:sz w:val="28"/>
          <w:szCs w:val="28"/>
        </w:rPr>
      </w:pPr>
    </w:p>
    <w:p w:rsidR="009E0BBD" w:rsidRDefault="009E0BBD">
      <w:pPr>
        <w:jc w:val="center"/>
        <w:rPr>
          <w:sz w:val="28"/>
          <w:szCs w:val="28"/>
        </w:rPr>
      </w:pPr>
      <w:r>
        <w:rPr>
          <w:sz w:val="28"/>
          <w:szCs w:val="28"/>
        </w:rPr>
        <w:t>2. ПРЕДМЕТ И ЦЕЛИ ДЕЯТЕЛЬНОСТИ УЧРЕЖДЕНИЯ</w:t>
      </w:r>
    </w:p>
    <w:p w:rsidR="009E0BBD" w:rsidRDefault="009E0BBD">
      <w:pPr>
        <w:jc w:val="both"/>
        <w:rPr>
          <w:sz w:val="28"/>
          <w:szCs w:val="28"/>
        </w:rPr>
      </w:pPr>
    </w:p>
    <w:p w:rsidR="009E0BBD" w:rsidRDefault="009E0BBD">
      <w:pPr>
        <w:pStyle w:val="a8"/>
        <w:jc w:val="both"/>
        <w:rPr>
          <w:color w:val="252519"/>
          <w:szCs w:val="28"/>
        </w:rPr>
      </w:pPr>
      <w:r>
        <w:rPr>
          <w:szCs w:val="28"/>
        </w:rPr>
        <w:tab/>
        <w:t xml:space="preserve">2.1. </w:t>
      </w:r>
      <w:r>
        <w:rPr>
          <w:color w:val="252519"/>
          <w:szCs w:val="28"/>
        </w:rPr>
        <w:t>Предмет деятельности  Учреждения включает:</w:t>
      </w:r>
    </w:p>
    <w:p w:rsidR="009E0BBD" w:rsidRDefault="009E0BBD">
      <w:pPr>
        <w:pStyle w:val="a8"/>
        <w:jc w:val="both"/>
        <w:rPr>
          <w:color w:val="252519"/>
          <w:szCs w:val="28"/>
        </w:rPr>
      </w:pPr>
      <w:r>
        <w:rPr>
          <w:color w:val="252519"/>
          <w:szCs w:val="28"/>
        </w:rPr>
        <w:t xml:space="preserve"> </w:t>
      </w:r>
      <w:r>
        <w:rPr>
          <w:color w:val="252519"/>
          <w:szCs w:val="28"/>
        </w:rPr>
        <w:tab/>
        <w:t>- содержание объектов внешнего благоустройства и управление комплексом недвижимого имущества централизованной системы коммунального водоснабжения Чердынского городского поселения;</w:t>
      </w:r>
    </w:p>
    <w:p w:rsidR="009E0BBD" w:rsidRDefault="009E0BBD">
      <w:pPr>
        <w:jc w:val="both"/>
        <w:rPr>
          <w:color w:val="252519"/>
          <w:szCs w:val="28"/>
        </w:rPr>
      </w:pPr>
      <w:r>
        <w:rPr>
          <w:color w:val="252519"/>
          <w:sz w:val="28"/>
          <w:szCs w:val="28"/>
        </w:rPr>
        <w:tab/>
        <w:t>- оказание платных услуг населению поселения и юридическим лицам в соответствии с видами деятельности, предусмотренными настоящим Уставом.</w:t>
      </w:r>
    </w:p>
    <w:p w:rsidR="009E0BBD" w:rsidRDefault="009E0BBD">
      <w:pPr>
        <w:pStyle w:val="a8"/>
        <w:jc w:val="both"/>
        <w:rPr>
          <w:color w:val="000000"/>
          <w:szCs w:val="28"/>
        </w:rPr>
      </w:pPr>
      <w:r>
        <w:rPr>
          <w:color w:val="252519"/>
          <w:szCs w:val="28"/>
        </w:rPr>
        <w:lastRenderedPageBreak/>
        <w:tab/>
        <w:t>Учреждение создано в целях удовлетворения нужд МО «Чердынское городское поселение», населения и юридических лиц: в работах и услугах  по внешнему благоустройству и водоснабжению</w:t>
      </w:r>
      <w:proofErr w:type="gramStart"/>
      <w:r>
        <w:rPr>
          <w:color w:val="252519"/>
          <w:szCs w:val="28"/>
        </w:rPr>
        <w:t>.»</w:t>
      </w:r>
      <w:proofErr w:type="gramEnd"/>
    </w:p>
    <w:p w:rsidR="009E0BBD" w:rsidRDefault="009E0BBD">
      <w:pPr>
        <w:shd w:val="clear" w:color="auto" w:fill="FFFFFF"/>
        <w:tabs>
          <w:tab w:val="left" w:pos="0"/>
        </w:tabs>
        <w:spacing w:line="317" w:lineRule="exact"/>
        <w:jc w:val="both"/>
        <w:rPr>
          <w:sz w:val="28"/>
          <w:szCs w:val="28"/>
        </w:rPr>
      </w:pPr>
      <w:r>
        <w:rPr>
          <w:color w:val="000000"/>
          <w:sz w:val="28"/>
          <w:szCs w:val="28"/>
        </w:rPr>
        <w:t xml:space="preserve">       </w:t>
      </w:r>
      <w:r>
        <w:rPr>
          <w:sz w:val="28"/>
          <w:szCs w:val="28"/>
        </w:rPr>
        <w:t xml:space="preserve"> </w:t>
      </w:r>
      <w:r>
        <w:rPr>
          <w:sz w:val="28"/>
          <w:szCs w:val="28"/>
        </w:rPr>
        <w:tab/>
        <w:t>2.2. Для достижения указанных целей Учреждение осуществляет в установленном законодательством Российской Федерации порядке следующие виды деятельности:</w:t>
      </w:r>
    </w:p>
    <w:p w:rsidR="009E0BBD" w:rsidRDefault="009E0BBD">
      <w:pPr>
        <w:jc w:val="both"/>
        <w:rPr>
          <w:sz w:val="28"/>
          <w:szCs w:val="28"/>
        </w:rPr>
      </w:pPr>
      <w:r>
        <w:rPr>
          <w:sz w:val="28"/>
          <w:szCs w:val="28"/>
        </w:rPr>
        <w:tab/>
      </w:r>
      <w:proofErr w:type="gramStart"/>
      <w:r>
        <w:rPr>
          <w:sz w:val="28"/>
          <w:szCs w:val="28"/>
        </w:rPr>
        <w:t>- организация сбора и вывоза твердых бытовых отходов от населения, бюджетных организаций, частных лиц и прочих потребителей;</w:t>
      </w:r>
      <w:proofErr w:type="gramEnd"/>
    </w:p>
    <w:p w:rsidR="009E0BBD" w:rsidRDefault="009E0BBD">
      <w:pPr>
        <w:jc w:val="both"/>
        <w:rPr>
          <w:sz w:val="28"/>
          <w:szCs w:val="28"/>
        </w:rPr>
      </w:pPr>
      <w:r>
        <w:rPr>
          <w:sz w:val="28"/>
          <w:szCs w:val="28"/>
        </w:rPr>
        <w:tab/>
        <w:t>- ежедневная уборка общегородских территорий, ликвидация несанкционированных свалок, предоставление специализированной техники и заключение договоров на уборку собственных и закрепленных за организациями территорий, так же частного сектора;</w:t>
      </w:r>
    </w:p>
    <w:p w:rsidR="009E0BBD" w:rsidRDefault="009E0BBD">
      <w:pPr>
        <w:jc w:val="both"/>
        <w:rPr>
          <w:sz w:val="28"/>
          <w:szCs w:val="28"/>
        </w:rPr>
      </w:pPr>
      <w:r>
        <w:rPr>
          <w:sz w:val="28"/>
          <w:szCs w:val="28"/>
        </w:rPr>
        <w:tab/>
        <w:t>- уборка газонов, детских, спортивных, хозяйственных и др. площадок;</w:t>
      </w:r>
    </w:p>
    <w:p w:rsidR="009E0BBD" w:rsidRDefault="009E0BBD">
      <w:pPr>
        <w:jc w:val="both"/>
        <w:rPr>
          <w:sz w:val="28"/>
          <w:szCs w:val="28"/>
        </w:rPr>
      </w:pPr>
      <w:r>
        <w:rPr>
          <w:sz w:val="28"/>
          <w:szCs w:val="28"/>
        </w:rPr>
        <w:tab/>
        <w:t>- санитарно-гигиеническая очистка территории городского поселения, в том числе городского кладбища;</w:t>
      </w:r>
    </w:p>
    <w:p w:rsidR="009E0BBD" w:rsidRDefault="009E0BBD">
      <w:pPr>
        <w:jc w:val="both"/>
        <w:rPr>
          <w:sz w:val="28"/>
          <w:szCs w:val="28"/>
        </w:rPr>
      </w:pPr>
      <w:r>
        <w:rPr>
          <w:sz w:val="28"/>
          <w:szCs w:val="28"/>
        </w:rPr>
        <w:tab/>
        <w:t>- предоставление услуг по закладке, обработке и содержанию садов, парков и других зеленых насаждений (обрезка деревьев и живых изгородей, валка, раскряжевка и пересадка деревьев), валка больных и аварийных деревьев;</w:t>
      </w:r>
    </w:p>
    <w:p w:rsidR="009E0BBD" w:rsidRDefault="009E0BBD">
      <w:pPr>
        <w:jc w:val="both"/>
        <w:rPr>
          <w:sz w:val="28"/>
          <w:szCs w:val="28"/>
        </w:rPr>
      </w:pPr>
      <w:r>
        <w:rPr>
          <w:sz w:val="28"/>
          <w:szCs w:val="28"/>
        </w:rPr>
        <w:tab/>
        <w:t>- предоставление услуг по хранению и складированию грузов;</w:t>
      </w:r>
    </w:p>
    <w:p w:rsidR="009E0BBD" w:rsidRDefault="009E0BBD">
      <w:pPr>
        <w:jc w:val="both"/>
        <w:rPr>
          <w:sz w:val="28"/>
          <w:szCs w:val="28"/>
        </w:rPr>
      </w:pPr>
      <w:r>
        <w:rPr>
          <w:sz w:val="28"/>
          <w:szCs w:val="28"/>
        </w:rPr>
        <w:tab/>
        <w:t>- перевозка грузов автомобильным грузовым транспортом;</w:t>
      </w:r>
    </w:p>
    <w:p w:rsidR="009E0BBD" w:rsidRDefault="009E0BBD">
      <w:pPr>
        <w:jc w:val="both"/>
        <w:rPr>
          <w:sz w:val="28"/>
          <w:szCs w:val="28"/>
        </w:rPr>
      </w:pPr>
      <w:r>
        <w:rPr>
          <w:sz w:val="28"/>
          <w:szCs w:val="28"/>
        </w:rPr>
        <w:tab/>
        <w:t>- ремонт автотранспорта;</w:t>
      </w:r>
    </w:p>
    <w:p w:rsidR="009E0BBD" w:rsidRDefault="009E0BBD">
      <w:pPr>
        <w:jc w:val="both"/>
        <w:rPr>
          <w:sz w:val="28"/>
          <w:szCs w:val="28"/>
        </w:rPr>
      </w:pPr>
      <w:r>
        <w:rPr>
          <w:sz w:val="28"/>
          <w:szCs w:val="28"/>
        </w:rPr>
        <w:tab/>
        <w:t>- сдача в аренду муниципального имущества с согласия учредителя;</w:t>
      </w:r>
    </w:p>
    <w:p w:rsidR="009E0BBD" w:rsidRDefault="009E0BBD">
      <w:pPr>
        <w:jc w:val="both"/>
        <w:rPr>
          <w:sz w:val="28"/>
          <w:szCs w:val="28"/>
        </w:rPr>
      </w:pPr>
      <w:r>
        <w:rPr>
          <w:sz w:val="28"/>
          <w:szCs w:val="28"/>
        </w:rPr>
        <w:tab/>
        <w:t>- содержание здания и прилегающей территории Администрации (ул. Успенская, 70), в том числе ремонт, обслуживание, снятие показаний электросчетчиков и оплата счетов за электроэнергию;</w:t>
      </w:r>
    </w:p>
    <w:p w:rsidR="009E0BBD" w:rsidRDefault="009E0BBD">
      <w:pPr>
        <w:jc w:val="both"/>
        <w:rPr>
          <w:sz w:val="28"/>
          <w:szCs w:val="28"/>
        </w:rPr>
      </w:pPr>
      <w:r>
        <w:rPr>
          <w:sz w:val="28"/>
          <w:szCs w:val="28"/>
        </w:rPr>
        <w:tab/>
      </w:r>
      <w:proofErr w:type="gramStart"/>
      <w:r>
        <w:rPr>
          <w:sz w:val="28"/>
          <w:szCs w:val="28"/>
        </w:rPr>
        <w:t>- организация освещения улиц, в том числе обслуживание  уличного и  дворового освещения, снятие показаний электросчетчиков и оплата счетов за городское уличное освещение;</w:t>
      </w:r>
      <w:proofErr w:type="gramEnd"/>
    </w:p>
    <w:p w:rsidR="009E0BBD" w:rsidRDefault="009E0BBD">
      <w:pPr>
        <w:jc w:val="both"/>
        <w:rPr>
          <w:sz w:val="28"/>
          <w:szCs w:val="28"/>
        </w:rPr>
      </w:pPr>
      <w:r>
        <w:rPr>
          <w:sz w:val="28"/>
          <w:szCs w:val="28"/>
        </w:rPr>
        <w:tab/>
        <w:t>- содержания мест захоронения, в том числе строительство нового и расширение существующего кладбища, благоустройство мест погребения;</w:t>
      </w:r>
    </w:p>
    <w:p w:rsidR="009E0BBD" w:rsidRDefault="009E0BBD">
      <w:pPr>
        <w:jc w:val="both"/>
        <w:rPr>
          <w:sz w:val="28"/>
          <w:szCs w:val="28"/>
        </w:rPr>
      </w:pPr>
      <w:r>
        <w:rPr>
          <w:sz w:val="28"/>
          <w:szCs w:val="28"/>
        </w:rPr>
        <w:tab/>
        <w:t xml:space="preserve">-обеспечение нормативного </w:t>
      </w:r>
      <w:proofErr w:type="gramStart"/>
      <w:r>
        <w:rPr>
          <w:sz w:val="28"/>
          <w:szCs w:val="28"/>
        </w:rPr>
        <w:t>состояния автомобильных дорог общего пользования местного значения</w:t>
      </w:r>
      <w:proofErr w:type="gramEnd"/>
      <w:r>
        <w:rPr>
          <w:sz w:val="28"/>
          <w:szCs w:val="28"/>
        </w:rPr>
        <w:t xml:space="preserve"> и безопасности дорожного движения;</w:t>
      </w:r>
    </w:p>
    <w:p w:rsidR="009E0BBD" w:rsidRDefault="009E0BBD">
      <w:pPr>
        <w:jc w:val="both"/>
        <w:rPr>
          <w:sz w:val="28"/>
          <w:szCs w:val="28"/>
        </w:rPr>
      </w:pPr>
      <w:r>
        <w:rPr>
          <w:sz w:val="28"/>
          <w:szCs w:val="28"/>
        </w:rPr>
        <w:tab/>
        <w:t xml:space="preserve">-проведение </w:t>
      </w:r>
      <w:proofErr w:type="spellStart"/>
      <w:r>
        <w:rPr>
          <w:sz w:val="28"/>
          <w:szCs w:val="28"/>
        </w:rPr>
        <w:t>акарицидной</w:t>
      </w:r>
      <w:proofErr w:type="spellEnd"/>
      <w:r>
        <w:rPr>
          <w:sz w:val="28"/>
          <w:szCs w:val="28"/>
        </w:rPr>
        <w:t xml:space="preserve"> и </w:t>
      </w:r>
      <w:proofErr w:type="spellStart"/>
      <w:r>
        <w:rPr>
          <w:sz w:val="28"/>
          <w:szCs w:val="28"/>
        </w:rPr>
        <w:t>дератизационной</w:t>
      </w:r>
      <w:proofErr w:type="spellEnd"/>
      <w:r>
        <w:rPr>
          <w:sz w:val="28"/>
          <w:szCs w:val="28"/>
        </w:rPr>
        <w:t xml:space="preserve"> обработки мест наиболее активно посещаемых населением;</w:t>
      </w:r>
    </w:p>
    <w:p w:rsidR="009E0BBD" w:rsidRDefault="009E0BBD">
      <w:pPr>
        <w:jc w:val="both"/>
        <w:rPr>
          <w:rFonts w:cs="Tahoma"/>
          <w:sz w:val="28"/>
          <w:szCs w:val="28"/>
          <w:lang/>
        </w:rPr>
      </w:pPr>
      <w:r>
        <w:rPr>
          <w:sz w:val="28"/>
          <w:szCs w:val="28"/>
        </w:rPr>
        <w:tab/>
        <w:t>- благоустройство и содержание мест массового отдыха у воды Чердынского городского поселения;</w:t>
      </w:r>
    </w:p>
    <w:p w:rsidR="009E0BBD" w:rsidRDefault="009E0BBD">
      <w:pPr>
        <w:jc w:val="both"/>
        <w:rPr>
          <w:rFonts w:cs="Tahoma"/>
          <w:sz w:val="28"/>
          <w:lang/>
        </w:rPr>
      </w:pPr>
      <w:r>
        <w:rPr>
          <w:rFonts w:cs="Tahoma"/>
          <w:sz w:val="28"/>
          <w:szCs w:val="28"/>
          <w:lang/>
        </w:rPr>
        <w:tab/>
        <w:t>- сбор и очистка воды;</w:t>
      </w:r>
    </w:p>
    <w:p w:rsidR="009E0BBD" w:rsidRDefault="009E0BBD">
      <w:pPr>
        <w:jc w:val="both"/>
        <w:rPr>
          <w:rFonts w:cs="Tahoma"/>
          <w:sz w:val="28"/>
          <w:szCs w:val="28"/>
          <w:lang/>
        </w:rPr>
      </w:pPr>
      <w:r>
        <w:rPr>
          <w:rFonts w:cs="Tahoma"/>
          <w:sz w:val="28"/>
          <w:lang/>
        </w:rPr>
        <w:tab/>
        <w:t>- распределение воды;</w:t>
      </w:r>
    </w:p>
    <w:p w:rsidR="009E0BBD" w:rsidRDefault="009E0BBD">
      <w:pPr>
        <w:jc w:val="both"/>
        <w:rPr>
          <w:rFonts w:cs="Tahoma"/>
          <w:sz w:val="28"/>
          <w:szCs w:val="28"/>
          <w:lang/>
        </w:rPr>
      </w:pPr>
      <w:r>
        <w:rPr>
          <w:rFonts w:cs="Tahoma"/>
          <w:sz w:val="28"/>
          <w:szCs w:val="28"/>
          <w:lang/>
        </w:rPr>
        <w:tab/>
        <w:t>- эксплуатация сетей водоснабжения;</w:t>
      </w:r>
    </w:p>
    <w:p w:rsidR="009E0BBD" w:rsidRDefault="009E0BBD">
      <w:pPr>
        <w:jc w:val="both"/>
        <w:rPr>
          <w:rFonts w:cs="Tahoma"/>
          <w:sz w:val="28"/>
          <w:szCs w:val="28"/>
          <w:lang/>
        </w:rPr>
      </w:pPr>
      <w:r>
        <w:rPr>
          <w:rFonts w:cs="Tahoma"/>
          <w:sz w:val="28"/>
          <w:szCs w:val="28"/>
          <w:lang/>
        </w:rPr>
        <w:tab/>
        <w:t>- эксплуатация водозаборных сетей;</w:t>
      </w:r>
    </w:p>
    <w:p w:rsidR="009E0BBD" w:rsidRDefault="009E0BBD">
      <w:pPr>
        <w:shd w:val="clear" w:color="auto" w:fill="FFFFFF"/>
        <w:tabs>
          <w:tab w:val="left" w:pos="0"/>
        </w:tabs>
        <w:spacing w:line="317" w:lineRule="exact"/>
        <w:jc w:val="both"/>
        <w:rPr>
          <w:sz w:val="28"/>
          <w:szCs w:val="28"/>
        </w:rPr>
      </w:pPr>
      <w:r>
        <w:rPr>
          <w:rFonts w:cs="Tahoma"/>
          <w:sz w:val="28"/>
          <w:szCs w:val="28"/>
          <w:lang/>
        </w:rPr>
        <w:tab/>
        <w:t>- производство общестроительных работ по прокладке местных трубопроводов, линий связи и линий электропередач;</w:t>
      </w:r>
    </w:p>
    <w:p w:rsidR="009E0BBD" w:rsidRDefault="009E0BBD">
      <w:pPr>
        <w:jc w:val="both"/>
        <w:rPr>
          <w:sz w:val="28"/>
          <w:szCs w:val="28"/>
        </w:rPr>
      </w:pPr>
      <w:r>
        <w:rPr>
          <w:sz w:val="28"/>
          <w:szCs w:val="28"/>
        </w:rPr>
        <w:tab/>
        <w:t>- оказание услуг водоснабжения населению, предприятиям и организациям всех форм собственности;</w:t>
      </w:r>
    </w:p>
    <w:p w:rsidR="009E0BBD" w:rsidRDefault="009E0BBD">
      <w:pPr>
        <w:jc w:val="both"/>
        <w:rPr>
          <w:sz w:val="28"/>
          <w:szCs w:val="28"/>
        </w:rPr>
      </w:pPr>
      <w:r>
        <w:rPr>
          <w:sz w:val="28"/>
          <w:szCs w:val="28"/>
        </w:rPr>
        <w:tab/>
        <w:t>- оказание платных услуг по ремонту систем водоснабжения предприятиям, организациям, учреждениям, населению;</w:t>
      </w:r>
    </w:p>
    <w:p w:rsidR="009E0BBD" w:rsidRDefault="009E0BBD">
      <w:pPr>
        <w:jc w:val="both"/>
        <w:rPr>
          <w:sz w:val="28"/>
          <w:szCs w:val="28"/>
        </w:rPr>
      </w:pPr>
      <w:r>
        <w:rPr>
          <w:sz w:val="28"/>
          <w:szCs w:val="28"/>
        </w:rPr>
        <w:tab/>
        <w:t>- выдача технических условий по водоснабжению;</w:t>
      </w:r>
    </w:p>
    <w:p w:rsidR="009E0BBD" w:rsidRDefault="009E0BBD">
      <w:pPr>
        <w:jc w:val="both"/>
        <w:rPr>
          <w:sz w:val="28"/>
          <w:szCs w:val="28"/>
        </w:rPr>
      </w:pPr>
      <w:r>
        <w:rPr>
          <w:sz w:val="28"/>
          <w:szCs w:val="28"/>
        </w:rPr>
        <w:lastRenderedPageBreak/>
        <w:tab/>
      </w:r>
      <w:r>
        <w:rPr>
          <w:rFonts w:cs="Tahoma"/>
          <w:sz w:val="28"/>
          <w:szCs w:val="28"/>
          <w:lang/>
        </w:rPr>
        <w:t>-  аренда прочих транспортных средств и оборудования</w:t>
      </w:r>
      <w:r>
        <w:rPr>
          <w:sz w:val="28"/>
          <w:szCs w:val="28"/>
        </w:rPr>
        <w:t>.</w:t>
      </w:r>
    </w:p>
    <w:p w:rsidR="009E0BBD" w:rsidRDefault="009E0BBD">
      <w:pPr>
        <w:jc w:val="both"/>
        <w:rPr>
          <w:sz w:val="28"/>
          <w:szCs w:val="28"/>
        </w:rPr>
      </w:pPr>
      <w:r>
        <w:rPr>
          <w:sz w:val="28"/>
          <w:szCs w:val="28"/>
        </w:rPr>
        <w:tab/>
        <w:t>Учреждение не вправе осуществлять виды деятельности, не предусмотренные настоящим Уставом.</w:t>
      </w:r>
    </w:p>
    <w:p w:rsidR="009E0BBD" w:rsidRDefault="009E0BBD">
      <w:pPr>
        <w:jc w:val="both"/>
        <w:rPr>
          <w:sz w:val="28"/>
          <w:szCs w:val="28"/>
        </w:rPr>
      </w:pPr>
      <w:r>
        <w:rPr>
          <w:sz w:val="28"/>
          <w:szCs w:val="28"/>
        </w:rPr>
        <w:tab/>
        <w:t>2.3. Право Учреждения осуществлять деятельность, на которую в соответствии с законодательством Российской Федерации требуется специальное разрешение-лицензия, возникает у Учреждения с момента ее получения или в указанный в ней срок и прекращается по истечении ее действия, если иное не установлено законодательством Российской Федерации.</w:t>
      </w:r>
    </w:p>
    <w:p w:rsidR="009E0BBD" w:rsidRDefault="009E0BBD">
      <w:pPr>
        <w:jc w:val="both"/>
        <w:rPr>
          <w:sz w:val="28"/>
          <w:szCs w:val="28"/>
        </w:rPr>
      </w:pPr>
    </w:p>
    <w:p w:rsidR="009E0BBD" w:rsidRDefault="009E0BBD">
      <w:pPr>
        <w:shd w:val="clear" w:color="auto" w:fill="FFFFFF"/>
        <w:spacing w:line="317" w:lineRule="exact"/>
        <w:jc w:val="center"/>
        <w:rPr>
          <w:bCs/>
          <w:color w:val="000000"/>
          <w:sz w:val="28"/>
          <w:szCs w:val="28"/>
        </w:rPr>
      </w:pPr>
      <w:r>
        <w:rPr>
          <w:bCs/>
          <w:color w:val="000000"/>
          <w:sz w:val="28"/>
          <w:szCs w:val="28"/>
        </w:rPr>
        <w:t>3. ИМУЩЕСТВО  И СРЕДСТВА  УЧРЕЖДЕНИЯ</w:t>
      </w:r>
    </w:p>
    <w:p w:rsidR="009E0BBD" w:rsidRDefault="009E0BBD">
      <w:pPr>
        <w:shd w:val="clear" w:color="auto" w:fill="FFFFFF"/>
        <w:spacing w:line="317" w:lineRule="exact"/>
        <w:jc w:val="center"/>
        <w:rPr>
          <w:bCs/>
          <w:color w:val="000000"/>
          <w:sz w:val="28"/>
          <w:szCs w:val="28"/>
        </w:rPr>
      </w:pPr>
    </w:p>
    <w:p w:rsidR="009E0BBD" w:rsidRDefault="009E0BBD">
      <w:pPr>
        <w:shd w:val="clear" w:color="auto" w:fill="FFFFFF"/>
        <w:jc w:val="both"/>
        <w:rPr>
          <w:color w:val="000000"/>
          <w:sz w:val="28"/>
          <w:szCs w:val="28"/>
        </w:rPr>
      </w:pPr>
      <w:r>
        <w:rPr>
          <w:color w:val="000000"/>
          <w:sz w:val="28"/>
          <w:szCs w:val="28"/>
        </w:rPr>
        <w:tab/>
        <w:t xml:space="preserve">3.1. Имущество Учреждения закрепляется за ним на праве оперативного    </w:t>
      </w:r>
      <w:proofErr w:type="gramStart"/>
      <w:r>
        <w:rPr>
          <w:color w:val="000000"/>
          <w:sz w:val="28"/>
          <w:szCs w:val="28"/>
        </w:rPr>
        <w:t>управления</w:t>
      </w:r>
      <w:proofErr w:type="gramEnd"/>
      <w:r>
        <w:rPr>
          <w:color w:val="000000"/>
          <w:sz w:val="28"/>
          <w:szCs w:val="28"/>
        </w:rPr>
        <w:t xml:space="preserve"> в порядке установленном законодательством. </w:t>
      </w:r>
    </w:p>
    <w:p w:rsidR="009E0BBD" w:rsidRDefault="009E0BBD">
      <w:pPr>
        <w:shd w:val="clear" w:color="auto" w:fill="FFFFFF"/>
        <w:jc w:val="both"/>
        <w:rPr>
          <w:color w:val="000000"/>
          <w:sz w:val="28"/>
          <w:szCs w:val="28"/>
        </w:rPr>
      </w:pPr>
      <w:r>
        <w:rPr>
          <w:color w:val="000000"/>
          <w:sz w:val="28"/>
          <w:szCs w:val="28"/>
        </w:rPr>
        <w:tab/>
        <w:t>3.2.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t xml:space="preserve">      </w:t>
      </w:r>
      <w:r>
        <w:rPr>
          <w:color w:val="000000"/>
          <w:sz w:val="28"/>
          <w:szCs w:val="28"/>
        </w:rPr>
        <w:tab/>
        <w:t>3.3.  Учреждение владеет и пользуется закрепленным за ним имуществом в соответствии с его назначением, уставными целями своей деятельности и решениями Собственника в рамках, установленных законодательством Российской Федерации.</w:t>
      </w:r>
    </w:p>
    <w:p w:rsidR="009E0BBD" w:rsidRDefault="009E0BBD">
      <w:pPr>
        <w:shd w:val="clear" w:color="auto" w:fill="FFFFFF"/>
        <w:tabs>
          <w:tab w:val="left" w:pos="0"/>
        </w:tabs>
        <w:spacing w:line="317" w:lineRule="exact"/>
        <w:ind w:left="43"/>
        <w:jc w:val="both"/>
        <w:rPr>
          <w:color w:val="000000"/>
          <w:sz w:val="28"/>
          <w:szCs w:val="28"/>
        </w:rPr>
      </w:pPr>
      <w:r>
        <w:rPr>
          <w:color w:val="000000"/>
          <w:sz w:val="28"/>
          <w:szCs w:val="28"/>
        </w:rPr>
        <w:t xml:space="preserve">       </w:t>
      </w:r>
      <w:r>
        <w:rPr>
          <w:color w:val="000000"/>
          <w:sz w:val="28"/>
          <w:szCs w:val="28"/>
        </w:rPr>
        <w:tab/>
        <w:t xml:space="preserve">3.4. Учреждение без согласия Учредителя не вправе распоряжаться закрепленным за ним особо ценным  движимым  имуществом, или имуществом,  приобретенным Учреждением за счет выделенных  бюджетных средств учредителем на приобретение этого имущества, а также недвижимым имуществом.    </w:t>
      </w:r>
    </w:p>
    <w:p w:rsidR="009E0BBD" w:rsidRDefault="009E0BBD">
      <w:pPr>
        <w:shd w:val="clear" w:color="auto" w:fill="FFFFFF"/>
        <w:tabs>
          <w:tab w:val="left" w:pos="0"/>
        </w:tabs>
        <w:spacing w:line="317" w:lineRule="exact"/>
        <w:ind w:left="43" w:hanging="43"/>
        <w:jc w:val="both"/>
        <w:rPr>
          <w:color w:val="000000"/>
          <w:sz w:val="28"/>
          <w:szCs w:val="28"/>
        </w:rPr>
      </w:pPr>
      <w:r>
        <w:rPr>
          <w:color w:val="000000"/>
          <w:sz w:val="28"/>
          <w:szCs w:val="28"/>
        </w:rPr>
        <w:t xml:space="preserve">       </w:t>
      </w:r>
      <w:r>
        <w:rPr>
          <w:color w:val="000000"/>
          <w:sz w:val="28"/>
          <w:szCs w:val="28"/>
        </w:rPr>
        <w:tab/>
        <w:t>Остальным  имуществом, находящимся на праве оперативного управления, Учреждение вправе распоряжаться самостоятельно, если иное не предусмотрено Федеральным законом № 7 от 12. 01. 1996 года «О некоммерческих организациях» и настоящим Уставом.</w:t>
      </w:r>
    </w:p>
    <w:p w:rsidR="009E0BBD" w:rsidRDefault="009E0BBD">
      <w:pPr>
        <w:shd w:val="clear" w:color="auto" w:fill="FFFFFF"/>
        <w:tabs>
          <w:tab w:val="left" w:pos="0"/>
        </w:tabs>
        <w:spacing w:line="317" w:lineRule="exact"/>
        <w:ind w:left="36"/>
        <w:jc w:val="both"/>
        <w:rPr>
          <w:color w:val="000000"/>
          <w:sz w:val="28"/>
          <w:szCs w:val="28"/>
        </w:rPr>
      </w:pPr>
      <w:r>
        <w:rPr>
          <w:color w:val="000000"/>
          <w:sz w:val="28"/>
          <w:szCs w:val="28"/>
        </w:rPr>
        <w:t xml:space="preserve">        </w:t>
      </w:r>
      <w:r>
        <w:rPr>
          <w:color w:val="000000"/>
          <w:sz w:val="28"/>
          <w:szCs w:val="28"/>
        </w:rPr>
        <w:tab/>
        <w:t>3.5. Учредитель вправе изъять излишнее, неиспользуемое,  либо используемое не по назначению имущество, закрепленное за Учреждением на праве оперативного управления, и распорядится им по своему усмотрению.</w:t>
      </w:r>
    </w:p>
    <w:p w:rsidR="009E0BBD" w:rsidRDefault="009E0BBD">
      <w:pPr>
        <w:jc w:val="both"/>
        <w:rPr>
          <w:color w:val="000000"/>
          <w:sz w:val="28"/>
          <w:szCs w:val="28"/>
        </w:rPr>
      </w:pPr>
      <w:r>
        <w:rPr>
          <w:color w:val="000000"/>
          <w:sz w:val="28"/>
          <w:szCs w:val="28"/>
        </w:rPr>
        <w:t xml:space="preserve">        </w:t>
      </w:r>
      <w:r>
        <w:rPr>
          <w:color w:val="000000"/>
          <w:sz w:val="28"/>
          <w:szCs w:val="28"/>
        </w:rPr>
        <w:tab/>
        <w:t>3.6  Права Учреждения на объекты интеллектуальной собственности регулируются законодательством Российской Федерации.</w:t>
      </w:r>
    </w:p>
    <w:p w:rsidR="009E0BBD" w:rsidRDefault="009E0BBD">
      <w:pPr>
        <w:jc w:val="both"/>
        <w:rPr>
          <w:color w:val="000000"/>
          <w:sz w:val="28"/>
          <w:szCs w:val="28"/>
        </w:rPr>
      </w:pPr>
      <w:r>
        <w:rPr>
          <w:color w:val="000000"/>
          <w:sz w:val="28"/>
          <w:szCs w:val="28"/>
        </w:rPr>
        <w:t xml:space="preserve">        </w:t>
      </w:r>
      <w:r>
        <w:rPr>
          <w:color w:val="000000"/>
          <w:sz w:val="28"/>
          <w:szCs w:val="28"/>
        </w:rPr>
        <w:tab/>
        <w:t xml:space="preserve">3.7.  </w:t>
      </w:r>
      <w:proofErr w:type="gramStart"/>
      <w:r>
        <w:rPr>
          <w:color w:val="000000"/>
          <w:sz w:val="28"/>
          <w:szCs w:val="28"/>
        </w:rPr>
        <w:t>Учреждение вправе вносить денежные средства и иное имущество в уставный (складочный) капитал других юридических лиц и иным образом передавать это имущество другим  юридическим лицам в качестве их учредителя или участника денежных средств (если иное не установлено условиями их предоставления) только с согласия своего Учредителя, за исключением особо ценного движимого имущества, или имущества, приобретенного Учреждением за счет средств выделенных ему бюджетных</w:t>
      </w:r>
      <w:proofErr w:type="gramEnd"/>
      <w:r>
        <w:rPr>
          <w:color w:val="000000"/>
          <w:sz w:val="28"/>
          <w:szCs w:val="28"/>
        </w:rPr>
        <w:t xml:space="preserve"> средств на приобретение такого имущества, а также недвижимого имущества.</w:t>
      </w:r>
    </w:p>
    <w:p w:rsidR="009E0BBD" w:rsidRDefault="009E0BBD">
      <w:pPr>
        <w:jc w:val="both"/>
        <w:rPr>
          <w:color w:val="000000"/>
          <w:sz w:val="28"/>
          <w:szCs w:val="28"/>
        </w:rPr>
      </w:pPr>
      <w:r>
        <w:rPr>
          <w:color w:val="000000"/>
          <w:sz w:val="28"/>
          <w:szCs w:val="28"/>
        </w:rPr>
        <w:t xml:space="preserve">         </w:t>
      </w:r>
      <w:r>
        <w:rPr>
          <w:color w:val="000000"/>
          <w:sz w:val="28"/>
          <w:szCs w:val="28"/>
        </w:rPr>
        <w:tab/>
        <w:t>3.8. Решение об отнесении имущества к категории особо ценного движимого имущества принимается нормативным правовым актом  администрации Чердынского городского поселения одновременно с принятием решения о закреплении указанного имущества за Учреждением или о выделении бюджетных средств на его приобретение.</w:t>
      </w:r>
    </w:p>
    <w:p w:rsidR="009E0BBD" w:rsidRDefault="009E0BBD">
      <w:pPr>
        <w:jc w:val="both"/>
        <w:rPr>
          <w:sz w:val="28"/>
          <w:szCs w:val="28"/>
        </w:rPr>
      </w:pPr>
      <w:r>
        <w:rPr>
          <w:color w:val="000000"/>
          <w:sz w:val="28"/>
          <w:szCs w:val="28"/>
        </w:rPr>
        <w:lastRenderedPageBreak/>
        <w:t xml:space="preserve">         </w:t>
      </w:r>
      <w:r>
        <w:rPr>
          <w:color w:val="000000"/>
          <w:sz w:val="28"/>
          <w:szCs w:val="28"/>
        </w:rPr>
        <w:tab/>
        <w:t xml:space="preserve">3.9. Недвижимое имущество, закрепленное за Учреждением или приобретенное Учреждением за счет бюджетных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  </w:t>
      </w:r>
    </w:p>
    <w:p w:rsidR="009E0BBD" w:rsidRDefault="009E0BBD">
      <w:pPr>
        <w:jc w:val="both"/>
        <w:rPr>
          <w:sz w:val="28"/>
          <w:szCs w:val="28"/>
        </w:rPr>
      </w:pPr>
      <w:r>
        <w:rPr>
          <w:sz w:val="28"/>
          <w:szCs w:val="28"/>
        </w:rPr>
        <w:t xml:space="preserve">         </w:t>
      </w:r>
      <w:r>
        <w:rPr>
          <w:sz w:val="28"/>
          <w:szCs w:val="28"/>
        </w:rPr>
        <w:tab/>
        <w:t xml:space="preserve">3.10. Средства  Учреждения состоят </w:t>
      </w:r>
      <w:proofErr w:type="gramStart"/>
      <w:r>
        <w:rPr>
          <w:sz w:val="28"/>
          <w:szCs w:val="28"/>
        </w:rPr>
        <w:t>из</w:t>
      </w:r>
      <w:proofErr w:type="gramEnd"/>
      <w:r>
        <w:rPr>
          <w:sz w:val="28"/>
          <w:szCs w:val="28"/>
        </w:rPr>
        <w:t>:</w:t>
      </w:r>
    </w:p>
    <w:p w:rsidR="009E0BBD" w:rsidRDefault="009E0BBD">
      <w:pPr>
        <w:jc w:val="both"/>
        <w:rPr>
          <w:sz w:val="28"/>
          <w:szCs w:val="28"/>
        </w:rPr>
      </w:pPr>
      <w:r>
        <w:rPr>
          <w:sz w:val="28"/>
          <w:szCs w:val="28"/>
        </w:rPr>
        <w:tab/>
        <w:t>- имущества, закрепленного на праве оперативного управления;</w:t>
      </w:r>
    </w:p>
    <w:p w:rsidR="009E0BBD" w:rsidRDefault="009E0BBD">
      <w:pPr>
        <w:jc w:val="both"/>
        <w:rPr>
          <w:sz w:val="28"/>
          <w:szCs w:val="28"/>
        </w:rPr>
      </w:pPr>
      <w:r>
        <w:rPr>
          <w:sz w:val="28"/>
          <w:szCs w:val="28"/>
        </w:rPr>
        <w:tab/>
        <w:t>- бюджетных поступлений в виде субсидий на эксплуатацию, текущий и капитальный ремонт недвижимости и иные цели, иных субсидий  в соответствии с законодательством Российской Федерации, нормативными актами Пермского края, Чердынского муниципального района и Чердынского городского поселения;</w:t>
      </w:r>
    </w:p>
    <w:p w:rsidR="009E0BBD" w:rsidRDefault="009E0BBD">
      <w:pPr>
        <w:jc w:val="both"/>
        <w:rPr>
          <w:sz w:val="28"/>
          <w:szCs w:val="28"/>
        </w:rPr>
      </w:pPr>
      <w:r>
        <w:rPr>
          <w:sz w:val="28"/>
          <w:szCs w:val="28"/>
        </w:rPr>
        <w:tab/>
        <w:t xml:space="preserve"> - сборов, обязательных платежей граждан и других потребителей услуг;</w:t>
      </w:r>
    </w:p>
    <w:p w:rsidR="009E0BBD" w:rsidRDefault="009E0BBD">
      <w:pPr>
        <w:jc w:val="both"/>
        <w:rPr>
          <w:sz w:val="28"/>
          <w:szCs w:val="28"/>
        </w:rPr>
      </w:pPr>
      <w:r>
        <w:rPr>
          <w:sz w:val="28"/>
          <w:szCs w:val="28"/>
        </w:rPr>
        <w:t xml:space="preserve"> </w:t>
      </w:r>
      <w:r>
        <w:rPr>
          <w:sz w:val="28"/>
          <w:szCs w:val="28"/>
        </w:rPr>
        <w:tab/>
        <w:t>- доходов от хозяйственной деятельности, направленных на реализацию уставных целей и задач Учреждения, и приобретенного за счет этих доходов имущество;</w:t>
      </w:r>
    </w:p>
    <w:p w:rsidR="009E0BBD" w:rsidRDefault="009E0BBD">
      <w:pPr>
        <w:jc w:val="both"/>
        <w:rPr>
          <w:sz w:val="28"/>
          <w:szCs w:val="28"/>
        </w:rPr>
      </w:pPr>
      <w:r>
        <w:rPr>
          <w:sz w:val="28"/>
          <w:szCs w:val="28"/>
        </w:rPr>
        <w:t xml:space="preserve"> </w:t>
      </w:r>
      <w:r>
        <w:rPr>
          <w:sz w:val="28"/>
          <w:szCs w:val="28"/>
        </w:rPr>
        <w:tab/>
        <w:t>- средств социальных фондов;</w:t>
      </w:r>
    </w:p>
    <w:p w:rsidR="009E0BBD" w:rsidRDefault="009E0BBD">
      <w:pPr>
        <w:jc w:val="both"/>
        <w:rPr>
          <w:sz w:val="28"/>
          <w:szCs w:val="28"/>
        </w:rPr>
      </w:pPr>
      <w:r>
        <w:rPr>
          <w:sz w:val="28"/>
          <w:szCs w:val="28"/>
        </w:rPr>
        <w:t xml:space="preserve"> </w:t>
      </w:r>
      <w:r>
        <w:rPr>
          <w:sz w:val="28"/>
          <w:szCs w:val="28"/>
        </w:rPr>
        <w:tab/>
        <w:t>- сре</w:t>
      </w:r>
      <w:proofErr w:type="gramStart"/>
      <w:r>
        <w:rPr>
          <w:sz w:val="28"/>
          <w:szCs w:val="28"/>
        </w:rPr>
        <w:t>дств сп</w:t>
      </w:r>
      <w:proofErr w:type="gramEnd"/>
      <w:r>
        <w:rPr>
          <w:sz w:val="28"/>
          <w:szCs w:val="28"/>
        </w:rPr>
        <w:t>онсоров и добровольные пожертвования граждан;</w:t>
      </w:r>
    </w:p>
    <w:p w:rsidR="009E0BBD" w:rsidRDefault="009E0BBD">
      <w:pPr>
        <w:jc w:val="both"/>
        <w:rPr>
          <w:color w:val="000000"/>
          <w:sz w:val="28"/>
          <w:szCs w:val="28"/>
        </w:rPr>
      </w:pPr>
      <w:r>
        <w:rPr>
          <w:sz w:val="28"/>
          <w:szCs w:val="28"/>
        </w:rPr>
        <w:t xml:space="preserve"> </w:t>
      </w:r>
      <w:r>
        <w:rPr>
          <w:sz w:val="28"/>
          <w:szCs w:val="28"/>
        </w:rPr>
        <w:tab/>
        <w:t>- прочих поступлений, не запрещенных действующим законодательством.</w:t>
      </w:r>
    </w:p>
    <w:p w:rsidR="009E0BBD" w:rsidRDefault="009E0BBD">
      <w:pPr>
        <w:autoSpaceDE w:val="0"/>
        <w:jc w:val="both"/>
        <w:rPr>
          <w:sz w:val="28"/>
          <w:szCs w:val="28"/>
        </w:rPr>
      </w:pPr>
      <w:r>
        <w:rPr>
          <w:color w:val="000000"/>
          <w:sz w:val="28"/>
          <w:szCs w:val="28"/>
        </w:rPr>
        <w:t xml:space="preserve">        </w:t>
      </w:r>
      <w:r>
        <w:rPr>
          <w:color w:val="000000"/>
          <w:sz w:val="28"/>
          <w:szCs w:val="28"/>
        </w:rPr>
        <w:tab/>
        <w:t>3.11. Доходы, полученные Учреждением от осуществления приносящей доходы деятельности, предусмотренной настоящим Уставом, а также приобретенное за счет этих доходов имущество, поступают в его самостоятельное распоряжение и используются Учреждением для достижения уставных целей и задач. Собственник имущества Учреждения не имеет права на получение доходов от осуществления  Учреждением деятельности и использования закрепленным Учреждением имущества.</w:t>
      </w:r>
    </w:p>
    <w:p w:rsidR="009E0BBD" w:rsidRDefault="009E0BBD">
      <w:pPr>
        <w:shd w:val="clear" w:color="auto" w:fill="FFFFFF"/>
        <w:tabs>
          <w:tab w:val="left" w:pos="993"/>
        </w:tabs>
        <w:spacing w:line="317" w:lineRule="exact"/>
        <w:ind w:left="187"/>
        <w:jc w:val="both"/>
        <w:rPr>
          <w:sz w:val="28"/>
          <w:szCs w:val="28"/>
        </w:rPr>
      </w:pPr>
    </w:p>
    <w:p w:rsidR="009E0BBD" w:rsidRDefault="009E0BBD">
      <w:pPr>
        <w:widowControl w:val="0"/>
        <w:shd w:val="clear" w:color="auto" w:fill="FFFFFF"/>
        <w:tabs>
          <w:tab w:val="left" w:pos="0"/>
        </w:tabs>
        <w:spacing w:line="317" w:lineRule="exact"/>
        <w:jc w:val="center"/>
        <w:rPr>
          <w:color w:val="000000"/>
          <w:sz w:val="28"/>
          <w:szCs w:val="28"/>
        </w:rPr>
      </w:pPr>
      <w:r>
        <w:rPr>
          <w:bCs/>
          <w:sz w:val="28"/>
          <w:szCs w:val="28"/>
        </w:rPr>
        <w:t>4. ФУНКЦИИ  УЧРЕЖДЕНИЯ</w:t>
      </w:r>
    </w:p>
    <w:p w:rsidR="009E0BBD" w:rsidRDefault="009E0BBD">
      <w:pPr>
        <w:widowControl w:val="0"/>
        <w:shd w:val="clear" w:color="auto" w:fill="FFFFFF"/>
        <w:tabs>
          <w:tab w:val="left" w:pos="0"/>
        </w:tabs>
        <w:spacing w:line="317" w:lineRule="exact"/>
        <w:jc w:val="center"/>
        <w:rPr>
          <w:color w:val="000000"/>
          <w:sz w:val="28"/>
          <w:szCs w:val="28"/>
        </w:rPr>
      </w:pPr>
    </w:p>
    <w:p w:rsidR="009E0BBD" w:rsidRDefault="009E0BBD">
      <w:pPr>
        <w:shd w:val="clear" w:color="auto" w:fill="FFFFFF"/>
        <w:tabs>
          <w:tab w:val="left" w:pos="-127"/>
        </w:tabs>
        <w:spacing w:line="317" w:lineRule="exact"/>
        <w:ind w:left="-105"/>
        <w:jc w:val="both"/>
        <w:rPr>
          <w:color w:val="000000"/>
          <w:sz w:val="28"/>
          <w:szCs w:val="28"/>
        </w:rPr>
      </w:pPr>
      <w:r>
        <w:rPr>
          <w:color w:val="000000"/>
          <w:sz w:val="28"/>
          <w:szCs w:val="28"/>
        </w:rPr>
        <w:t xml:space="preserve">     </w:t>
      </w:r>
      <w:r>
        <w:rPr>
          <w:color w:val="000000"/>
          <w:sz w:val="28"/>
          <w:szCs w:val="28"/>
        </w:rPr>
        <w:tab/>
        <w:t xml:space="preserve">4.1. Учреждение выполняет следующие функции: </w:t>
      </w:r>
      <w:r>
        <w:rPr>
          <w:color w:val="000000"/>
          <w:sz w:val="28"/>
          <w:szCs w:val="28"/>
        </w:rPr>
        <w:tab/>
      </w:r>
    </w:p>
    <w:p w:rsidR="009E0BBD" w:rsidRDefault="009E0BBD">
      <w:pPr>
        <w:shd w:val="clear" w:color="auto" w:fill="FFFFFF"/>
        <w:tabs>
          <w:tab w:val="left" w:pos="-127"/>
        </w:tabs>
        <w:spacing w:line="317" w:lineRule="exact"/>
        <w:ind w:left="-105"/>
        <w:jc w:val="both"/>
        <w:rPr>
          <w:color w:val="000000"/>
          <w:sz w:val="28"/>
          <w:szCs w:val="28"/>
        </w:rPr>
      </w:pPr>
      <w:r>
        <w:rPr>
          <w:color w:val="000000"/>
          <w:sz w:val="28"/>
          <w:szCs w:val="28"/>
        </w:rPr>
        <w:tab/>
      </w:r>
      <w:r>
        <w:rPr>
          <w:color w:val="000000"/>
          <w:sz w:val="28"/>
          <w:szCs w:val="28"/>
        </w:rPr>
        <w:tab/>
        <w:t>-  формирует  банк данных по  качеству, инженерному устройству, капитальности и другим, технологическим и экологическим параметрам зданий и сооружений, объектов благоустройства и мест захоронения, водопроводных сетей, безопасности дорожного движения;</w:t>
      </w:r>
    </w:p>
    <w:p w:rsidR="009E0BBD" w:rsidRDefault="009E0BBD">
      <w:pPr>
        <w:shd w:val="clear" w:color="auto" w:fill="FFFFFF"/>
        <w:spacing w:line="317" w:lineRule="exact"/>
        <w:ind w:left="-105"/>
        <w:jc w:val="both"/>
        <w:rPr>
          <w:color w:val="000000"/>
          <w:sz w:val="28"/>
          <w:szCs w:val="28"/>
        </w:rPr>
      </w:pPr>
      <w:r>
        <w:rPr>
          <w:color w:val="000000"/>
          <w:sz w:val="28"/>
          <w:szCs w:val="28"/>
        </w:rPr>
        <w:tab/>
      </w:r>
      <w:r>
        <w:rPr>
          <w:color w:val="000000"/>
          <w:sz w:val="28"/>
          <w:szCs w:val="28"/>
        </w:rPr>
        <w:tab/>
        <w:t xml:space="preserve">-  формирует  портфель закупок на выполнение работ и оказание  услуг на территории Чердынского городского поселения по основной деятельности учреждения; </w:t>
      </w:r>
    </w:p>
    <w:p w:rsidR="009E0BBD" w:rsidRDefault="009E0BBD">
      <w:pPr>
        <w:shd w:val="clear" w:color="auto" w:fill="FFFFFF"/>
        <w:spacing w:line="317" w:lineRule="exact"/>
        <w:ind w:left="-105"/>
        <w:jc w:val="both"/>
        <w:rPr>
          <w:color w:val="000000"/>
          <w:sz w:val="28"/>
          <w:szCs w:val="28"/>
        </w:rPr>
      </w:pPr>
      <w:r>
        <w:rPr>
          <w:color w:val="000000"/>
          <w:sz w:val="28"/>
          <w:szCs w:val="28"/>
        </w:rPr>
        <w:tab/>
      </w:r>
      <w:r>
        <w:rPr>
          <w:color w:val="000000"/>
          <w:sz w:val="28"/>
          <w:szCs w:val="28"/>
        </w:rPr>
        <w:tab/>
        <w:t>- организует работу по отбору объектов водопроводного хозяйства на проведение реконструкции и капитального ремонта;</w:t>
      </w:r>
    </w:p>
    <w:p w:rsidR="009E0BBD" w:rsidRDefault="009E0BBD">
      <w:pPr>
        <w:shd w:val="clear" w:color="auto" w:fill="FFFFFF"/>
        <w:spacing w:line="317" w:lineRule="exact"/>
        <w:ind w:left="-105"/>
        <w:jc w:val="both"/>
        <w:rPr>
          <w:color w:val="000000"/>
          <w:sz w:val="28"/>
          <w:szCs w:val="28"/>
        </w:rPr>
      </w:pPr>
      <w:r>
        <w:rPr>
          <w:color w:val="000000"/>
          <w:sz w:val="28"/>
          <w:szCs w:val="28"/>
        </w:rPr>
        <w:tab/>
      </w:r>
      <w:r>
        <w:rPr>
          <w:color w:val="000000"/>
          <w:sz w:val="28"/>
          <w:szCs w:val="28"/>
        </w:rPr>
        <w:tab/>
        <w:t xml:space="preserve">- осуществляет своевременное  перечисление денежных средств </w:t>
      </w:r>
      <w:proofErr w:type="gramStart"/>
      <w:r>
        <w:rPr>
          <w:color w:val="000000"/>
          <w:sz w:val="28"/>
          <w:szCs w:val="28"/>
        </w:rPr>
        <w:t>организациям</w:t>
      </w:r>
      <w:proofErr w:type="gramEnd"/>
      <w:r>
        <w:rPr>
          <w:color w:val="000000"/>
          <w:sz w:val="28"/>
          <w:szCs w:val="28"/>
        </w:rPr>
        <w:t xml:space="preserve"> производящим услуги, в соответствии с заключенными договорами за фактически выполненные объемы работ и услуг;</w:t>
      </w:r>
    </w:p>
    <w:p w:rsidR="009E0BBD" w:rsidRDefault="009E0BBD">
      <w:pPr>
        <w:shd w:val="clear" w:color="auto" w:fill="FFFFFF"/>
        <w:tabs>
          <w:tab w:val="left" w:pos="-134"/>
        </w:tabs>
        <w:spacing w:line="317" w:lineRule="exact"/>
        <w:ind w:left="-105"/>
        <w:jc w:val="both"/>
        <w:rPr>
          <w:color w:val="000000"/>
          <w:sz w:val="28"/>
          <w:szCs w:val="28"/>
        </w:rPr>
      </w:pPr>
      <w:r>
        <w:rPr>
          <w:color w:val="000000"/>
          <w:sz w:val="28"/>
          <w:szCs w:val="28"/>
        </w:rPr>
        <w:tab/>
      </w:r>
      <w:r>
        <w:rPr>
          <w:color w:val="000000"/>
          <w:sz w:val="28"/>
          <w:szCs w:val="28"/>
        </w:rPr>
        <w:tab/>
        <w:t>- осуществляет разработку проектно-сметной  документации на строительство, реконструкцию и капитальный ремонт объектов внешнего благоустройства, водоснабжения, автомобильных дорог общего пользования, строительство и ремонт сетей наружного освещения;</w:t>
      </w:r>
    </w:p>
    <w:p w:rsidR="009E0BBD" w:rsidRDefault="009E0BBD">
      <w:pPr>
        <w:shd w:val="clear" w:color="auto" w:fill="FFFFFF"/>
        <w:tabs>
          <w:tab w:val="left" w:pos="-119"/>
        </w:tabs>
        <w:spacing w:before="7" w:line="317" w:lineRule="exact"/>
        <w:ind w:left="-105"/>
        <w:jc w:val="both"/>
        <w:rPr>
          <w:color w:val="000000"/>
          <w:sz w:val="28"/>
          <w:szCs w:val="28"/>
        </w:rPr>
      </w:pPr>
      <w:r>
        <w:rPr>
          <w:color w:val="000000"/>
          <w:sz w:val="28"/>
          <w:szCs w:val="28"/>
        </w:rPr>
        <w:lastRenderedPageBreak/>
        <w:tab/>
      </w:r>
      <w:r>
        <w:rPr>
          <w:color w:val="000000"/>
          <w:sz w:val="28"/>
          <w:szCs w:val="28"/>
        </w:rPr>
        <w:tab/>
        <w:t>- производит начисление платы за услуги по ставкам и тарифам, утвержденным органом местного самоуправления и другими структурами в соответствии с законодательством Российской Федерации;</w:t>
      </w:r>
    </w:p>
    <w:p w:rsidR="009E0BBD" w:rsidRDefault="009E0BBD">
      <w:pPr>
        <w:shd w:val="clear" w:color="auto" w:fill="FFFFFF"/>
        <w:tabs>
          <w:tab w:val="left" w:pos="-119"/>
        </w:tabs>
        <w:spacing w:line="317" w:lineRule="exact"/>
        <w:ind w:left="-105" w:right="-585"/>
        <w:jc w:val="both"/>
        <w:rPr>
          <w:color w:val="000000"/>
          <w:sz w:val="28"/>
          <w:szCs w:val="28"/>
        </w:rPr>
      </w:pPr>
      <w:r>
        <w:rPr>
          <w:color w:val="000000"/>
          <w:sz w:val="28"/>
          <w:szCs w:val="28"/>
        </w:rPr>
        <w:tab/>
      </w:r>
      <w:r>
        <w:rPr>
          <w:color w:val="000000"/>
          <w:sz w:val="28"/>
          <w:szCs w:val="28"/>
        </w:rPr>
        <w:tab/>
        <w:t xml:space="preserve">- осуществляет сбор платежей от граждан и юридических лиц; </w:t>
      </w:r>
    </w:p>
    <w:p w:rsidR="009E0BBD" w:rsidRDefault="009E0BBD">
      <w:pPr>
        <w:shd w:val="clear" w:color="auto" w:fill="FFFFFF"/>
        <w:tabs>
          <w:tab w:val="left" w:pos="-119"/>
        </w:tabs>
        <w:spacing w:line="317" w:lineRule="exact"/>
        <w:ind w:left="-105"/>
        <w:jc w:val="both"/>
        <w:rPr>
          <w:color w:val="000000"/>
          <w:sz w:val="28"/>
          <w:szCs w:val="28"/>
        </w:rPr>
      </w:pPr>
      <w:r>
        <w:rPr>
          <w:color w:val="000000"/>
          <w:sz w:val="28"/>
          <w:szCs w:val="28"/>
        </w:rPr>
        <w:tab/>
      </w:r>
      <w:r>
        <w:rPr>
          <w:color w:val="000000"/>
          <w:sz w:val="28"/>
          <w:szCs w:val="28"/>
        </w:rPr>
        <w:tab/>
        <w:t>- принимает произведенные работы и услуги, контролирует их качество и надежность. При некачественном  предоставлении услуг, применяет к организациям  производящим  услуги меры воздействия в пределах своей компетенции;</w:t>
      </w:r>
    </w:p>
    <w:p w:rsidR="009E0BBD" w:rsidRDefault="009E0BBD">
      <w:pPr>
        <w:shd w:val="clear" w:color="auto" w:fill="FFFFFF"/>
        <w:tabs>
          <w:tab w:val="left" w:pos="-119"/>
        </w:tabs>
        <w:spacing w:line="317" w:lineRule="exact"/>
        <w:ind w:left="-105"/>
        <w:jc w:val="both"/>
        <w:rPr>
          <w:color w:val="000000"/>
          <w:sz w:val="28"/>
          <w:szCs w:val="28"/>
        </w:rPr>
      </w:pPr>
      <w:r>
        <w:rPr>
          <w:color w:val="000000"/>
          <w:sz w:val="28"/>
          <w:szCs w:val="28"/>
        </w:rPr>
        <w:tab/>
      </w:r>
      <w:r>
        <w:rPr>
          <w:color w:val="000000"/>
          <w:sz w:val="28"/>
          <w:szCs w:val="28"/>
        </w:rPr>
        <w:tab/>
        <w:t>- ведет работу с клиентами по вопросам, связанным с выполнением предусмотренной настоящим Уставом основной производственной деятельностью.</w:t>
      </w:r>
    </w:p>
    <w:p w:rsidR="009E0BBD" w:rsidRDefault="009E0BBD">
      <w:pPr>
        <w:shd w:val="clear" w:color="auto" w:fill="FFFFFF"/>
        <w:tabs>
          <w:tab w:val="left" w:pos="0"/>
        </w:tabs>
        <w:spacing w:line="317" w:lineRule="exact"/>
        <w:jc w:val="both"/>
        <w:rPr>
          <w:sz w:val="28"/>
          <w:szCs w:val="28"/>
        </w:rPr>
      </w:pPr>
      <w:r>
        <w:rPr>
          <w:color w:val="000000"/>
          <w:sz w:val="28"/>
          <w:szCs w:val="28"/>
        </w:rPr>
        <w:t xml:space="preserve">     </w:t>
      </w:r>
      <w:r>
        <w:rPr>
          <w:color w:val="000000"/>
          <w:sz w:val="28"/>
          <w:szCs w:val="28"/>
        </w:rPr>
        <w:tab/>
        <w:t>4.2. Кроме муниципального задания учредителя и обязательств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условиях в порядке, установленном федеральными законами.</w:t>
      </w:r>
    </w:p>
    <w:p w:rsidR="009E0BBD" w:rsidRDefault="009E0BBD">
      <w:pPr>
        <w:shd w:val="clear" w:color="auto" w:fill="FFFFFF"/>
        <w:tabs>
          <w:tab w:val="left" w:pos="993"/>
        </w:tabs>
        <w:spacing w:line="317" w:lineRule="exact"/>
        <w:ind w:left="187"/>
        <w:jc w:val="center"/>
        <w:rPr>
          <w:sz w:val="28"/>
          <w:szCs w:val="28"/>
        </w:rPr>
      </w:pPr>
    </w:p>
    <w:p w:rsidR="009E0BBD" w:rsidRDefault="009E0BBD">
      <w:pPr>
        <w:shd w:val="clear" w:color="auto" w:fill="FFFFFF"/>
        <w:tabs>
          <w:tab w:val="left" w:pos="1713"/>
        </w:tabs>
        <w:spacing w:line="317" w:lineRule="exact"/>
        <w:ind w:left="547"/>
        <w:jc w:val="center"/>
        <w:rPr>
          <w:color w:val="000000"/>
          <w:sz w:val="28"/>
          <w:szCs w:val="28"/>
        </w:rPr>
      </w:pPr>
      <w:r>
        <w:rPr>
          <w:color w:val="000000"/>
          <w:sz w:val="28"/>
          <w:szCs w:val="28"/>
        </w:rPr>
        <w:t>5. ПРАВА И ОБЯЗАННОСТИ УЧРЕЖДЕНИЯ</w:t>
      </w:r>
      <w:r>
        <w:rPr>
          <w:color w:val="000000"/>
          <w:sz w:val="28"/>
          <w:szCs w:val="28"/>
        </w:rPr>
        <w:tab/>
      </w:r>
    </w:p>
    <w:p w:rsidR="009E0BBD" w:rsidRDefault="009E0BBD">
      <w:pPr>
        <w:shd w:val="clear" w:color="auto" w:fill="FFFFFF"/>
        <w:tabs>
          <w:tab w:val="left" w:pos="0"/>
        </w:tabs>
        <w:spacing w:before="94" w:line="317" w:lineRule="exact"/>
        <w:ind w:left="22"/>
        <w:jc w:val="both"/>
        <w:rPr>
          <w:color w:val="000000"/>
          <w:sz w:val="28"/>
          <w:szCs w:val="28"/>
        </w:rPr>
      </w:pPr>
      <w:r>
        <w:rPr>
          <w:color w:val="000000"/>
          <w:sz w:val="28"/>
          <w:szCs w:val="28"/>
        </w:rPr>
        <w:t xml:space="preserve">      </w:t>
      </w:r>
      <w:r>
        <w:rPr>
          <w:color w:val="000000"/>
          <w:sz w:val="28"/>
          <w:szCs w:val="28"/>
        </w:rPr>
        <w:tab/>
        <w:t>5.1. Учреждение строит свои отношения с другими организациями и</w:t>
      </w:r>
      <w:r>
        <w:rPr>
          <w:color w:val="000000"/>
          <w:sz w:val="28"/>
          <w:szCs w:val="28"/>
        </w:rPr>
        <w:br/>
        <w:t>гражданами во всех сферах хозяйственной деятельности на основе договоров, контрактов.</w:t>
      </w:r>
    </w:p>
    <w:p w:rsidR="009E0BBD" w:rsidRDefault="009E0BBD">
      <w:pPr>
        <w:shd w:val="clear" w:color="auto" w:fill="FFFFFF"/>
        <w:tabs>
          <w:tab w:val="left" w:pos="0"/>
        </w:tabs>
        <w:spacing w:line="317" w:lineRule="exact"/>
        <w:ind w:left="22"/>
        <w:jc w:val="both"/>
        <w:rPr>
          <w:color w:val="000000"/>
          <w:sz w:val="28"/>
          <w:szCs w:val="28"/>
        </w:rPr>
      </w:pPr>
      <w:r>
        <w:rPr>
          <w:color w:val="000000"/>
          <w:sz w:val="28"/>
          <w:szCs w:val="28"/>
        </w:rPr>
        <w:t xml:space="preserve">      </w:t>
      </w:r>
      <w:r>
        <w:rPr>
          <w:color w:val="000000"/>
          <w:sz w:val="28"/>
          <w:szCs w:val="28"/>
        </w:rPr>
        <w:tab/>
        <w:t xml:space="preserve">5.2. Для выполнения уставных целей  Учреждение имеет право: </w:t>
      </w:r>
    </w:p>
    <w:p w:rsidR="009E0BBD" w:rsidRDefault="009E0BBD">
      <w:pPr>
        <w:shd w:val="clear" w:color="auto" w:fill="FFFFFF"/>
        <w:tabs>
          <w:tab w:val="left" w:pos="0"/>
        </w:tabs>
        <w:spacing w:before="14"/>
        <w:ind w:left="22"/>
        <w:jc w:val="both"/>
        <w:rPr>
          <w:color w:val="000000"/>
          <w:sz w:val="28"/>
          <w:szCs w:val="28"/>
        </w:rPr>
      </w:pPr>
      <w:r>
        <w:rPr>
          <w:color w:val="000000"/>
          <w:sz w:val="28"/>
          <w:szCs w:val="28"/>
        </w:rPr>
        <w:tab/>
        <w:t>- создавать филиалы, представительства;</w:t>
      </w:r>
    </w:p>
    <w:p w:rsidR="009E0BBD" w:rsidRDefault="009E0BBD">
      <w:pPr>
        <w:shd w:val="clear" w:color="auto" w:fill="FFFFFF"/>
        <w:spacing w:before="7" w:line="317" w:lineRule="exact"/>
        <w:ind w:left="22"/>
        <w:jc w:val="both"/>
        <w:rPr>
          <w:color w:val="000000"/>
          <w:sz w:val="28"/>
          <w:szCs w:val="28"/>
        </w:rPr>
      </w:pPr>
      <w:r>
        <w:rPr>
          <w:color w:val="000000"/>
          <w:sz w:val="28"/>
          <w:szCs w:val="28"/>
        </w:rPr>
        <w:tab/>
        <w:t>- утверждать положения о филиалах, представительствах, назначать их</w:t>
      </w:r>
      <w:r>
        <w:rPr>
          <w:color w:val="000000"/>
          <w:sz w:val="28"/>
          <w:szCs w:val="28"/>
        </w:rPr>
        <w:br/>
        <w:t>руководителей, принимать решения об их реорганизации и ликвидации;</w:t>
      </w:r>
      <w:r>
        <w:rPr>
          <w:color w:val="000000"/>
          <w:sz w:val="28"/>
          <w:szCs w:val="28"/>
        </w:rPr>
        <w:br/>
      </w:r>
      <w:r>
        <w:rPr>
          <w:color w:val="000000"/>
          <w:sz w:val="28"/>
          <w:szCs w:val="28"/>
        </w:rPr>
        <w:tab/>
        <w:t>- приобретать или арендовать основные и оборотные средства за счет</w:t>
      </w:r>
      <w:r>
        <w:rPr>
          <w:color w:val="000000"/>
          <w:sz w:val="28"/>
          <w:szCs w:val="28"/>
        </w:rPr>
        <w:br/>
        <w:t>имеющихся у него финансовых ресурсов;</w:t>
      </w:r>
    </w:p>
    <w:p w:rsidR="009E0BBD" w:rsidRDefault="009E0BBD">
      <w:pPr>
        <w:shd w:val="clear" w:color="auto" w:fill="FFFFFF"/>
        <w:spacing w:line="324" w:lineRule="exact"/>
        <w:ind w:left="29" w:right="7"/>
        <w:jc w:val="both"/>
        <w:rPr>
          <w:color w:val="000000"/>
          <w:sz w:val="28"/>
          <w:szCs w:val="28"/>
        </w:rPr>
      </w:pPr>
      <w:r>
        <w:rPr>
          <w:color w:val="000000"/>
          <w:sz w:val="28"/>
          <w:szCs w:val="28"/>
        </w:rPr>
        <w:tab/>
        <w:t>- осуществлять материально-техническое обеспечение производства и объектов социальной сферы;</w:t>
      </w:r>
    </w:p>
    <w:p w:rsidR="009E0BBD" w:rsidRDefault="009E0BBD">
      <w:pPr>
        <w:shd w:val="clear" w:color="auto" w:fill="FFFFFF"/>
        <w:spacing w:line="324" w:lineRule="exact"/>
        <w:ind w:left="29" w:right="7"/>
        <w:jc w:val="both"/>
        <w:rPr>
          <w:color w:val="000000"/>
          <w:sz w:val="28"/>
          <w:szCs w:val="28"/>
        </w:rPr>
      </w:pPr>
      <w:r>
        <w:rPr>
          <w:color w:val="000000"/>
          <w:sz w:val="28"/>
          <w:szCs w:val="28"/>
        </w:rPr>
        <w:tab/>
        <w:t>- определять и устанавливать формы и системы оплаты труда, структуру, штатное расписание;</w:t>
      </w:r>
    </w:p>
    <w:p w:rsidR="009E0BBD" w:rsidRDefault="009E0BBD">
      <w:pPr>
        <w:shd w:val="clear" w:color="auto" w:fill="FFFFFF"/>
        <w:spacing w:before="7" w:line="317" w:lineRule="exact"/>
        <w:ind w:left="22" w:right="7"/>
        <w:jc w:val="both"/>
        <w:rPr>
          <w:color w:val="000000"/>
          <w:sz w:val="28"/>
          <w:szCs w:val="28"/>
        </w:rPr>
      </w:pPr>
      <w:r>
        <w:rPr>
          <w:color w:val="000000"/>
          <w:sz w:val="28"/>
          <w:szCs w:val="28"/>
        </w:rPr>
        <w:tab/>
        <w:t>- устанавливать для своих работников дополнительные отпуска, сокращенный рабочий день и иные социальные льготы в соответствии с законодательством Российской Федерации;</w:t>
      </w:r>
    </w:p>
    <w:p w:rsidR="009E0BBD" w:rsidRDefault="009E0BBD">
      <w:pPr>
        <w:shd w:val="clear" w:color="auto" w:fill="FFFFFF"/>
        <w:spacing w:line="317" w:lineRule="exact"/>
        <w:ind w:left="22"/>
        <w:jc w:val="both"/>
        <w:rPr>
          <w:color w:val="000000"/>
          <w:sz w:val="28"/>
          <w:szCs w:val="28"/>
        </w:rPr>
      </w:pPr>
      <w:r>
        <w:rPr>
          <w:color w:val="000000"/>
          <w:sz w:val="28"/>
          <w:szCs w:val="28"/>
        </w:rPr>
        <w:tab/>
        <w:t>- предъявлять к нанимателям и собственникам жилых помещений в случаях предусмотренных законодательством иски о взыскании просроченных платежей за жилищно-коммунальные услуги и иные иски, связанные с выполнением своих уставных задач;</w:t>
      </w:r>
    </w:p>
    <w:p w:rsidR="009E0BBD" w:rsidRDefault="009E0BBD">
      <w:pPr>
        <w:shd w:val="clear" w:color="auto" w:fill="FFFFFF"/>
        <w:tabs>
          <w:tab w:val="left" w:pos="0"/>
        </w:tabs>
        <w:spacing w:line="317" w:lineRule="exact"/>
        <w:ind w:left="22"/>
        <w:jc w:val="both"/>
        <w:rPr>
          <w:color w:val="000000"/>
          <w:sz w:val="28"/>
          <w:szCs w:val="28"/>
        </w:rPr>
      </w:pPr>
      <w:r>
        <w:rPr>
          <w:color w:val="000000"/>
          <w:sz w:val="28"/>
          <w:szCs w:val="28"/>
        </w:rPr>
        <w:tab/>
        <w:t>- принимать участие в работе  комиссии по благоустройству при  администрации Чердынского городского поселения;</w:t>
      </w:r>
    </w:p>
    <w:p w:rsidR="009E0BBD" w:rsidRDefault="009E0BBD">
      <w:pPr>
        <w:shd w:val="clear" w:color="auto" w:fill="FFFFFF"/>
        <w:tabs>
          <w:tab w:val="left" w:pos="0"/>
        </w:tabs>
        <w:spacing w:before="7" w:line="317" w:lineRule="exact"/>
        <w:jc w:val="both"/>
        <w:rPr>
          <w:color w:val="000000"/>
          <w:sz w:val="28"/>
          <w:szCs w:val="28"/>
        </w:rPr>
      </w:pPr>
      <w:r>
        <w:rPr>
          <w:color w:val="000000"/>
          <w:sz w:val="28"/>
          <w:szCs w:val="28"/>
        </w:rPr>
        <w:tab/>
        <w:t>- Учреждение осуществляет другие права, не противоречащие законодательству Российской Федерации, Пермского края, целям и предмету деятельности Учреждения.</w:t>
      </w:r>
    </w:p>
    <w:p w:rsidR="009E0BBD" w:rsidRDefault="009E0BBD">
      <w:pPr>
        <w:shd w:val="clear" w:color="auto" w:fill="FFFFFF"/>
        <w:tabs>
          <w:tab w:val="left" w:pos="0"/>
        </w:tabs>
        <w:spacing w:before="7" w:line="317" w:lineRule="exact"/>
        <w:jc w:val="both"/>
        <w:rPr>
          <w:color w:val="000000"/>
          <w:sz w:val="28"/>
          <w:szCs w:val="28"/>
        </w:rPr>
      </w:pPr>
      <w:r>
        <w:rPr>
          <w:color w:val="000000"/>
          <w:sz w:val="28"/>
          <w:szCs w:val="28"/>
        </w:rPr>
        <w:t xml:space="preserve">     </w:t>
      </w:r>
      <w:r>
        <w:rPr>
          <w:color w:val="000000"/>
          <w:sz w:val="28"/>
          <w:szCs w:val="28"/>
        </w:rPr>
        <w:tab/>
        <w:t xml:space="preserve">5.3.  Учреждение не вправе отказываться от выполнения муниципального задания.   </w:t>
      </w:r>
    </w:p>
    <w:p w:rsidR="009E0BBD" w:rsidRDefault="009E0BBD">
      <w:pPr>
        <w:shd w:val="clear" w:color="auto" w:fill="FFFFFF"/>
        <w:tabs>
          <w:tab w:val="left" w:pos="0"/>
        </w:tabs>
        <w:spacing w:before="7" w:line="317" w:lineRule="exact"/>
        <w:jc w:val="both"/>
        <w:rPr>
          <w:color w:val="000000"/>
          <w:sz w:val="28"/>
          <w:szCs w:val="28"/>
        </w:rPr>
      </w:pPr>
      <w:r>
        <w:rPr>
          <w:color w:val="000000"/>
          <w:sz w:val="28"/>
          <w:szCs w:val="28"/>
        </w:rPr>
        <w:t xml:space="preserve">     </w:t>
      </w:r>
      <w:r>
        <w:rPr>
          <w:color w:val="000000"/>
          <w:sz w:val="28"/>
          <w:szCs w:val="28"/>
        </w:rPr>
        <w:tab/>
        <w:t>5.4. Учреждение обязано:</w:t>
      </w:r>
    </w:p>
    <w:p w:rsidR="009E0BBD" w:rsidRDefault="009E0BBD">
      <w:pPr>
        <w:shd w:val="clear" w:color="auto" w:fill="FFFFFF"/>
        <w:tabs>
          <w:tab w:val="left" w:pos="0"/>
        </w:tabs>
        <w:spacing w:line="317" w:lineRule="exact"/>
        <w:ind w:left="7"/>
        <w:jc w:val="both"/>
        <w:rPr>
          <w:color w:val="000000"/>
          <w:sz w:val="28"/>
          <w:szCs w:val="28"/>
        </w:rPr>
      </w:pPr>
      <w:r>
        <w:rPr>
          <w:color w:val="000000"/>
          <w:sz w:val="28"/>
          <w:szCs w:val="28"/>
        </w:rPr>
        <w:tab/>
        <w:t>- выполнять установленное Учредителем муниципальное задание;</w:t>
      </w:r>
    </w:p>
    <w:p w:rsidR="009E0BBD" w:rsidRDefault="009E0BBD">
      <w:pPr>
        <w:shd w:val="clear" w:color="auto" w:fill="FFFFFF"/>
        <w:spacing w:line="317" w:lineRule="exact"/>
        <w:ind w:right="14"/>
        <w:jc w:val="both"/>
        <w:rPr>
          <w:color w:val="000000"/>
          <w:sz w:val="28"/>
          <w:szCs w:val="28"/>
        </w:rPr>
      </w:pPr>
      <w:r>
        <w:rPr>
          <w:color w:val="000000"/>
          <w:sz w:val="28"/>
          <w:szCs w:val="28"/>
        </w:rPr>
        <w:lastRenderedPageBreak/>
        <w:tab/>
      </w:r>
      <w:proofErr w:type="gramStart"/>
      <w:r>
        <w:rPr>
          <w:color w:val="000000"/>
          <w:sz w:val="28"/>
          <w:szCs w:val="28"/>
        </w:rPr>
        <w:t>- нести ответственность в соответствии с законодательством Российской Федерации за нарушение договорных, кредитных, расчетных и долговых обязательств, продажу товаров пользование которыми может принести вред здоровью населения, а равно за нарушение иных правил пользования;</w:t>
      </w:r>
      <w:proofErr w:type="gramEnd"/>
    </w:p>
    <w:p w:rsidR="009E0BBD" w:rsidRDefault="009E0BBD">
      <w:pPr>
        <w:shd w:val="clear" w:color="auto" w:fill="FFFFFF"/>
        <w:tabs>
          <w:tab w:val="left" w:pos="0"/>
        </w:tabs>
        <w:spacing w:line="317" w:lineRule="exact"/>
        <w:ind w:left="7"/>
        <w:jc w:val="both"/>
        <w:rPr>
          <w:color w:val="000000"/>
          <w:sz w:val="28"/>
          <w:szCs w:val="28"/>
        </w:rPr>
      </w:pPr>
      <w:r>
        <w:rPr>
          <w:color w:val="000000"/>
          <w:sz w:val="28"/>
          <w:szCs w:val="28"/>
        </w:rPr>
        <w:tab/>
        <w:t>- возмещать ущерб, причиненный нерациональным использованием   природных ресурсов, загрязнением окружающей среды, нарушением правил   противопожарной безопасности, санитарно - гигиенических норм и требований по защите здоровья работников, населения и потребителей продукции;</w:t>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tab/>
      </w:r>
      <w:proofErr w:type="gramStart"/>
      <w:r>
        <w:rPr>
          <w:color w:val="000000"/>
          <w:sz w:val="28"/>
          <w:szCs w:val="28"/>
        </w:rPr>
        <w:t>- обеспечивать своевременно и в полном объеме выплату работникам</w:t>
      </w:r>
      <w:r>
        <w:rPr>
          <w:color w:val="000000"/>
          <w:sz w:val="28"/>
          <w:szCs w:val="28"/>
        </w:rPr>
        <w:br/>
        <w:t>заработной платы и иных выплат, производить индексацию заработной платы в соответствии с действующим законодательством Российской Федерации;</w:t>
      </w:r>
      <w:r>
        <w:rPr>
          <w:color w:val="000000"/>
          <w:sz w:val="28"/>
          <w:szCs w:val="28"/>
        </w:rPr>
        <w:br/>
      </w:r>
      <w:r>
        <w:rPr>
          <w:color w:val="000000"/>
          <w:sz w:val="28"/>
          <w:szCs w:val="28"/>
        </w:rPr>
        <w:tab/>
        <w:t>- обеспечивать своим работникам безопасные условия труда и нести ответственность в установленном законодательством Российской Федерации за ущерб, причиненный их здоровью и трудоспособности;</w:t>
      </w:r>
      <w:proofErr w:type="gramEnd"/>
    </w:p>
    <w:p w:rsidR="009E0BBD" w:rsidRDefault="009E0BBD">
      <w:pPr>
        <w:shd w:val="clear" w:color="auto" w:fill="FFFFFF"/>
        <w:spacing w:line="317" w:lineRule="exact"/>
        <w:ind w:left="14"/>
        <w:jc w:val="both"/>
        <w:rPr>
          <w:color w:val="000000"/>
          <w:sz w:val="28"/>
          <w:szCs w:val="28"/>
        </w:rPr>
      </w:pPr>
      <w:r>
        <w:rPr>
          <w:color w:val="000000"/>
          <w:sz w:val="28"/>
          <w:szCs w:val="28"/>
        </w:rPr>
        <w:tab/>
        <w:t>- обеспечивать гарантированные условия труда и меры социальной защиты своих работников;</w:t>
      </w:r>
    </w:p>
    <w:p w:rsidR="009E0BBD" w:rsidRDefault="009E0BBD">
      <w:pPr>
        <w:shd w:val="clear" w:color="auto" w:fill="FFFFFF"/>
        <w:tabs>
          <w:tab w:val="left" w:pos="0"/>
        </w:tabs>
        <w:spacing w:line="317" w:lineRule="exact"/>
        <w:ind w:left="14"/>
        <w:jc w:val="both"/>
        <w:rPr>
          <w:color w:val="000000"/>
          <w:sz w:val="28"/>
          <w:szCs w:val="28"/>
        </w:rPr>
      </w:pPr>
      <w:r>
        <w:rPr>
          <w:color w:val="000000"/>
          <w:sz w:val="28"/>
          <w:szCs w:val="28"/>
        </w:rPr>
        <w:tab/>
        <w:t>- обеспечивать учет и сохранность документов по личному составу Учреждения, а так же своевременную передачу их на государственное хранение в установленном порядке;</w:t>
      </w:r>
    </w:p>
    <w:p w:rsidR="009E0BBD" w:rsidRDefault="009E0BBD">
      <w:pPr>
        <w:shd w:val="clear" w:color="auto" w:fill="FFFFFF"/>
        <w:tabs>
          <w:tab w:val="left" w:pos="0"/>
        </w:tabs>
        <w:spacing w:line="317" w:lineRule="exact"/>
        <w:ind w:left="22"/>
        <w:jc w:val="both"/>
        <w:rPr>
          <w:color w:val="000000"/>
          <w:sz w:val="28"/>
          <w:szCs w:val="28"/>
        </w:rPr>
      </w:pPr>
      <w:r>
        <w:rPr>
          <w:color w:val="000000"/>
          <w:sz w:val="28"/>
          <w:szCs w:val="28"/>
        </w:rPr>
        <w:tab/>
        <w:t>- осуществлять оперативный и бухгалтерский учет результатов финансово-хозяйственной и иной деятельности, вести статистическую отчетность;</w:t>
      </w:r>
    </w:p>
    <w:p w:rsidR="009E0BBD" w:rsidRDefault="009E0BBD">
      <w:pPr>
        <w:shd w:val="clear" w:color="auto" w:fill="FFFFFF"/>
        <w:tabs>
          <w:tab w:val="left" w:pos="0"/>
        </w:tabs>
        <w:spacing w:line="317" w:lineRule="exact"/>
        <w:ind w:left="22"/>
        <w:jc w:val="both"/>
        <w:rPr>
          <w:color w:val="000000"/>
          <w:sz w:val="28"/>
          <w:szCs w:val="28"/>
        </w:rPr>
      </w:pPr>
      <w:r>
        <w:rPr>
          <w:color w:val="000000"/>
          <w:sz w:val="28"/>
          <w:szCs w:val="28"/>
        </w:rPr>
        <w:tab/>
        <w:t>- обеспечивать сохранность имущества, закрепленного за Учреждением на праве оперативного управления, использовать его эффективно и строго по назначению;</w:t>
      </w:r>
    </w:p>
    <w:p w:rsidR="009E0BBD" w:rsidRDefault="009E0BBD">
      <w:pPr>
        <w:shd w:val="clear" w:color="auto" w:fill="FFFFFF"/>
        <w:tabs>
          <w:tab w:val="left" w:pos="0"/>
        </w:tabs>
        <w:spacing w:before="7" w:line="317" w:lineRule="exact"/>
        <w:jc w:val="both"/>
        <w:rPr>
          <w:color w:val="000000"/>
          <w:sz w:val="28"/>
          <w:szCs w:val="28"/>
        </w:rPr>
      </w:pPr>
      <w:r>
        <w:rPr>
          <w:color w:val="000000"/>
          <w:sz w:val="28"/>
          <w:szCs w:val="28"/>
        </w:rPr>
        <w:tab/>
        <w:t xml:space="preserve">- представлять Учредителю отчетность в порядке и в сроки, установленные   законодательством   Российской Федерации, Пермского края  и нормативными правовыми актами Чердынского городского поселения. За ненадлежащее исполнение обязанностей и искажение </w:t>
      </w:r>
      <w:proofErr w:type="gramStart"/>
      <w:r>
        <w:rPr>
          <w:color w:val="000000"/>
          <w:sz w:val="28"/>
          <w:szCs w:val="28"/>
        </w:rPr>
        <w:t>отчетности</w:t>
      </w:r>
      <w:proofErr w:type="gramEnd"/>
      <w:r>
        <w:rPr>
          <w:color w:val="000000"/>
          <w:sz w:val="28"/>
          <w:szCs w:val="28"/>
        </w:rPr>
        <w:t xml:space="preserve"> должностные лица Учреждения несут ответственность, установленную законодательством Российской Федерации;</w:t>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tab/>
        <w:t>- предоставлять государственным органам информацию в случаях и порядке, предусмотренных законодательством Российской Федерации;</w:t>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tab/>
        <w:t>-  обеспечивать открытость и доступность следующих документов:</w:t>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t xml:space="preserve">    </w:t>
      </w:r>
      <w:r>
        <w:rPr>
          <w:color w:val="000000"/>
          <w:sz w:val="28"/>
          <w:szCs w:val="28"/>
        </w:rPr>
        <w:tab/>
        <w:t>1) учредительные документы Учреждения, в том числе внесенные в них изменения;</w:t>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t xml:space="preserve">   </w:t>
      </w:r>
      <w:r>
        <w:rPr>
          <w:color w:val="000000"/>
          <w:sz w:val="28"/>
          <w:szCs w:val="28"/>
        </w:rPr>
        <w:tab/>
        <w:t>2) свидетельство о регистрации Учреждения;</w:t>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t xml:space="preserve">    </w:t>
      </w:r>
      <w:r>
        <w:rPr>
          <w:color w:val="000000"/>
          <w:sz w:val="28"/>
          <w:szCs w:val="28"/>
        </w:rPr>
        <w:tab/>
        <w:t>3) решение Учредителя о назначении руководителя Учреждения;</w:t>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t xml:space="preserve">    </w:t>
      </w:r>
      <w:r>
        <w:rPr>
          <w:color w:val="000000"/>
          <w:sz w:val="28"/>
          <w:szCs w:val="28"/>
        </w:rPr>
        <w:tab/>
        <w:t>4) положения о филиалах, представительствах Учреждения;</w:t>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t xml:space="preserve">    </w:t>
      </w:r>
      <w:r>
        <w:rPr>
          <w:color w:val="000000"/>
          <w:sz w:val="28"/>
          <w:szCs w:val="28"/>
        </w:rPr>
        <w:tab/>
        <w:t>5) план финансово – хозяйственной деятельности Учреждения, составляемый и утверждаемый в порядке, определенном органом, осуществляющим функции и полномочия Учредителя Учреждения, и в соответствии с требованиями, установленными Министерством финансов Российской Федерации;</w:t>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t xml:space="preserve">     </w:t>
      </w:r>
      <w:r>
        <w:rPr>
          <w:color w:val="000000"/>
          <w:sz w:val="28"/>
          <w:szCs w:val="28"/>
        </w:rPr>
        <w:tab/>
        <w:t>6) годовая бухгалтерская отчетность Учреждения;</w:t>
      </w:r>
    </w:p>
    <w:p w:rsidR="009E0BBD" w:rsidRDefault="009E0BBD">
      <w:pPr>
        <w:shd w:val="clear" w:color="auto" w:fill="FFFFFF"/>
        <w:spacing w:line="317" w:lineRule="exact"/>
        <w:jc w:val="both"/>
        <w:rPr>
          <w:color w:val="000000"/>
          <w:sz w:val="28"/>
          <w:szCs w:val="28"/>
        </w:rPr>
      </w:pPr>
      <w:r>
        <w:rPr>
          <w:color w:val="000000"/>
          <w:sz w:val="28"/>
          <w:szCs w:val="28"/>
        </w:rPr>
        <w:t xml:space="preserve">    </w:t>
      </w:r>
      <w:r>
        <w:rPr>
          <w:color w:val="000000"/>
          <w:sz w:val="28"/>
          <w:szCs w:val="28"/>
        </w:rPr>
        <w:tab/>
        <w:t>7) сведения о проведенных в отношении Учреждения контрольных мероприятиях и их результатах;</w:t>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t xml:space="preserve">     </w:t>
      </w:r>
      <w:r>
        <w:rPr>
          <w:color w:val="000000"/>
          <w:sz w:val="28"/>
          <w:szCs w:val="28"/>
        </w:rPr>
        <w:tab/>
        <w:t>8) муниципальное задание на оказание услуг (выполнение работ);</w:t>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lastRenderedPageBreak/>
        <w:t xml:space="preserve">     </w:t>
      </w:r>
      <w:r>
        <w:rPr>
          <w:color w:val="000000"/>
          <w:sz w:val="28"/>
          <w:szCs w:val="28"/>
        </w:rPr>
        <w:tab/>
        <w:t xml:space="preserve">9) отчет о своей деятельности и об использовании закрепленного за ним имущества. </w:t>
      </w:r>
    </w:p>
    <w:p w:rsidR="009E0BBD" w:rsidRDefault="009E0BBD">
      <w:pPr>
        <w:shd w:val="clear" w:color="auto" w:fill="FFFFFF"/>
        <w:tabs>
          <w:tab w:val="left" w:pos="0"/>
        </w:tabs>
        <w:spacing w:line="317" w:lineRule="exact"/>
        <w:jc w:val="center"/>
        <w:rPr>
          <w:color w:val="000000"/>
          <w:sz w:val="28"/>
          <w:szCs w:val="28"/>
        </w:rPr>
      </w:pPr>
    </w:p>
    <w:p w:rsidR="009E0BBD" w:rsidRDefault="009E0BBD">
      <w:pPr>
        <w:shd w:val="clear" w:color="auto" w:fill="FFFFFF"/>
        <w:tabs>
          <w:tab w:val="left" w:pos="0"/>
        </w:tabs>
        <w:spacing w:line="317" w:lineRule="exact"/>
        <w:jc w:val="center"/>
        <w:rPr>
          <w:b/>
          <w:color w:val="000000"/>
          <w:sz w:val="28"/>
          <w:szCs w:val="28"/>
        </w:rPr>
      </w:pPr>
      <w:r>
        <w:rPr>
          <w:color w:val="000000"/>
          <w:sz w:val="28"/>
          <w:szCs w:val="28"/>
        </w:rPr>
        <w:t>6. КОМПЕТЕНЦИЯ УЧРЕДИТЕЛЯ УЧРЕЖДЕНИЯ</w:t>
      </w:r>
    </w:p>
    <w:p w:rsidR="009E0BBD" w:rsidRDefault="009E0BBD">
      <w:pPr>
        <w:shd w:val="clear" w:color="auto" w:fill="FFFFFF"/>
        <w:tabs>
          <w:tab w:val="left" w:pos="626"/>
        </w:tabs>
        <w:spacing w:line="317" w:lineRule="exact"/>
        <w:jc w:val="both"/>
        <w:rPr>
          <w:b/>
          <w:color w:val="000000"/>
          <w:sz w:val="28"/>
          <w:szCs w:val="28"/>
        </w:rPr>
      </w:pPr>
    </w:p>
    <w:p w:rsidR="009E0BBD" w:rsidRDefault="009E0BBD">
      <w:pPr>
        <w:shd w:val="clear" w:color="auto" w:fill="FFFFFF"/>
        <w:tabs>
          <w:tab w:val="left" w:pos="0"/>
        </w:tabs>
        <w:spacing w:line="317" w:lineRule="exact"/>
        <w:jc w:val="both"/>
        <w:rPr>
          <w:color w:val="000000"/>
          <w:sz w:val="28"/>
          <w:szCs w:val="28"/>
        </w:rPr>
      </w:pPr>
      <w:r>
        <w:rPr>
          <w:b/>
          <w:color w:val="000000"/>
          <w:sz w:val="28"/>
          <w:szCs w:val="28"/>
        </w:rPr>
        <w:t xml:space="preserve">     </w:t>
      </w:r>
      <w:r>
        <w:rPr>
          <w:b/>
          <w:color w:val="000000"/>
          <w:sz w:val="28"/>
          <w:szCs w:val="28"/>
        </w:rPr>
        <w:tab/>
      </w:r>
      <w:r>
        <w:rPr>
          <w:color w:val="000000"/>
          <w:sz w:val="28"/>
          <w:szCs w:val="28"/>
        </w:rPr>
        <w:t>6.1. К компетенции Учредителя в области управления Учреждением относятся:</w:t>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tab/>
        <w:t>- определение цели, задач и основных направлений деятельности  Учреждения;</w:t>
      </w:r>
    </w:p>
    <w:p w:rsidR="009E0BBD" w:rsidRDefault="009E0BBD">
      <w:pPr>
        <w:shd w:val="clear" w:color="auto" w:fill="FFFFFF"/>
        <w:tabs>
          <w:tab w:val="left" w:pos="626"/>
        </w:tabs>
        <w:spacing w:line="317" w:lineRule="exact"/>
        <w:ind w:right="-284"/>
        <w:jc w:val="both"/>
        <w:rPr>
          <w:color w:val="000000"/>
          <w:sz w:val="28"/>
          <w:szCs w:val="28"/>
        </w:rPr>
      </w:pPr>
      <w:r>
        <w:rPr>
          <w:color w:val="000000"/>
          <w:sz w:val="28"/>
          <w:szCs w:val="28"/>
        </w:rPr>
        <w:tab/>
        <w:t>- утверждение Устава Учреждения, внесение в него изменений:</w:t>
      </w:r>
    </w:p>
    <w:p w:rsidR="009E0BBD" w:rsidRDefault="009E0BBD">
      <w:pPr>
        <w:shd w:val="clear" w:color="auto" w:fill="FFFFFF"/>
        <w:tabs>
          <w:tab w:val="left" w:pos="626"/>
        </w:tabs>
        <w:spacing w:line="317" w:lineRule="exact"/>
        <w:ind w:right="15"/>
        <w:jc w:val="both"/>
        <w:rPr>
          <w:color w:val="000000"/>
          <w:sz w:val="28"/>
          <w:szCs w:val="28"/>
        </w:rPr>
      </w:pPr>
      <w:r>
        <w:rPr>
          <w:color w:val="000000"/>
          <w:sz w:val="28"/>
          <w:szCs w:val="28"/>
        </w:rPr>
        <w:tab/>
        <w:t>- рассмотрение вопросов реорганизации и ликвидации Учреждения, изменения его типа;</w:t>
      </w:r>
    </w:p>
    <w:p w:rsidR="009E0BBD" w:rsidRDefault="009E0BBD">
      <w:pPr>
        <w:shd w:val="clear" w:color="auto" w:fill="FFFFFF"/>
        <w:tabs>
          <w:tab w:val="left" w:pos="626"/>
        </w:tabs>
        <w:spacing w:line="317" w:lineRule="exact"/>
        <w:ind w:right="15"/>
        <w:jc w:val="both"/>
        <w:rPr>
          <w:color w:val="000000"/>
          <w:sz w:val="28"/>
          <w:szCs w:val="28"/>
        </w:rPr>
      </w:pPr>
      <w:r>
        <w:rPr>
          <w:color w:val="000000"/>
          <w:sz w:val="28"/>
          <w:szCs w:val="28"/>
        </w:rPr>
        <w:tab/>
        <w:t>- утверждение передаточного акта или разделительного баланса Учреждения:</w:t>
      </w:r>
    </w:p>
    <w:p w:rsidR="009E0BBD" w:rsidRDefault="009E0BBD">
      <w:pPr>
        <w:shd w:val="clear" w:color="auto" w:fill="FFFFFF"/>
        <w:tabs>
          <w:tab w:val="left" w:pos="626"/>
        </w:tabs>
        <w:spacing w:line="317" w:lineRule="exact"/>
        <w:ind w:right="15"/>
        <w:jc w:val="both"/>
        <w:rPr>
          <w:color w:val="000000"/>
          <w:sz w:val="28"/>
          <w:szCs w:val="28"/>
        </w:rPr>
      </w:pPr>
      <w:r>
        <w:rPr>
          <w:color w:val="000000"/>
          <w:sz w:val="28"/>
          <w:szCs w:val="28"/>
        </w:rPr>
        <w:tab/>
        <w:t>- формирование ликвидационной комиссии и утверждение промежуточного и окончательного ликвидационного баланса Учреждения;</w:t>
      </w:r>
    </w:p>
    <w:p w:rsidR="009E0BBD" w:rsidRDefault="009E0BBD">
      <w:pPr>
        <w:shd w:val="clear" w:color="auto" w:fill="FFFFFF"/>
        <w:tabs>
          <w:tab w:val="left" w:pos="626"/>
        </w:tabs>
        <w:spacing w:line="317" w:lineRule="exact"/>
        <w:ind w:right="15"/>
        <w:jc w:val="both"/>
        <w:rPr>
          <w:color w:val="000000"/>
          <w:sz w:val="28"/>
          <w:szCs w:val="28"/>
        </w:rPr>
      </w:pPr>
      <w:r>
        <w:rPr>
          <w:color w:val="000000"/>
          <w:sz w:val="28"/>
          <w:szCs w:val="28"/>
        </w:rPr>
        <w:tab/>
        <w:t>- назначение и увольнение руководителя Учреждения, а также заключение и расторжение трудового договора с ним, если действующим законодательством не предусмотрен иной порядок назначения руководителя и прекращения его полномочий и (или) заключения  и прекращения трудового договора с ним;</w:t>
      </w:r>
    </w:p>
    <w:p w:rsidR="009E0BBD" w:rsidRDefault="009E0BBD">
      <w:pPr>
        <w:shd w:val="clear" w:color="auto" w:fill="FFFFFF"/>
        <w:tabs>
          <w:tab w:val="left" w:pos="626"/>
        </w:tabs>
        <w:spacing w:line="317" w:lineRule="exact"/>
        <w:ind w:right="15"/>
        <w:jc w:val="both"/>
        <w:rPr>
          <w:color w:val="000000"/>
          <w:sz w:val="28"/>
          <w:szCs w:val="28"/>
        </w:rPr>
      </w:pPr>
      <w:r>
        <w:rPr>
          <w:color w:val="000000"/>
          <w:sz w:val="28"/>
          <w:szCs w:val="28"/>
        </w:rPr>
        <w:tab/>
        <w:t>- формирование и утверждение муниципального задания Учреждения;</w:t>
      </w:r>
    </w:p>
    <w:p w:rsidR="009E0BBD" w:rsidRDefault="009E0BBD">
      <w:pPr>
        <w:shd w:val="clear" w:color="auto" w:fill="FFFFFF"/>
        <w:tabs>
          <w:tab w:val="left" w:pos="626"/>
        </w:tabs>
        <w:spacing w:line="317" w:lineRule="exact"/>
        <w:ind w:right="15"/>
        <w:jc w:val="both"/>
        <w:rPr>
          <w:color w:val="000000"/>
          <w:sz w:val="28"/>
          <w:szCs w:val="28"/>
        </w:rPr>
      </w:pPr>
      <w:r>
        <w:rPr>
          <w:color w:val="000000"/>
          <w:sz w:val="28"/>
          <w:szCs w:val="28"/>
        </w:rPr>
        <w:tab/>
        <w:t>- осуществление финансового обеспечения выполнения Учреждением муниципального задания;</w:t>
      </w:r>
    </w:p>
    <w:p w:rsidR="009E0BBD" w:rsidRDefault="009E0BBD">
      <w:pPr>
        <w:shd w:val="clear" w:color="auto" w:fill="FFFFFF"/>
        <w:tabs>
          <w:tab w:val="left" w:pos="626"/>
        </w:tabs>
        <w:spacing w:line="317" w:lineRule="exact"/>
        <w:ind w:right="15"/>
        <w:jc w:val="both"/>
        <w:rPr>
          <w:color w:val="000000"/>
          <w:sz w:val="28"/>
          <w:szCs w:val="28"/>
        </w:rPr>
      </w:pPr>
      <w:r>
        <w:rPr>
          <w:color w:val="000000"/>
          <w:sz w:val="28"/>
          <w:szCs w:val="28"/>
        </w:rPr>
        <w:tab/>
        <w:t>- принятие решения о досрочном прекращении или изменении объемов муниципального задания;</w:t>
      </w:r>
    </w:p>
    <w:p w:rsidR="009E0BBD" w:rsidRDefault="009E0BBD">
      <w:pPr>
        <w:shd w:val="clear" w:color="auto" w:fill="FFFFFF"/>
        <w:tabs>
          <w:tab w:val="left" w:pos="626"/>
        </w:tabs>
        <w:spacing w:line="317" w:lineRule="exact"/>
        <w:ind w:right="15"/>
        <w:jc w:val="both"/>
        <w:rPr>
          <w:color w:val="000000"/>
          <w:sz w:val="28"/>
          <w:szCs w:val="28"/>
        </w:rPr>
      </w:pPr>
      <w:r>
        <w:rPr>
          <w:color w:val="000000"/>
          <w:sz w:val="28"/>
          <w:szCs w:val="28"/>
        </w:rPr>
        <w:tab/>
        <w:t>- осуществление расчета нормативных затрат на выполнение муниципального задания, на содержание соответственного недвижимого имущества и особо ценного движимого имущества, уплату налогов;</w:t>
      </w:r>
    </w:p>
    <w:p w:rsidR="009E0BBD" w:rsidRDefault="009E0BBD">
      <w:pPr>
        <w:shd w:val="clear" w:color="auto" w:fill="FFFFFF"/>
        <w:tabs>
          <w:tab w:val="left" w:pos="626"/>
        </w:tabs>
        <w:spacing w:line="317" w:lineRule="exact"/>
        <w:ind w:right="15"/>
        <w:jc w:val="both"/>
        <w:rPr>
          <w:color w:val="000000"/>
          <w:sz w:val="28"/>
          <w:szCs w:val="28"/>
        </w:rPr>
      </w:pPr>
      <w:r>
        <w:rPr>
          <w:color w:val="000000"/>
          <w:sz w:val="28"/>
          <w:szCs w:val="28"/>
        </w:rPr>
        <w:tab/>
        <w:t>- осуществление контроля исполнения Учреждением муниципального задания и сбор отчетности Учреждения;</w:t>
      </w:r>
    </w:p>
    <w:p w:rsidR="009E0BBD" w:rsidRDefault="009E0BBD">
      <w:pPr>
        <w:shd w:val="clear" w:color="auto" w:fill="FFFFFF"/>
        <w:tabs>
          <w:tab w:val="left" w:pos="626"/>
        </w:tabs>
        <w:spacing w:line="317" w:lineRule="exact"/>
        <w:ind w:right="15"/>
        <w:jc w:val="both"/>
        <w:rPr>
          <w:color w:val="000000"/>
          <w:sz w:val="28"/>
          <w:szCs w:val="28"/>
        </w:rPr>
      </w:pPr>
      <w:r>
        <w:rPr>
          <w:color w:val="000000"/>
          <w:sz w:val="28"/>
          <w:szCs w:val="28"/>
        </w:rPr>
        <w:tab/>
      </w:r>
      <w:proofErr w:type="gramStart"/>
      <w:r>
        <w:rPr>
          <w:color w:val="000000"/>
          <w:sz w:val="28"/>
          <w:szCs w:val="28"/>
        </w:rPr>
        <w:t>- рассмотрение предложений руководителя Учреждения о совершении сделок с имуществом Учреждения в случаях, если для совершения таких сделок требуется согласие Учредителя;</w:t>
      </w:r>
      <w:proofErr w:type="gramEnd"/>
    </w:p>
    <w:p w:rsidR="009E0BBD" w:rsidRDefault="009E0BBD">
      <w:pPr>
        <w:shd w:val="clear" w:color="auto" w:fill="FFFFFF"/>
        <w:tabs>
          <w:tab w:val="left" w:pos="626"/>
        </w:tabs>
        <w:spacing w:line="317" w:lineRule="exact"/>
        <w:ind w:right="15"/>
        <w:jc w:val="both"/>
        <w:rPr>
          <w:color w:val="000000"/>
          <w:sz w:val="28"/>
          <w:szCs w:val="28"/>
        </w:rPr>
      </w:pPr>
      <w:r>
        <w:rPr>
          <w:color w:val="000000"/>
          <w:sz w:val="28"/>
          <w:szCs w:val="28"/>
        </w:rPr>
        <w:t xml:space="preserve">     </w:t>
      </w:r>
      <w:r>
        <w:rPr>
          <w:color w:val="000000"/>
          <w:sz w:val="28"/>
          <w:szCs w:val="28"/>
        </w:rPr>
        <w:tab/>
      </w:r>
      <w:proofErr w:type="gramStart"/>
      <w:r>
        <w:rPr>
          <w:color w:val="000000"/>
          <w:sz w:val="28"/>
          <w:szCs w:val="28"/>
        </w:rPr>
        <w:t>- рассмотрение предложений руководителя Учреждения об участии в случаях и порядке, предусмотренном действующим законодательством, Учреждения в других юридических лицах, в том числе о внесении денежных средств и иного имущества в уставной (складочный) капитал других юридических лиц или передаче такового имущества иным образом другим юридическим лицам, а качестве учредителя или участника;</w:t>
      </w:r>
      <w:proofErr w:type="gramEnd"/>
    </w:p>
    <w:p w:rsidR="009E0BBD" w:rsidRDefault="009E0BBD">
      <w:pPr>
        <w:shd w:val="clear" w:color="auto" w:fill="FFFFFF"/>
        <w:tabs>
          <w:tab w:val="left" w:pos="626"/>
        </w:tabs>
        <w:spacing w:line="317" w:lineRule="exact"/>
        <w:ind w:right="15"/>
        <w:jc w:val="both"/>
        <w:rPr>
          <w:color w:val="000000"/>
          <w:sz w:val="28"/>
          <w:szCs w:val="28"/>
        </w:rPr>
      </w:pPr>
      <w:r>
        <w:rPr>
          <w:color w:val="000000"/>
          <w:sz w:val="28"/>
          <w:szCs w:val="28"/>
        </w:rPr>
        <w:tab/>
        <w:t>- решение иных вопросов, предусмотренных действующим законодательством.</w:t>
      </w:r>
    </w:p>
    <w:p w:rsidR="009E0BBD" w:rsidRDefault="009E0BBD">
      <w:pPr>
        <w:shd w:val="clear" w:color="auto" w:fill="FFFFFF"/>
        <w:tabs>
          <w:tab w:val="left" w:pos="626"/>
        </w:tabs>
        <w:spacing w:line="317" w:lineRule="exact"/>
        <w:jc w:val="center"/>
        <w:rPr>
          <w:color w:val="000000"/>
          <w:sz w:val="28"/>
          <w:szCs w:val="28"/>
        </w:rPr>
      </w:pPr>
    </w:p>
    <w:p w:rsidR="009E0BBD" w:rsidRDefault="009E0BBD">
      <w:pPr>
        <w:shd w:val="clear" w:color="auto" w:fill="FFFFFF"/>
        <w:tabs>
          <w:tab w:val="left" w:pos="626"/>
        </w:tabs>
        <w:spacing w:line="317" w:lineRule="exact"/>
        <w:jc w:val="center"/>
        <w:rPr>
          <w:b/>
          <w:color w:val="000000"/>
          <w:sz w:val="28"/>
          <w:szCs w:val="28"/>
        </w:rPr>
      </w:pPr>
      <w:r>
        <w:rPr>
          <w:color w:val="000000"/>
          <w:sz w:val="28"/>
          <w:szCs w:val="28"/>
        </w:rPr>
        <w:t>7. УПРАВЛЕНИЕ  УЧРЕЖДЕНИЕМ</w:t>
      </w:r>
    </w:p>
    <w:p w:rsidR="009E0BBD" w:rsidRDefault="009E0BBD">
      <w:pPr>
        <w:shd w:val="clear" w:color="auto" w:fill="FFFFFF"/>
        <w:tabs>
          <w:tab w:val="left" w:pos="626"/>
        </w:tabs>
        <w:spacing w:line="317" w:lineRule="exact"/>
        <w:jc w:val="both"/>
        <w:rPr>
          <w:b/>
          <w:color w:val="000000"/>
          <w:sz w:val="28"/>
          <w:szCs w:val="28"/>
        </w:rPr>
      </w:pPr>
    </w:p>
    <w:p w:rsidR="009E0BBD" w:rsidRDefault="009E0BBD">
      <w:pPr>
        <w:shd w:val="clear" w:color="auto" w:fill="FFFFFF"/>
        <w:spacing w:before="20"/>
        <w:jc w:val="both"/>
        <w:rPr>
          <w:color w:val="000000"/>
          <w:sz w:val="28"/>
          <w:szCs w:val="28"/>
        </w:rPr>
      </w:pPr>
      <w:r>
        <w:rPr>
          <w:color w:val="000000"/>
          <w:sz w:val="28"/>
          <w:szCs w:val="28"/>
        </w:rPr>
        <w:t xml:space="preserve">    </w:t>
      </w:r>
      <w:r>
        <w:rPr>
          <w:color w:val="000000"/>
          <w:sz w:val="28"/>
          <w:szCs w:val="28"/>
        </w:rPr>
        <w:tab/>
        <w:t>7.1. Управление Учреждения осуществляется в соответствии с законодательством Российской Федерации и настоящим Уставом.</w:t>
      </w:r>
    </w:p>
    <w:p w:rsidR="009E0BBD" w:rsidRDefault="009E0BBD">
      <w:pPr>
        <w:shd w:val="clear" w:color="auto" w:fill="FFFFFF"/>
        <w:spacing w:before="20"/>
        <w:ind w:left="34"/>
        <w:jc w:val="both"/>
        <w:rPr>
          <w:color w:val="000000"/>
          <w:sz w:val="28"/>
          <w:szCs w:val="28"/>
        </w:rPr>
      </w:pPr>
      <w:r>
        <w:rPr>
          <w:color w:val="000000"/>
          <w:sz w:val="28"/>
          <w:szCs w:val="28"/>
        </w:rPr>
        <w:lastRenderedPageBreak/>
        <w:t xml:space="preserve">     </w:t>
      </w:r>
      <w:r>
        <w:rPr>
          <w:color w:val="000000"/>
          <w:sz w:val="28"/>
          <w:szCs w:val="28"/>
        </w:rPr>
        <w:tab/>
        <w:t>7.2. Руководство деятельностью Учреждения осуществляется на основе единоначалия директором, который назначается и освобождается от должности Главой администрации Чердынского городского поселения.</w:t>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t xml:space="preserve">     </w:t>
      </w:r>
      <w:r>
        <w:rPr>
          <w:color w:val="000000"/>
          <w:sz w:val="28"/>
          <w:szCs w:val="28"/>
        </w:rPr>
        <w:tab/>
        <w:t xml:space="preserve">7.3. Директор Учреждения в пределах своей компетенции: </w:t>
      </w:r>
    </w:p>
    <w:p w:rsidR="009E0BBD" w:rsidRDefault="009E0BBD">
      <w:pPr>
        <w:shd w:val="clear" w:color="auto" w:fill="FFFFFF"/>
        <w:tabs>
          <w:tab w:val="left" w:pos="0"/>
          <w:tab w:val="left" w:pos="576"/>
        </w:tabs>
        <w:spacing w:line="317" w:lineRule="exact"/>
        <w:jc w:val="both"/>
        <w:rPr>
          <w:color w:val="000000"/>
          <w:sz w:val="28"/>
          <w:szCs w:val="28"/>
        </w:rPr>
      </w:pPr>
      <w:r>
        <w:rPr>
          <w:color w:val="000000"/>
          <w:sz w:val="28"/>
          <w:szCs w:val="28"/>
        </w:rPr>
        <w:tab/>
      </w:r>
      <w:r>
        <w:rPr>
          <w:color w:val="000000"/>
          <w:sz w:val="28"/>
          <w:szCs w:val="28"/>
        </w:rPr>
        <w:tab/>
        <w:t>- организует и несет полную ответственность за результаты работы Учреждения;</w:t>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tab/>
        <w:t>- руководит организационной и административно – хозяйственной деятельностью Учреждения;</w:t>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tab/>
        <w:t>- распоряжается средствами, полученными от осуществления Учреждением деятельности, приносящей доходы;</w:t>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tab/>
        <w:t>- отвечает за подбор и расстановку кадров, определяет должностные обязанности работников Учреждения;</w:t>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tab/>
        <w:t>- осуществляет прием и увольнение работников Учреждения, принимает меры поощрения или наложения взысканий;</w:t>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tab/>
        <w:t>- организует обеспечение сохранности материальных ценностей Учреждения;</w:t>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tab/>
        <w:t>- вносит предложения Учредителю по внесению изменений и дополнений в настоящий Устав.</w:t>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t xml:space="preserve">      </w:t>
      </w:r>
      <w:r>
        <w:rPr>
          <w:color w:val="000000"/>
          <w:sz w:val="28"/>
          <w:szCs w:val="28"/>
        </w:rPr>
        <w:tab/>
        <w:t>7.4.  Директор Учреждения вправе:</w:t>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tab/>
        <w:t>- действовать без доверенности от имени Учреждения, представлять его интересы в органах государственной власти, местного самоуправления и совершать сделки от имени Учреждения;</w:t>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tab/>
        <w:t>- утверждать штатное расписание Учреждения, план его финансово - хозяйственной деятельности, его годовую бухгалтерскую отчетность и регламентирующие деятельность Учреждения   внутренние документы;</w:t>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tab/>
        <w:t>- издавать приказы и утверждать инструкции по вопросам, входящим в компетенцию Учреждения, обязательные для исполнения всеми работниками;</w:t>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tab/>
        <w:t>- открывать лицевые счета Учреждения;</w:t>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tab/>
        <w:t>- выдавать доверенность на право совершать действия от имени Учреждения;</w:t>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tab/>
        <w:t>- заключать с работниками трудовые договоры;</w:t>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tab/>
        <w:t>- заключать договоры с организациями различных форм собственности;</w:t>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tab/>
        <w:t xml:space="preserve">- устанавливать форму, систему и размер </w:t>
      </w:r>
      <w:proofErr w:type="gramStart"/>
      <w:r>
        <w:rPr>
          <w:color w:val="000000"/>
          <w:sz w:val="28"/>
          <w:szCs w:val="28"/>
        </w:rPr>
        <w:t>оплаты труда работников Учреждения</w:t>
      </w:r>
      <w:proofErr w:type="gramEnd"/>
      <w:r>
        <w:rPr>
          <w:color w:val="000000"/>
          <w:sz w:val="28"/>
          <w:szCs w:val="28"/>
        </w:rPr>
        <w:t xml:space="preserve"> в соответствии с действующим законодательством и утвержденным штатным расписанием</w:t>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t xml:space="preserve">    </w:t>
      </w:r>
      <w:r>
        <w:rPr>
          <w:color w:val="000000"/>
          <w:sz w:val="28"/>
          <w:szCs w:val="28"/>
        </w:rPr>
        <w:tab/>
        <w:t xml:space="preserve">7.5. Директор Учреждения обязан:   </w:t>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tab/>
        <w:t>- отвечать за нарушение договорных, кредитных, расчетных обязательств, правил хозяйствования, установленных действующим законодательством;</w:t>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tab/>
        <w:t>- обеспечивать рациональное использование оборудования, инвентаря и</w:t>
      </w:r>
    </w:p>
    <w:p w:rsidR="009E0BBD" w:rsidRDefault="009E0BBD">
      <w:pPr>
        <w:shd w:val="clear" w:color="auto" w:fill="FFFFFF"/>
        <w:tabs>
          <w:tab w:val="left" w:pos="0"/>
          <w:tab w:val="left" w:pos="576"/>
        </w:tabs>
        <w:spacing w:line="317" w:lineRule="exact"/>
        <w:jc w:val="both"/>
        <w:rPr>
          <w:color w:val="000000"/>
          <w:sz w:val="28"/>
          <w:szCs w:val="28"/>
        </w:rPr>
      </w:pPr>
      <w:r>
        <w:rPr>
          <w:color w:val="000000"/>
          <w:sz w:val="28"/>
          <w:szCs w:val="28"/>
        </w:rPr>
        <w:t>материалов;</w:t>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tab/>
        <w:t>- обеспечивать организацию труда работников Учреждения и повышать их квалификацию;</w:t>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tab/>
        <w:t>- обеспечивать и контролировать соблюдение правил и норм охраны труда, противопожарной безопасности, санитарно – гигиенического и противоэпидемиологического режима;</w:t>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tab/>
        <w:t xml:space="preserve">- обеспечивать выполнение муниципального задания; </w:t>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tab/>
        <w:t>- согласовывать с Учредителем распоряжение недвижимым имуществом Учреждения, в том числе передачу его в аренду и списание;</w:t>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lastRenderedPageBreak/>
        <w:tab/>
        <w:t xml:space="preserve">- согласовывать с Учредителем распоряжение особо ценным движимым имуществом, закрепленным за Учреждением, либо приобретенным Учреждением за счет бюджетных средств, выделенных Учредителем на приобретение такого имущества; </w:t>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tab/>
        <w:t xml:space="preserve">- предварительно согласовывать с Учредителем совершение Учреждением крупных сделок (в то числе списание имущества). </w:t>
      </w:r>
      <w:proofErr w:type="gramStart"/>
      <w:r>
        <w:rPr>
          <w:color w:val="000000"/>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 балансовой стоимости активов Учреждения, определяемой по данным его бухгалтерской отчетности</w:t>
      </w:r>
      <w:proofErr w:type="gramEnd"/>
      <w:r>
        <w:rPr>
          <w:color w:val="000000"/>
          <w:sz w:val="28"/>
          <w:szCs w:val="28"/>
        </w:rPr>
        <w:t xml:space="preserve"> на последнюю отчетную дату;</w:t>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tab/>
        <w:t>- согласовывать с Учредителем совершение 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 7  от 12. 01. 1996 года «О некоммерческих организациях»;</w:t>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tab/>
        <w:t>- согласовывать с Учредителем передачу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а также недвижимого имущества;</w:t>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tab/>
        <w:t>- обеспечивать составление, утверждение и выполнение плана финансово – хозяйственной деятельности Учреждения в соответствии с порядком, определенным Учредителем;</w:t>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tab/>
        <w:t>- соблюдать установленный порядок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законодательством, в пределах установленного муниципального задания;</w:t>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tab/>
        <w:t xml:space="preserve">- обеспечивать составление и утверждение отчета о результатах деятельности Учреждения и </w:t>
      </w:r>
      <w:proofErr w:type="gramStart"/>
      <w:r>
        <w:rPr>
          <w:color w:val="000000"/>
          <w:sz w:val="28"/>
          <w:szCs w:val="28"/>
        </w:rPr>
        <w:t>об использовании закрепленного за ним на праве оперативного управления имущества в соответствии</w:t>
      </w:r>
      <w:proofErr w:type="gramEnd"/>
      <w:r>
        <w:rPr>
          <w:color w:val="000000"/>
          <w:sz w:val="28"/>
          <w:szCs w:val="28"/>
        </w:rPr>
        <w:t xml:space="preserve"> с установленными требованиями;</w:t>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tab/>
        <w:t>- нести ответственность перед Учреждением в размере убытков, причиненных  Учреждению в результате совершения сделки, в которой имелась заинтересованность и которая была совершена с нарушением порядка установленного  действующим законодательством Российской Федерации;</w:t>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t xml:space="preserve">     </w:t>
      </w:r>
      <w:r>
        <w:rPr>
          <w:color w:val="000000"/>
          <w:sz w:val="28"/>
          <w:szCs w:val="28"/>
        </w:rPr>
        <w:tab/>
        <w:t>7.6. На директора Учреждения возлагаются и другие обязательства в соответствии с действующим законодательством Российской Федерации, трудовым договором;</w:t>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t xml:space="preserve">     </w:t>
      </w:r>
      <w:r>
        <w:rPr>
          <w:color w:val="000000"/>
          <w:sz w:val="28"/>
          <w:szCs w:val="28"/>
        </w:rPr>
        <w:tab/>
        <w:t>7.7. Во время отсутствия директора его обязанности выполняет лицо, назначенное приказом по Учреждению.</w:t>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t xml:space="preserve">     </w:t>
      </w:r>
      <w:r>
        <w:rPr>
          <w:color w:val="000000"/>
          <w:sz w:val="28"/>
          <w:szCs w:val="28"/>
        </w:rPr>
        <w:tab/>
        <w:t>7.8. Взаимоотношения  работников и директора Учреждения, возникающие на основе трудового договора, регулируются законодательством Российской Федерации о труде и коллективным договором.</w:t>
      </w:r>
    </w:p>
    <w:p w:rsidR="009E0BBD" w:rsidRDefault="009E0BBD">
      <w:pPr>
        <w:shd w:val="clear" w:color="auto" w:fill="FFFFFF"/>
        <w:jc w:val="both"/>
        <w:rPr>
          <w:color w:val="000000"/>
          <w:sz w:val="28"/>
          <w:szCs w:val="28"/>
        </w:rPr>
      </w:pPr>
      <w:r>
        <w:rPr>
          <w:color w:val="000000"/>
          <w:sz w:val="28"/>
          <w:szCs w:val="28"/>
        </w:rPr>
        <w:lastRenderedPageBreak/>
        <w:t xml:space="preserve">     </w:t>
      </w:r>
      <w:r>
        <w:rPr>
          <w:color w:val="000000"/>
          <w:sz w:val="28"/>
          <w:szCs w:val="28"/>
        </w:rPr>
        <w:tab/>
        <w:t>7.9. Коллективные трудовые споры (конфликты) между администрацией Учреждения трудовым коллективом рассматриваются в соответствии с законодательством Российской Федерации в порядке разрешения</w:t>
      </w:r>
      <w:r>
        <w:rPr>
          <w:color w:val="000000"/>
          <w:sz w:val="28"/>
          <w:szCs w:val="28"/>
        </w:rPr>
        <w:br/>
        <w:t>коллективных трудовых споров.</w:t>
      </w:r>
    </w:p>
    <w:p w:rsidR="009E0BBD" w:rsidRDefault="009E0BBD">
      <w:pPr>
        <w:shd w:val="clear" w:color="auto" w:fill="FFFFFF"/>
        <w:jc w:val="both"/>
        <w:rPr>
          <w:color w:val="000000"/>
          <w:sz w:val="28"/>
          <w:szCs w:val="28"/>
        </w:rPr>
      </w:pPr>
      <w:r>
        <w:rPr>
          <w:color w:val="000000"/>
          <w:sz w:val="28"/>
          <w:szCs w:val="28"/>
        </w:rPr>
        <w:t xml:space="preserve">     </w:t>
      </w:r>
      <w:r>
        <w:rPr>
          <w:color w:val="000000"/>
          <w:sz w:val="28"/>
          <w:szCs w:val="28"/>
        </w:rPr>
        <w:tab/>
        <w:t>7.10. Состав и объем сведений, составляющих служебную или коммерческую тайну, а также порядок их защиты определяются Начальником Учреждения  в соответствии с действующим законодательством Российской Федерации.</w:t>
      </w:r>
    </w:p>
    <w:p w:rsidR="009E0BBD" w:rsidRDefault="009E0BBD">
      <w:pPr>
        <w:shd w:val="clear" w:color="auto" w:fill="FFFFFF"/>
        <w:spacing w:before="324" w:line="324" w:lineRule="exact"/>
        <w:ind w:right="1555"/>
        <w:jc w:val="center"/>
        <w:rPr>
          <w:color w:val="000000"/>
          <w:sz w:val="28"/>
          <w:szCs w:val="28"/>
        </w:rPr>
      </w:pPr>
      <w:r>
        <w:rPr>
          <w:color w:val="000000"/>
          <w:sz w:val="28"/>
          <w:szCs w:val="28"/>
        </w:rPr>
        <w:t xml:space="preserve">           8. ФИЛИАЛЫ И ПРЕДСТАВИТЕЛЬСТВА УЧРЕЖДЕНИЯ</w:t>
      </w:r>
    </w:p>
    <w:p w:rsidR="009E0BBD" w:rsidRDefault="009E0BBD">
      <w:pPr>
        <w:shd w:val="clear" w:color="auto" w:fill="FFFFFF"/>
        <w:tabs>
          <w:tab w:val="left" w:pos="0"/>
        </w:tabs>
        <w:spacing w:before="317" w:line="317" w:lineRule="exact"/>
        <w:jc w:val="both"/>
        <w:rPr>
          <w:color w:val="000000"/>
          <w:sz w:val="28"/>
          <w:szCs w:val="28"/>
        </w:rPr>
      </w:pPr>
      <w:r>
        <w:rPr>
          <w:color w:val="000000"/>
          <w:sz w:val="28"/>
          <w:szCs w:val="28"/>
        </w:rPr>
        <w:t xml:space="preserve">     </w:t>
      </w:r>
      <w:r>
        <w:rPr>
          <w:color w:val="000000"/>
          <w:sz w:val="28"/>
          <w:szCs w:val="28"/>
        </w:rPr>
        <w:tab/>
        <w:t xml:space="preserve">8.1. </w:t>
      </w:r>
      <w:proofErr w:type="gramStart"/>
      <w:r>
        <w:rPr>
          <w:color w:val="000000"/>
          <w:sz w:val="28"/>
          <w:szCs w:val="28"/>
        </w:rPr>
        <w:t>Учреждение может создавать филиалы и открывать представительства на территории Российской Федерации и за ее пределами с соблюдением требований законодательства Российской Федерации, законодательства иностранных государств по месту нахождения филиалов и представительств, международных договоров Российской Федерации.</w:t>
      </w:r>
      <w:proofErr w:type="gramEnd"/>
      <w:r>
        <w:rPr>
          <w:color w:val="000000"/>
          <w:sz w:val="28"/>
          <w:szCs w:val="28"/>
        </w:rPr>
        <w:t xml:space="preserve"> Филиалы и представительства осуществляют свою деятельность от имени Учреждения, которое несет ответственность за их деятельность.</w:t>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t xml:space="preserve">         </w:t>
      </w:r>
      <w:r>
        <w:rPr>
          <w:color w:val="000000"/>
          <w:sz w:val="28"/>
          <w:szCs w:val="28"/>
        </w:rPr>
        <w:tab/>
        <w:t>8.2. Филиалы и представительства не являются юридическими  лицами,</w:t>
      </w:r>
      <w:r>
        <w:rPr>
          <w:color w:val="000000"/>
          <w:sz w:val="28"/>
          <w:szCs w:val="28"/>
        </w:rPr>
        <w:br/>
        <w:t>наделяются Учреждением имуществом и действуют в соответствии  с положениями о них. Положения о филиалах и представительствах, а так же изменения и дополнения указанных положений утверждаются  Учреждением в порядке, установленном законодательством Российской Федерации, и настоящим Уставом.</w:t>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t xml:space="preserve">     </w:t>
      </w:r>
      <w:r>
        <w:rPr>
          <w:color w:val="000000"/>
          <w:sz w:val="28"/>
          <w:szCs w:val="28"/>
        </w:rPr>
        <w:tab/>
        <w:t>8.3. Имущество филиалов и представительств учитываются на их отдельном балансе, являющемся частью баланса Учреждения.</w:t>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t xml:space="preserve">    </w:t>
      </w:r>
      <w:r>
        <w:rPr>
          <w:color w:val="000000"/>
          <w:sz w:val="28"/>
          <w:szCs w:val="28"/>
        </w:rPr>
        <w:tab/>
        <w:t>8.4. Руководители филиалов и представительств назначаются на должность и освобождаются от должности  начальником  Учреждения, наделяются полномочиями и действуют на основании доверенности, выданной</w:t>
      </w:r>
      <w:r>
        <w:rPr>
          <w:color w:val="000000"/>
          <w:sz w:val="28"/>
          <w:szCs w:val="28"/>
        </w:rPr>
        <w:br/>
        <w:t>им начальником  Учреждения.</w:t>
      </w:r>
    </w:p>
    <w:p w:rsidR="009E0BBD" w:rsidRDefault="009E0BBD">
      <w:pPr>
        <w:shd w:val="clear" w:color="auto" w:fill="FFFFFF"/>
        <w:tabs>
          <w:tab w:val="left" w:pos="0"/>
          <w:tab w:val="left" w:pos="418"/>
        </w:tabs>
        <w:spacing w:line="317" w:lineRule="exact"/>
        <w:jc w:val="both"/>
        <w:rPr>
          <w:color w:val="000000"/>
          <w:sz w:val="28"/>
          <w:szCs w:val="28"/>
        </w:rPr>
      </w:pPr>
    </w:p>
    <w:p w:rsidR="009E0BBD" w:rsidRDefault="009E0BBD">
      <w:pPr>
        <w:shd w:val="clear" w:color="auto" w:fill="FFFFFF"/>
        <w:tabs>
          <w:tab w:val="left" w:pos="0"/>
          <w:tab w:val="left" w:pos="418"/>
        </w:tabs>
        <w:spacing w:line="317" w:lineRule="exact"/>
        <w:jc w:val="center"/>
        <w:rPr>
          <w:color w:val="000000"/>
          <w:sz w:val="28"/>
          <w:szCs w:val="28"/>
        </w:rPr>
      </w:pPr>
      <w:r>
        <w:rPr>
          <w:color w:val="000000"/>
          <w:sz w:val="28"/>
          <w:szCs w:val="28"/>
        </w:rPr>
        <w:t>9.  РЕОРГАНИЗАЦИЯ И ЛИКВИДАЦИЯ  УЧРЕЖДЕНИЯ</w:t>
      </w:r>
    </w:p>
    <w:p w:rsidR="009E0BBD" w:rsidRDefault="009E0BBD">
      <w:pPr>
        <w:shd w:val="clear" w:color="auto" w:fill="FFFFFF"/>
        <w:tabs>
          <w:tab w:val="left" w:pos="0"/>
        </w:tabs>
        <w:spacing w:before="317" w:line="324" w:lineRule="exact"/>
        <w:jc w:val="both"/>
        <w:rPr>
          <w:color w:val="000000"/>
          <w:sz w:val="28"/>
          <w:szCs w:val="28"/>
        </w:rPr>
      </w:pPr>
      <w:r>
        <w:rPr>
          <w:color w:val="000000"/>
          <w:sz w:val="28"/>
          <w:szCs w:val="28"/>
        </w:rPr>
        <w:t xml:space="preserve">    </w:t>
      </w:r>
      <w:r>
        <w:rPr>
          <w:color w:val="000000"/>
          <w:sz w:val="28"/>
          <w:szCs w:val="28"/>
        </w:rPr>
        <w:tab/>
        <w:t>9.1. Реорганизация и ликвидация Учреждения осуществляется на</w:t>
      </w:r>
      <w:r>
        <w:rPr>
          <w:color w:val="000000"/>
          <w:sz w:val="28"/>
          <w:szCs w:val="28"/>
        </w:rPr>
        <w:br/>
        <w:t>основании заключения межведомственной (балансовой) комиссии. Решение о</w:t>
      </w:r>
      <w:r>
        <w:rPr>
          <w:color w:val="000000"/>
          <w:sz w:val="28"/>
          <w:szCs w:val="28"/>
        </w:rPr>
        <w:br/>
        <w:t>реорганизации и ликвидации  Учреждения  принимается Учредителем (главой администрации муниципальным образованием «Чердынское городское поселение»).</w:t>
      </w:r>
    </w:p>
    <w:p w:rsidR="009E0BBD" w:rsidRDefault="009E0BBD">
      <w:pPr>
        <w:shd w:val="clear" w:color="auto" w:fill="FFFFFF"/>
        <w:tabs>
          <w:tab w:val="left" w:pos="0"/>
        </w:tabs>
        <w:spacing w:line="324" w:lineRule="exact"/>
        <w:jc w:val="both"/>
        <w:rPr>
          <w:color w:val="000000"/>
          <w:sz w:val="28"/>
          <w:szCs w:val="28"/>
        </w:rPr>
      </w:pPr>
      <w:r>
        <w:rPr>
          <w:color w:val="000000"/>
          <w:sz w:val="28"/>
          <w:szCs w:val="28"/>
        </w:rPr>
        <w:t xml:space="preserve">     </w:t>
      </w:r>
      <w:r>
        <w:rPr>
          <w:color w:val="000000"/>
          <w:sz w:val="28"/>
          <w:szCs w:val="28"/>
        </w:rPr>
        <w:tab/>
        <w:t>9.2. При  реорганизации Учреждения вносятся необходимые изменения  в  Устав  и  Единый  государственный  реестр  юридических лиц. Реорганизация влечет за собой переход прав и обязанностей  Учреждения к его правопреемнику в соответствии с действующим законодательством Российской Федерации.</w:t>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t xml:space="preserve">     </w:t>
      </w:r>
      <w:r>
        <w:rPr>
          <w:color w:val="000000"/>
          <w:sz w:val="28"/>
          <w:szCs w:val="28"/>
        </w:rPr>
        <w:tab/>
        <w:t>9.3. Ликвидация  Учреждения   осуществляется  ликвидационной комиссией в соответствии с действующим законодательством. Ликвидационная комиссия  Учреждения создается Учредителем.</w:t>
      </w:r>
    </w:p>
    <w:p w:rsidR="009E0BBD" w:rsidRDefault="009E0BBD">
      <w:pPr>
        <w:shd w:val="clear" w:color="auto" w:fill="FFFFFF"/>
        <w:tabs>
          <w:tab w:val="left" w:pos="0"/>
        </w:tabs>
        <w:spacing w:before="7" w:line="317" w:lineRule="exact"/>
        <w:jc w:val="both"/>
        <w:rPr>
          <w:color w:val="000000"/>
          <w:sz w:val="28"/>
          <w:szCs w:val="28"/>
        </w:rPr>
      </w:pPr>
      <w:r>
        <w:rPr>
          <w:color w:val="000000"/>
          <w:sz w:val="28"/>
          <w:szCs w:val="28"/>
        </w:rPr>
        <w:t xml:space="preserve">     </w:t>
      </w:r>
      <w:r>
        <w:rPr>
          <w:color w:val="000000"/>
          <w:sz w:val="28"/>
          <w:szCs w:val="28"/>
        </w:rPr>
        <w:tab/>
        <w:t>9.4. Ликвидация  Учреждения влечет его прекращение без перехода</w:t>
      </w:r>
      <w:r>
        <w:rPr>
          <w:color w:val="000000"/>
          <w:sz w:val="28"/>
          <w:szCs w:val="28"/>
        </w:rPr>
        <w:br/>
        <w:t xml:space="preserve">прав и обязанностей в порядке правопреемства к другим лицам. Порядок </w:t>
      </w:r>
      <w:r>
        <w:rPr>
          <w:color w:val="000000"/>
          <w:sz w:val="28"/>
          <w:szCs w:val="28"/>
        </w:rPr>
        <w:lastRenderedPageBreak/>
        <w:t>образования ликвидационной комиссии определяется при принятии решения о ликвидации  Учреждения. С момента назначения ликвидационной комиссии к ней переходят полномочия по управлению делами Учреждения.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по акту приема-передачи Учредителю.</w:t>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t xml:space="preserve">     </w:t>
      </w:r>
      <w:r>
        <w:rPr>
          <w:color w:val="000000"/>
          <w:sz w:val="28"/>
          <w:szCs w:val="28"/>
        </w:rPr>
        <w:tab/>
        <w:t>9.5.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 Учреждения.</w:t>
      </w:r>
    </w:p>
    <w:p w:rsidR="009E0BBD" w:rsidRDefault="009E0BBD">
      <w:pPr>
        <w:shd w:val="clear" w:color="auto" w:fill="FFFFFF"/>
        <w:spacing w:line="317" w:lineRule="exact"/>
        <w:ind w:right="22"/>
        <w:jc w:val="both"/>
        <w:rPr>
          <w:color w:val="000000"/>
          <w:sz w:val="28"/>
          <w:szCs w:val="28"/>
        </w:rPr>
      </w:pPr>
      <w:r>
        <w:rPr>
          <w:color w:val="000000"/>
          <w:sz w:val="28"/>
          <w:szCs w:val="28"/>
        </w:rPr>
        <w:t xml:space="preserve">     </w:t>
      </w:r>
      <w:r>
        <w:rPr>
          <w:color w:val="000000"/>
          <w:sz w:val="28"/>
          <w:szCs w:val="28"/>
        </w:rPr>
        <w:tab/>
        <w:t>9.6. Исключительные права (интеллектуальная собственность), принадлежащие Учреждению на момент ликвидации, переходят для дальнейшего распоряжения или в соответствии с законодательством Российской Федерации.</w:t>
      </w:r>
    </w:p>
    <w:p w:rsidR="009E0BBD" w:rsidRDefault="009E0BBD">
      <w:pPr>
        <w:shd w:val="clear" w:color="auto" w:fill="FFFFFF"/>
        <w:tabs>
          <w:tab w:val="left" w:pos="0"/>
        </w:tabs>
        <w:spacing w:line="317" w:lineRule="exact"/>
        <w:jc w:val="both"/>
        <w:rPr>
          <w:color w:val="000000"/>
          <w:sz w:val="28"/>
          <w:szCs w:val="28"/>
        </w:rPr>
      </w:pPr>
      <w:r>
        <w:rPr>
          <w:color w:val="000000"/>
          <w:sz w:val="28"/>
          <w:szCs w:val="28"/>
        </w:rPr>
        <w:t xml:space="preserve">     </w:t>
      </w:r>
      <w:r>
        <w:rPr>
          <w:color w:val="000000"/>
          <w:sz w:val="28"/>
          <w:szCs w:val="28"/>
        </w:rPr>
        <w:tab/>
        <w:t xml:space="preserve">9.7. </w:t>
      </w:r>
      <w:proofErr w:type="gramStart"/>
      <w:r>
        <w:rPr>
          <w:color w:val="000000"/>
          <w:sz w:val="28"/>
          <w:szCs w:val="28"/>
        </w:rPr>
        <w:t>Ликвидация Учреждения считается завершенной, а Учреждение прекратившим свою деятельность после внесения записи об этом в единый   государственный  реестр  юридических  лиц.</w:t>
      </w:r>
      <w:proofErr w:type="gramEnd"/>
      <w:r>
        <w:rPr>
          <w:color w:val="000000"/>
          <w:sz w:val="28"/>
          <w:szCs w:val="28"/>
        </w:rPr>
        <w:t xml:space="preserve">  При ликвидации и реорганизации </w:t>
      </w:r>
      <w:proofErr w:type="gramStart"/>
      <w:r>
        <w:rPr>
          <w:color w:val="000000"/>
          <w:sz w:val="28"/>
          <w:szCs w:val="28"/>
        </w:rPr>
        <w:t>Учреждения</w:t>
      </w:r>
      <w:proofErr w:type="gramEnd"/>
      <w:r>
        <w:rPr>
          <w:color w:val="000000"/>
          <w:sz w:val="28"/>
          <w:szCs w:val="28"/>
        </w:rPr>
        <w:t xml:space="preserve">  увольняемым  работникам гарантируется соблюдение их прав и    интересов в соответствии с законодательством Российской Федерации.</w:t>
      </w:r>
    </w:p>
    <w:p w:rsidR="009E0BBD" w:rsidRDefault="009E0BBD">
      <w:pPr>
        <w:shd w:val="clear" w:color="auto" w:fill="FFFFFF"/>
        <w:tabs>
          <w:tab w:val="left" w:pos="0"/>
        </w:tabs>
        <w:spacing w:line="317" w:lineRule="exact"/>
        <w:jc w:val="both"/>
        <w:rPr>
          <w:sz w:val="28"/>
          <w:szCs w:val="28"/>
        </w:rPr>
      </w:pPr>
      <w:r>
        <w:rPr>
          <w:color w:val="000000"/>
          <w:sz w:val="28"/>
          <w:szCs w:val="28"/>
        </w:rPr>
        <w:t xml:space="preserve">     </w:t>
      </w:r>
      <w:r>
        <w:rPr>
          <w:color w:val="000000"/>
          <w:sz w:val="28"/>
          <w:szCs w:val="28"/>
        </w:rPr>
        <w:tab/>
        <w:t>9.8.</w:t>
      </w:r>
      <w:r>
        <w:rPr>
          <w:color w:val="000000"/>
          <w:sz w:val="28"/>
          <w:szCs w:val="28"/>
        </w:rPr>
        <w:tab/>
        <w:t>При реорганизации Учреждения все документы (управленческие, финансово-хозяйственные, по личному составу и другие) передаются       организации - правопреемнику, а при ликвидации Учреждения - в архив.</w:t>
      </w:r>
    </w:p>
    <w:p w:rsidR="009E0BBD" w:rsidRDefault="009E0BBD">
      <w:pPr>
        <w:jc w:val="both"/>
        <w:rPr>
          <w:sz w:val="28"/>
          <w:szCs w:val="28"/>
        </w:rPr>
      </w:pPr>
    </w:p>
    <w:p w:rsidR="009E0BBD" w:rsidRDefault="009E0BBD">
      <w:pPr>
        <w:jc w:val="both"/>
        <w:rPr>
          <w:sz w:val="28"/>
          <w:szCs w:val="28"/>
        </w:rPr>
      </w:pPr>
    </w:p>
    <w:p w:rsidR="009E0BBD" w:rsidRDefault="009E0BBD">
      <w:pPr>
        <w:shd w:val="clear" w:color="auto" w:fill="FFFFFF"/>
        <w:spacing w:line="317" w:lineRule="exact"/>
        <w:jc w:val="both"/>
      </w:pPr>
    </w:p>
    <w:sectPr w:rsidR="009E0BBD">
      <w:pgSz w:w="11906" w:h="16838"/>
      <w:pgMar w:top="765" w:right="566" w:bottom="426"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9E0BBD"/>
    <w:rsid w:val="00696ED4"/>
    <w:rsid w:val="009E0BBD"/>
    <w:rsid w:val="00B33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outlineLvl w:val="0"/>
    </w:pPr>
    <w:rPr>
      <w:spacing w:val="3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4">
    <w:name w:val="Основной шрифт абзаца4"/>
  </w:style>
  <w:style w:type="character" w:customStyle="1" w:styleId="3">
    <w:name w:val="Основной шрифт абзаца3"/>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Wingdings" w:hAnsi="Wingdings" w:cs="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cs="Symbol"/>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2">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10">
    <w:name w:val="Основной шрифт абзаца1"/>
  </w:style>
  <w:style w:type="character" w:customStyle="1" w:styleId="a3">
    <w:name w:val="Символ нумерации"/>
  </w:style>
  <w:style w:type="character" w:styleId="a4">
    <w:name w:val="Hyperlink"/>
    <w:rPr>
      <w:color w:val="0000FF"/>
      <w:u w:val="single"/>
    </w:rPr>
  </w:style>
  <w:style w:type="character" w:customStyle="1" w:styleId="a5">
    <w:name w:val="Основной текст Знак"/>
    <w:basedOn w:val="2"/>
    <w:rPr>
      <w:sz w:val="28"/>
      <w:szCs w:val="24"/>
    </w:rPr>
  </w:style>
  <w:style w:type="character" w:customStyle="1" w:styleId="a6">
    <w:name w:val="Маркеры списка"/>
    <w:rPr>
      <w:rFonts w:ascii="StarSymbol" w:eastAsia="StarSymbol" w:hAnsi="StarSymbol" w:cs="StarSymbol"/>
      <w:sz w:val="18"/>
      <w:szCs w:val="18"/>
    </w:rPr>
  </w:style>
  <w:style w:type="paragraph" w:customStyle="1" w:styleId="a7">
    <w:name w:val="Заголовок"/>
    <w:basedOn w:val="a"/>
    <w:next w:val="a8"/>
    <w:pPr>
      <w:keepNext/>
      <w:spacing w:before="240" w:after="120"/>
    </w:pPr>
    <w:rPr>
      <w:rFonts w:ascii="Arial" w:eastAsia="Lucida Sans Unicode" w:hAnsi="Arial" w:cs="Tahoma"/>
      <w:sz w:val="28"/>
      <w:szCs w:val="28"/>
    </w:rPr>
  </w:style>
  <w:style w:type="paragraph" w:styleId="a8">
    <w:name w:val="Body Text"/>
    <w:basedOn w:val="a"/>
    <w:rPr>
      <w:sz w:val="28"/>
    </w:rPr>
  </w:style>
  <w:style w:type="paragraph" w:styleId="a9">
    <w:name w:val="List"/>
    <w:basedOn w:val="a8"/>
    <w:rPr>
      <w:rFonts w:ascii="Arial" w:hAnsi="Arial" w:cs="Tahoma"/>
    </w:rPr>
  </w:style>
  <w:style w:type="paragraph" w:customStyle="1" w:styleId="40">
    <w:name w:val="Название4"/>
    <w:basedOn w:val="a"/>
    <w:pPr>
      <w:suppressLineNumbers/>
      <w:spacing w:before="120" w:after="120"/>
    </w:pPr>
    <w:rPr>
      <w:rFonts w:cs="Mangal"/>
      <w:i/>
      <w:iCs/>
    </w:rPr>
  </w:style>
  <w:style w:type="paragraph" w:customStyle="1" w:styleId="41">
    <w:name w:val="Указатель4"/>
    <w:basedOn w:val="a"/>
    <w:pPr>
      <w:suppressLineNumbers/>
    </w:pPr>
    <w:rPr>
      <w:rFonts w:cs="Mangal"/>
    </w:rPr>
  </w:style>
  <w:style w:type="paragraph" w:customStyle="1" w:styleId="30">
    <w:name w:val="Название3"/>
    <w:basedOn w:val="a"/>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0">
    <w:name w:val="Название2"/>
    <w:basedOn w:val="a"/>
    <w:pPr>
      <w:suppressLineNumbers/>
      <w:spacing w:before="120" w:after="120"/>
    </w:pPr>
    <w:rPr>
      <w:rFonts w:ascii="Arial" w:hAnsi="Arial" w:cs="Tahoma"/>
      <w:i/>
      <w:iCs/>
    </w:rPr>
  </w:style>
  <w:style w:type="paragraph" w:customStyle="1" w:styleId="21">
    <w:name w:val="Указатель2"/>
    <w:basedOn w:val="a"/>
    <w:pPr>
      <w:suppressLineNumbers/>
    </w:pPr>
    <w:rPr>
      <w:rFonts w:ascii="Arial" w:hAnsi="Arial" w:cs="Tahoma"/>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styleId="aa">
    <w:name w:val="Body Text Indent"/>
    <w:basedOn w:val="a"/>
    <w:pPr>
      <w:spacing w:after="120"/>
      <w:ind w:left="283"/>
    </w:p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styleId="ab">
    <w:name w:val="Balloon Text"/>
    <w:basedOn w:val="a"/>
    <w:rPr>
      <w:rFonts w:ascii="Tahoma" w:hAnsi="Tahoma" w:cs="Tahoma"/>
      <w:sz w:val="16"/>
      <w:szCs w:val="16"/>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ac">
    <w:name w:val="Содержимое врезки"/>
    <w:basedOn w:val="a8"/>
  </w:style>
  <w:style w:type="paragraph" w:customStyle="1" w:styleId="ConsPlusCell">
    <w:name w:val="ConsPlusCell"/>
    <w:pPr>
      <w:widowControl w:val="0"/>
      <w:suppressAutoHyphens/>
      <w:autoSpaceDE w:val="0"/>
    </w:pPr>
    <w:rPr>
      <w:rFonts w:ascii="Arial" w:hAnsi="Arial" w:cs="Arial"/>
      <w:lang w:eastAsia="ar-SA"/>
    </w:rPr>
  </w:style>
  <w:style w:type="paragraph" w:styleId="ad">
    <w:name w:val="List Paragraph"/>
    <w:basedOn w:val="a"/>
    <w:qFormat/>
    <w:pPr>
      <w:suppressAutoHyphens w:val="0"/>
      <w:spacing w:after="200" w:line="276" w:lineRule="auto"/>
      <w:ind w:left="720"/>
    </w:pPr>
    <w:rPr>
      <w:rFonts w:ascii="Calibri" w:hAnsi="Calibri" w:cs="Calibri"/>
      <w:sz w:val="22"/>
      <w:szCs w:val="22"/>
    </w:rPr>
  </w:style>
  <w:style w:type="paragraph" w:styleId="ae">
    <w:name w:val="Normal (Web)"/>
    <w:basedOn w:val="a"/>
    <w:pPr>
      <w:suppressAutoHyphens w:val="0"/>
      <w:spacing w:before="100" w:after="100"/>
    </w:pPr>
  </w:style>
  <w:style w:type="paragraph" w:customStyle="1" w:styleId="13">
    <w:name w:val="Абзац списка1"/>
    <w:basedOn w:val="a"/>
    <w:pPr>
      <w:suppressAutoHyphens w:val="0"/>
      <w:spacing w:after="200" w:line="276" w:lineRule="auto"/>
      <w:ind w:left="720"/>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4785</Words>
  <Characters>27276</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Администрация г. Чердынь</dc:creator>
  <cp:keywords/>
  <cp:lastModifiedBy>Пользователь</cp:lastModifiedBy>
  <cp:revision>3</cp:revision>
  <cp:lastPrinted>2014-12-01T12:32:00Z</cp:lastPrinted>
  <dcterms:created xsi:type="dcterms:W3CDTF">2014-12-01T12:27:00Z</dcterms:created>
  <dcterms:modified xsi:type="dcterms:W3CDTF">2014-12-01T12:34:00Z</dcterms:modified>
</cp:coreProperties>
</file>