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D3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A3FD3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экспертизы </w:t>
      </w:r>
      <w:r w:rsidR="00DE2A51">
        <w:rPr>
          <w:rFonts w:ascii="Times New Roman" w:hAnsi="Times New Roman"/>
          <w:sz w:val="28"/>
          <w:szCs w:val="28"/>
        </w:rPr>
        <w:t>проекта постановления о внесении изменений в А</w:t>
      </w:r>
      <w:r>
        <w:rPr>
          <w:rFonts w:ascii="Times New Roman" w:hAnsi="Times New Roman"/>
          <w:sz w:val="28"/>
          <w:szCs w:val="28"/>
        </w:rPr>
        <w:t>дминистративн</w:t>
      </w:r>
      <w:r w:rsidR="00DE2A51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 xml:space="preserve">регламент предоставления муниципальной услуги </w:t>
      </w:r>
    </w:p>
    <w:p w:rsidR="00DE2A51" w:rsidRPr="00DE2A51" w:rsidRDefault="00C81818" w:rsidP="00CF23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2A51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DE2A51" w:rsidRPr="00DE2A51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CF2314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</w:t>
      </w:r>
      <w:r w:rsidR="00DE2A51" w:rsidRPr="00DE2A5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», утвержденный постановлением  администрации </w:t>
      </w:r>
      <w:r w:rsidR="00DE2A51" w:rsidRPr="00DE2A51">
        <w:rPr>
          <w:rFonts w:ascii="Times New Roman" w:hAnsi="Times New Roman" w:cs="Times New Roman"/>
          <w:b w:val="0"/>
          <w:sz w:val="28"/>
          <w:szCs w:val="28"/>
        </w:rPr>
        <w:t>Чердынского городского поселения</w:t>
      </w:r>
    </w:p>
    <w:p w:rsidR="00C81818" w:rsidRDefault="00DE2A51" w:rsidP="005851A1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DE2A51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CF2314">
        <w:rPr>
          <w:rFonts w:ascii="Times New Roman" w:hAnsi="Times New Roman" w:cs="Times New Roman"/>
          <w:b w:val="0"/>
          <w:sz w:val="28"/>
          <w:szCs w:val="28"/>
        </w:rPr>
        <w:t>1.11.201</w:t>
      </w:r>
      <w:r w:rsidR="00717270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Pr="00DE2A5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F2314">
        <w:rPr>
          <w:rFonts w:ascii="Times New Roman" w:hAnsi="Times New Roman" w:cs="Times New Roman"/>
          <w:b w:val="0"/>
          <w:sz w:val="28"/>
          <w:szCs w:val="28"/>
        </w:rPr>
        <w:t>160</w:t>
      </w:r>
      <w:r w:rsidR="00C81818" w:rsidRPr="00DE2A51">
        <w:rPr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DE2A51" w:rsidRPr="00DE2A51" w:rsidRDefault="00DE2A51" w:rsidP="00DE2A51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1A3FD3" w:rsidRPr="00CF2314" w:rsidRDefault="006763BA" w:rsidP="00CF2314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экспертиза проекта </w:t>
      </w:r>
      <w:r w:rsidR="00DE2A51">
        <w:rPr>
          <w:rFonts w:ascii="Times New Roman" w:hAnsi="Times New Roman"/>
          <w:sz w:val="28"/>
          <w:szCs w:val="28"/>
        </w:rPr>
        <w:t xml:space="preserve">постановления о внесении изменений в Административный регламент </w:t>
      </w:r>
      <w:r>
        <w:rPr>
          <w:rFonts w:ascii="Times New Roman" w:hAnsi="Times New Roman"/>
          <w:sz w:val="28"/>
          <w:szCs w:val="28"/>
        </w:rPr>
        <w:t>проводится физическими и юридическими лицами в инициативном порядке за счет собственных средств.</w:t>
      </w:r>
    </w:p>
    <w:p w:rsidR="001A3FD3" w:rsidRPr="00CF2314" w:rsidRDefault="006763BA" w:rsidP="00CF2314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независимой экспертизы проекта </w:t>
      </w:r>
      <w:r w:rsidR="00DE2A51">
        <w:rPr>
          <w:rFonts w:ascii="Times New Roman" w:hAnsi="Times New Roman"/>
          <w:sz w:val="28"/>
          <w:szCs w:val="28"/>
        </w:rPr>
        <w:t>постановления о внесении изменений в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1A3FD3" w:rsidRDefault="006763B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и заключения независимой экспертизы проекта </w:t>
      </w:r>
      <w:r w:rsidR="00DE2A51">
        <w:rPr>
          <w:rFonts w:ascii="Times New Roman" w:hAnsi="Times New Roman"/>
          <w:sz w:val="28"/>
          <w:szCs w:val="28"/>
        </w:rPr>
        <w:t xml:space="preserve">постановления о внесении изменений в Административный регламент </w:t>
      </w:r>
      <w:r>
        <w:rPr>
          <w:rFonts w:ascii="Times New Roman" w:hAnsi="Times New Roman"/>
          <w:sz w:val="28"/>
          <w:szCs w:val="28"/>
        </w:rPr>
        <w:t>направляются в адрес разработчика проекта:</w:t>
      </w:r>
    </w:p>
    <w:p w:rsidR="001A3FD3" w:rsidRDefault="006763BA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Чердынского городского поселения Чердынского района Пермского края по адресу: 618601, Пермский край, Чердынский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район, </w:t>
      </w:r>
      <w:r w:rsidR="00C8181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8181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г. Чердынь, улица Успенская, 70; адрес электронной почты:  </w:t>
      </w:r>
      <w:hyperlink r:id="rId5" w:history="1">
        <w:r>
          <w:rPr>
            <w:rStyle w:val="a3"/>
            <w:rFonts w:ascii="Times New Roman" w:hAnsi="Times New Roman"/>
          </w:rPr>
          <w:t>admcher@mail.ru</w:t>
        </w:r>
      </w:hyperlink>
    </w:p>
    <w:p w:rsidR="001A3FD3" w:rsidRPr="00C81818" w:rsidRDefault="006763BA" w:rsidP="00C81818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1818">
        <w:rPr>
          <w:rFonts w:ascii="Times New Roman" w:hAnsi="Times New Roman"/>
          <w:sz w:val="28"/>
          <w:szCs w:val="28"/>
        </w:rPr>
        <w:t xml:space="preserve">Дата опубликования: </w:t>
      </w:r>
      <w:r w:rsidR="00CF2314">
        <w:rPr>
          <w:rFonts w:ascii="Times New Roman" w:hAnsi="Times New Roman"/>
          <w:sz w:val="28"/>
          <w:szCs w:val="28"/>
        </w:rPr>
        <w:t>08.12</w:t>
      </w:r>
      <w:r w:rsidR="00C81818" w:rsidRPr="00C81818">
        <w:rPr>
          <w:rFonts w:ascii="Times New Roman" w:hAnsi="Times New Roman"/>
          <w:sz w:val="28"/>
          <w:szCs w:val="28"/>
        </w:rPr>
        <w:t>.</w:t>
      </w:r>
      <w:r w:rsidR="00C81818">
        <w:rPr>
          <w:rFonts w:ascii="Times New Roman" w:hAnsi="Times New Roman"/>
          <w:sz w:val="28"/>
          <w:szCs w:val="28"/>
        </w:rPr>
        <w:t>2016</w:t>
      </w:r>
    </w:p>
    <w:p w:rsidR="001A3FD3" w:rsidRDefault="006763BA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независимой экспертизы: </w:t>
      </w:r>
      <w:r w:rsidR="00CF2314">
        <w:rPr>
          <w:rFonts w:ascii="Times New Roman" w:hAnsi="Times New Roman"/>
          <w:sz w:val="28"/>
          <w:szCs w:val="28"/>
        </w:rPr>
        <w:t>1 месяц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CF2314">
        <w:rPr>
          <w:rFonts w:ascii="Times New Roman" w:hAnsi="Times New Roman"/>
          <w:sz w:val="28"/>
          <w:szCs w:val="28"/>
        </w:rPr>
        <w:t>размеще</w:t>
      </w:r>
      <w:r>
        <w:rPr>
          <w:rFonts w:ascii="Times New Roman" w:hAnsi="Times New Roman"/>
          <w:sz w:val="28"/>
          <w:szCs w:val="28"/>
        </w:rPr>
        <w:t>ния</w:t>
      </w:r>
      <w:r w:rsidR="00CF2314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.</w:t>
      </w:r>
    </w:p>
    <w:p w:rsidR="001A3FD3" w:rsidRDefault="001A3FD3"/>
    <w:p w:rsidR="006763BA" w:rsidRDefault="006763BA"/>
    <w:sectPr w:rsidR="006763BA" w:rsidSect="001A3FD3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1818"/>
    <w:rsid w:val="001A3FD3"/>
    <w:rsid w:val="003A6822"/>
    <w:rsid w:val="005851A1"/>
    <w:rsid w:val="006763BA"/>
    <w:rsid w:val="00717270"/>
    <w:rsid w:val="00C81818"/>
    <w:rsid w:val="00CF2314"/>
    <w:rsid w:val="00D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8B96DA-1572-4B3A-9C41-62CF207B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D3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FD3"/>
  </w:style>
  <w:style w:type="character" w:styleId="a3">
    <w:name w:val="Hyperlink"/>
    <w:basedOn w:val="1"/>
    <w:rsid w:val="001A3FD3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1A3F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1A3FD3"/>
    <w:pPr>
      <w:spacing w:after="120"/>
    </w:pPr>
  </w:style>
  <w:style w:type="paragraph" w:styleId="a6">
    <w:name w:val="List"/>
    <w:basedOn w:val="a5"/>
    <w:rsid w:val="001A3FD3"/>
    <w:rPr>
      <w:rFonts w:cs="Tahoma"/>
    </w:rPr>
  </w:style>
  <w:style w:type="paragraph" w:customStyle="1" w:styleId="10">
    <w:name w:val="Название1"/>
    <w:basedOn w:val="a"/>
    <w:rsid w:val="001A3F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1A3FD3"/>
    <w:pPr>
      <w:suppressLineNumbers/>
    </w:pPr>
    <w:rPr>
      <w:rFonts w:cs="Tahoma"/>
    </w:rPr>
  </w:style>
  <w:style w:type="paragraph" w:customStyle="1" w:styleId="12">
    <w:name w:val="Абзац списка1"/>
    <w:basedOn w:val="a"/>
    <w:rsid w:val="001A3FD3"/>
  </w:style>
  <w:style w:type="paragraph" w:styleId="a7">
    <w:name w:val="List Paragraph"/>
    <w:basedOn w:val="a"/>
    <w:qFormat/>
    <w:rsid w:val="001A3FD3"/>
  </w:style>
  <w:style w:type="paragraph" w:customStyle="1" w:styleId="ConsPlusTitle">
    <w:name w:val="ConsPlusTitle"/>
    <w:rsid w:val="00DE2A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c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пк1</cp:lastModifiedBy>
  <cp:revision>4</cp:revision>
  <cp:lastPrinted>2016-12-08T05:05:00Z</cp:lastPrinted>
  <dcterms:created xsi:type="dcterms:W3CDTF">2016-12-08T05:08:00Z</dcterms:created>
  <dcterms:modified xsi:type="dcterms:W3CDTF">2016-12-21T07:01:00Z</dcterms:modified>
</cp:coreProperties>
</file>