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экспертизы </w:t>
      </w:r>
      <w:r w:rsidR="00522637">
        <w:rPr>
          <w:rFonts w:ascii="Times New Roman" w:hAnsi="Times New Roman"/>
          <w:sz w:val="28"/>
          <w:szCs w:val="28"/>
        </w:rPr>
        <w:t xml:space="preserve">проекта постановления об утверждении </w:t>
      </w:r>
      <w:r w:rsidR="00DE2A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</w:t>
      </w:r>
      <w:r w:rsidR="00522637">
        <w:rPr>
          <w:rFonts w:ascii="Times New Roman" w:hAnsi="Times New Roman"/>
          <w:sz w:val="28"/>
          <w:szCs w:val="28"/>
        </w:rPr>
        <w:t>ого</w:t>
      </w:r>
      <w:r w:rsidR="00DE2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</w:t>
      </w:r>
      <w:r w:rsidR="005226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522637" w:rsidRPr="00522637" w:rsidRDefault="00C81818" w:rsidP="0052263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22637">
        <w:rPr>
          <w:rFonts w:ascii="Times New Roman" w:hAnsi="Times New Roman"/>
          <w:color w:val="000000"/>
          <w:sz w:val="28"/>
          <w:szCs w:val="28"/>
        </w:rPr>
        <w:t>«</w:t>
      </w:r>
      <w:r w:rsidR="00522637" w:rsidRPr="0052263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522637" w:rsidRPr="00522637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522637" w:rsidRPr="00522637" w:rsidRDefault="00522637" w:rsidP="00522637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522637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услуги </w:t>
      </w:r>
      <w:r w:rsidRPr="00522637">
        <w:rPr>
          <w:rFonts w:ascii="Times New Roman" w:hAnsi="Times New Roman"/>
          <w:color w:val="000000"/>
          <w:sz w:val="28"/>
          <w:szCs w:val="28"/>
        </w:rPr>
        <w:t>«Выдача</w:t>
      </w:r>
    </w:p>
    <w:p w:rsidR="00522637" w:rsidRPr="00522637" w:rsidRDefault="00522637" w:rsidP="00522637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522637">
        <w:rPr>
          <w:rFonts w:ascii="Times New Roman" w:hAnsi="Times New Roman"/>
          <w:color w:val="000000"/>
          <w:sz w:val="28"/>
          <w:szCs w:val="28"/>
        </w:rPr>
        <w:t>специального разрешения на движение</w:t>
      </w:r>
    </w:p>
    <w:p w:rsidR="00522637" w:rsidRPr="00522637" w:rsidRDefault="00522637" w:rsidP="00522637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522637">
        <w:rPr>
          <w:rFonts w:ascii="Times New Roman" w:hAnsi="Times New Roman"/>
          <w:color w:val="000000"/>
          <w:sz w:val="28"/>
          <w:szCs w:val="28"/>
        </w:rPr>
        <w:t>по автомобильным дорогам транспортного средства, осуществляющего перевозки опасных грузов»</w:t>
      </w:r>
    </w:p>
    <w:p w:rsidR="00DE2A51" w:rsidRPr="00DE2A51" w:rsidRDefault="00DE2A51" w:rsidP="00DE2A51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1A3FD3" w:rsidRPr="00522637" w:rsidRDefault="006763BA" w:rsidP="00522637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экспертиза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проводится физическими и юридическими лицами в инициативном порядке за счет собственных средств.</w:t>
      </w:r>
    </w:p>
    <w:p w:rsidR="001A3FD3" w:rsidRPr="00522637" w:rsidRDefault="006763BA" w:rsidP="00522637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Предметом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>постановления о внесении изменений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  <w:proofErr w:type="gramEnd"/>
    </w:p>
    <w:p w:rsidR="001A3FD3" w:rsidRDefault="006763B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и заключения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направляются в адрес разработчика проекта:</w:t>
      </w:r>
    </w:p>
    <w:p w:rsidR="001A3FD3" w:rsidRDefault="006763BA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Чердынского городского поселения Чердынского района Пермского края по адресу: 618601, Пермский край, Чердынский район, </w:t>
      </w:r>
      <w:r w:rsidR="00C81818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Чердынь, улица Успенская, 70; адрес электронной почты:  </w:t>
      </w:r>
      <w:hyperlink r:id="rId5" w:history="1">
        <w:r>
          <w:rPr>
            <w:rStyle w:val="a3"/>
            <w:rFonts w:ascii="Times New Roman" w:hAnsi="Times New Roman"/>
          </w:rPr>
          <w:t>admcher@mail.ru</w:t>
        </w:r>
      </w:hyperlink>
    </w:p>
    <w:p w:rsidR="001A3FD3" w:rsidRPr="00C81818" w:rsidRDefault="006763BA" w:rsidP="00522637">
      <w:pPr>
        <w:pStyle w:val="12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81818">
        <w:rPr>
          <w:rFonts w:ascii="Times New Roman" w:hAnsi="Times New Roman"/>
          <w:sz w:val="28"/>
          <w:szCs w:val="28"/>
        </w:rPr>
        <w:t xml:space="preserve">Дата опубликования: </w:t>
      </w:r>
      <w:r w:rsidR="00522637">
        <w:rPr>
          <w:rFonts w:ascii="Times New Roman" w:hAnsi="Times New Roman"/>
          <w:sz w:val="28"/>
          <w:szCs w:val="28"/>
        </w:rPr>
        <w:t>05</w:t>
      </w:r>
      <w:r w:rsidR="00C81818" w:rsidRPr="00C81818">
        <w:rPr>
          <w:rFonts w:ascii="Times New Roman" w:hAnsi="Times New Roman"/>
          <w:sz w:val="28"/>
          <w:szCs w:val="28"/>
        </w:rPr>
        <w:t>.0</w:t>
      </w:r>
      <w:r w:rsidR="00522637">
        <w:rPr>
          <w:rFonts w:ascii="Times New Roman" w:hAnsi="Times New Roman"/>
          <w:sz w:val="28"/>
          <w:szCs w:val="28"/>
        </w:rPr>
        <w:t>9</w:t>
      </w:r>
      <w:r w:rsidR="00C81818" w:rsidRPr="00C81818">
        <w:rPr>
          <w:rFonts w:ascii="Times New Roman" w:hAnsi="Times New Roman"/>
          <w:sz w:val="28"/>
          <w:szCs w:val="28"/>
        </w:rPr>
        <w:t>.</w:t>
      </w:r>
      <w:r w:rsidR="00C81818">
        <w:rPr>
          <w:rFonts w:ascii="Times New Roman" w:hAnsi="Times New Roman"/>
          <w:sz w:val="28"/>
          <w:szCs w:val="28"/>
        </w:rPr>
        <w:t>2016</w:t>
      </w:r>
    </w:p>
    <w:p w:rsidR="001A3FD3" w:rsidRDefault="006763BA" w:rsidP="00522637">
      <w:pPr>
        <w:pStyle w:val="12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независимой экспертизы: 30 дней с момента опубликования.</w:t>
      </w:r>
    </w:p>
    <w:p w:rsidR="001A3FD3" w:rsidRDefault="001A3FD3"/>
    <w:p w:rsidR="006763BA" w:rsidRDefault="006763BA"/>
    <w:sectPr w:rsidR="006763BA" w:rsidSect="001A3FD3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818"/>
    <w:rsid w:val="00067C2B"/>
    <w:rsid w:val="001A3FD3"/>
    <w:rsid w:val="00522637"/>
    <w:rsid w:val="005851A1"/>
    <w:rsid w:val="006763BA"/>
    <w:rsid w:val="00C81818"/>
    <w:rsid w:val="00DE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D3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FD3"/>
  </w:style>
  <w:style w:type="character" w:styleId="a3">
    <w:name w:val="Hyperlink"/>
    <w:basedOn w:val="1"/>
    <w:rsid w:val="001A3FD3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1A3F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1A3FD3"/>
    <w:pPr>
      <w:spacing w:after="120"/>
    </w:pPr>
  </w:style>
  <w:style w:type="paragraph" w:styleId="a6">
    <w:name w:val="List"/>
    <w:basedOn w:val="a5"/>
    <w:rsid w:val="001A3FD3"/>
    <w:rPr>
      <w:rFonts w:cs="Tahoma"/>
    </w:rPr>
  </w:style>
  <w:style w:type="paragraph" w:customStyle="1" w:styleId="10">
    <w:name w:val="Название1"/>
    <w:basedOn w:val="a"/>
    <w:rsid w:val="001A3F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1A3FD3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1A3FD3"/>
  </w:style>
  <w:style w:type="paragraph" w:styleId="a7">
    <w:name w:val="List Paragraph"/>
    <w:basedOn w:val="a"/>
    <w:qFormat/>
    <w:rsid w:val="001A3FD3"/>
  </w:style>
  <w:style w:type="paragraph" w:customStyle="1" w:styleId="ConsPlusTitle">
    <w:name w:val="ConsPlusTitle"/>
    <w:rsid w:val="00DE2A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522637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Пользователь</cp:lastModifiedBy>
  <cp:revision>2</cp:revision>
  <cp:lastPrinted>1601-01-01T00:00:00Z</cp:lastPrinted>
  <dcterms:created xsi:type="dcterms:W3CDTF">2016-09-19T09:53:00Z</dcterms:created>
  <dcterms:modified xsi:type="dcterms:W3CDTF">2016-09-19T09:53:00Z</dcterms:modified>
</cp:coreProperties>
</file>