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63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000000" w:rsidRDefault="006763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gramStart"/>
      <w:r>
        <w:rPr>
          <w:rFonts w:ascii="Times New Roman" w:hAnsi="Times New Roman"/>
          <w:sz w:val="28"/>
          <w:szCs w:val="28"/>
        </w:rPr>
        <w:t>экспертизы административного регламента предоставления муниципальной услуги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81818" w:rsidRPr="00C81818" w:rsidRDefault="00C81818" w:rsidP="00C81818">
      <w:pPr>
        <w:pStyle w:val="ListParagraph"/>
        <w:ind w:left="720"/>
        <w:jc w:val="center"/>
        <w:rPr>
          <w:rFonts w:ascii="Times New Roman" w:hAnsi="Times New Roman"/>
          <w:sz w:val="28"/>
          <w:szCs w:val="28"/>
        </w:rPr>
      </w:pPr>
      <w:r w:rsidRPr="00C81818">
        <w:rPr>
          <w:rFonts w:ascii="Times New Roman" w:hAnsi="Times New Roman"/>
          <w:color w:val="000000"/>
          <w:sz w:val="28"/>
          <w:szCs w:val="28"/>
        </w:rPr>
        <w:t>«</w:t>
      </w:r>
      <w:r w:rsidRPr="00C81818">
        <w:rPr>
          <w:rFonts w:ascii="Times New Roman" w:hAnsi="Times New Roman"/>
          <w:bCs/>
          <w:sz w:val="28"/>
          <w:szCs w:val="28"/>
        </w:rPr>
        <w:t xml:space="preserve">Регистрация </w:t>
      </w:r>
      <w:r w:rsidRPr="00C81818">
        <w:rPr>
          <w:rFonts w:ascii="Times New Roman" w:hAnsi="Times New Roman"/>
          <w:sz w:val="28"/>
          <w:szCs w:val="28"/>
        </w:rPr>
        <w:t>уставов территориального общественного самоуправления</w:t>
      </w:r>
      <w:r w:rsidRPr="00C81818">
        <w:rPr>
          <w:rFonts w:ascii="Times New Roman" w:hAnsi="Times New Roman"/>
          <w:color w:val="000000"/>
          <w:sz w:val="28"/>
          <w:szCs w:val="28"/>
        </w:rPr>
        <w:t>»</w:t>
      </w:r>
    </w:p>
    <w:p w:rsidR="00000000" w:rsidRDefault="006763B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Независимая экспертиза проекта адми</w:t>
      </w:r>
      <w:r>
        <w:rPr>
          <w:rFonts w:ascii="Times New Roman" w:hAnsi="Times New Roman"/>
          <w:sz w:val="28"/>
          <w:szCs w:val="28"/>
        </w:rPr>
        <w:t>нистративного регламента проводится физическими и юридическими лицами в инициативном порядке за счет собственных средств.</w:t>
      </w:r>
    </w:p>
    <w:p w:rsidR="00000000" w:rsidRDefault="006763BA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000000" w:rsidRDefault="006763B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независимой экспертизы проекта административного регламента является оценка возможного положительного эффекта, а также возм</w:t>
      </w:r>
      <w:r>
        <w:rPr>
          <w:rFonts w:ascii="Times New Roman" w:hAnsi="Times New Roman"/>
          <w:sz w:val="28"/>
          <w:szCs w:val="28"/>
        </w:rPr>
        <w:t xml:space="preserve">ожных негативных последствий </w:t>
      </w:r>
      <w:proofErr w:type="gramStart"/>
      <w:r>
        <w:rPr>
          <w:rFonts w:ascii="Times New Roman" w:hAnsi="Times New Roman"/>
          <w:sz w:val="28"/>
          <w:szCs w:val="28"/>
        </w:rPr>
        <w:t>реализации положений проекта административного регламента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00000" w:rsidRDefault="006763BA">
      <w:pPr>
        <w:pStyle w:val="ListParagraph"/>
        <w:rPr>
          <w:rFonts w:ascii="Times New Roman" w:hAnsi="Times New Roman"/>
          <w:sz w:val="28"/>
          <w:szCs w:val="28"/>
        </w:rPr>
      </w:pPr>
    </w:p>
    <w:p w:rsidR="00000000" w:rsidRDefault="006763BA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и заключения независимой экспертизы проекта административного регламента направляются в адрес разработчика проекта:</w:t>
      </w:r>
    </w:p>
    <w:p w:rsidR="00000000" w:rsidRDefault="006763BA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Чердынского городского поселе</w:t>
      </w:r>
      <w:r>
        <w:rPr>
          <w:rFonts w:ascii="Times New Roman" w:hAnsi="Times New Roman"/>
          <w:sz w:val="28"/>
          <w:szCs w:val="28"/>
        </w:rPr>
        <w:t xml:space="preserve">ния Чердынского района Пермского края по адресу: 618601, Пермский край, Чердынский район, </w:t>
      </w:r>
      <w:r w:rsidR="00C81818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Чердынь, улица Успенская, 70; адрес электронной почты:  </w:t>
      </w:r>
      <w:hyperlink r:id="rId5" w:history="1">
        <w:r>
          <w:rPr>
            <w:rStyle w:val="a3"/>
            <w:rFonts w:ascii="Times New Roman" w:hAnsi="Times New Roman"/>
          </w:rPr>
          <w:t>admcher</w:t>
        </w:r>
        <w:r>
          <w:rPr>
            <w:rStyle w:val="a3"/>
            <w:rFonts w:ascii="Times New Roman" w:hAnsi="Times New Roman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</w:rPr>
          <w:t>ru</w:t>
        </w:r>
      </w:hyperlink>
    </w:p>
    <w:p w:rsidR="00000000" w:rsidRPr="00C81818" w:rsidRDefault="006763BA" w:rsidP="00C818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81818">
        <w:rPr>
          <w:rFonts w:ascii="Times New Roman" w:hAnsi="Times New Roman"/>
          <w:sz w:val="28"/>
          <w:szCs w:val="28"/>
        </w:rPr>
        <w:t xml:space="preserve">Дата опубликования: </w:t>
      </w:r>
      <w:r w:rsidR="00C81818" w:rsidRPr="00C81818">
        <w:rPr>
          <w:rFonts w:ascii="Times New Roman" w:hAnsi="Times New Roman"/>
          <w:sz w:val="28"/>
          <w:szCs w:val="28"/>
        </w:rPr>
        <w:t>01.03.</w:t>
      </w:r>
      <w:r w:rsidR="00C81818">
        <w:rPr>
          <w:rFonts w:ascii="Times New Roman" w:hAnsi="Times New Roman"/>
          <w:sz w:val="28"/>
          <w:szCs w:val="28"/>
        </w:rPr>
        <w:t>2016</w:t>
      </w:r>
    </w:p>
    <w:p w:rsidR="00000000" w:rsidRDefault="006763B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неза</w:t>
      </w:r>
      <w:r>
        <w:rPr>
          <w:rFonts w:ascii="Times New Roman" w:hAnsi="Times New Roman"/>
          <w:sz w:val="28"/>
          <w:szCs w:val="28"/>
        </w:rPr>
        <w:t>висимой экспертизы: 30 дней с момента опубликования.</w:t>
      </w:r>
    </w:p>
    <w:p w:rsidR="00000000" w:rsidRDefault="006763BA"/>
    <w:p w:rsidR="006763BA" w:rsidRDefault="006763BA"/>
    <w:sectPr w:rsidR="006763BA">
      <w:pgSz w:w="11906" w:h="16838"/>
      <w:pgMar w:top="1134" w:right="850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1818"/>
    <w:rsid w:val="006763BA"/>
    <w:rsid w:val="00C8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rPr>
      <w:rFonts w:cs="Times New Roman"/>
      <w:color w:val="0000FF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ListParagraph">
    <w:name w:val="List Paragraph"/>
    <w:basedOn w:val="a"/>
  </w:style>
  <w:style w:type="paragraph" w:styleId="a7">
    <w:name w:val="List Paragraph"/>
    <w:basedOn w:val="a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ch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cp:lastModifiedBy>Пользователь</cp:lastModifiedBy>
  <cp:revision>2</cp:revision>
  <cp:lastPrinted>1601-01-01T00:00:00Z</cp:lastPrinted>
  <dcterms:created xsi:type="dcterms:W3CDTF">2016-03-11T07:44:00Z</dcterms:created>
  <dcterms:modified xsi:type="dcterms:W3CDTF">2016-03-11T07:44:00Z</dcterms:modified>
</cp:coreProperties>
</file>