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00944" w:rsidRPr="008F5183" w:rsidRDefault="00147A18">
      <w:pPr>
        <w:jc w:val="center"/>
        <w:rPr>
          <w:b/>
          <w:sz w:val="48"/>
        </w:rPr>
      </w:pPr>
      <w:r>
        <w:rPr>
          <w:noProof/>
          <w:lang w:eastAsia="ru-RU"/>
        </w:rPr>
        <w:drawing>
          <wp:anchor distT="0" distB="0" distL="0" distR="0" simplePos="0" relativeHeight="251658752" behindDoc="0" locked="0" layoutInCell="1" allowOverlap="1">
            <wp:simplePos x="0" y="0"/>
            <wp:positionH relativeFrom="column">
              <wp:posOffset>2823845</wp:posOffset>
            </wp:positionH>
            <wp:positionV relativeFrom="paragraph">
              <wp:posOffset>-320040</wp:posOffset>
            </wp:positionV>
            <wp:extent cx="647700" cy="800100"/>
            <wp:effectExtent l="19050" t="0" r="0" b="0"/>
            <wp:wrapSquare wrapText="largest"/>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srcRect/>
                    <a:stretch>
                      <a:fillRect/>
                    </a:stretch>
                  </pic:blipFill>
                  <pic:spPr bwMode="auto">
                    <a:xfrm>
                      <a:off x="0" y="0"/>
                      <a:ext cx="647700" cy="800100"/>
                    </a:xfrm>
                    <a:prstGeom prst="rect">
                      <a:avLst/>
                    </a:prstGeom>
                    <a:solidFill>
                      <a:srgbClr val="FFFFFF"/>
                    </a:solidFill>
                    <a:ln w="9525">
                      <a:noFill/>
                      <a:miter lim="800000"/>
                      <a:headEnd/>
                      <a:tailEnd/>
                    </a:ln>
                  </pic:spPr>
                </pic:pic>
              </a:graphicData>
            </a:graphic>
          </wp:anchor>
        </w:drawing>
      </w:r>
    </w:p>
    <w:p w:rsidR="00400944" w:rsidRPr="000023A3" w:rsidRDefault="00400944">
      <w:pPr>
        <w:jc w:val="center"/>
        <w:rPr>
          <w:b/>
          <w:sz w:val="40"/>
          <w:szCs w:val="40"/>
        </w:rPr>
      </w:pPr>
    </w:p>
    <w:p w:rsidR="00400944" w:rsidRDefault="00400944">
      <w:pPr>
        <w:jc w:val="center"/>
        <w:rPr>
          <w:b/>
          <w:sz w:val="40"/>
          <w:szCs w:val="40"/>
        </w:rPr>
      </w:pPr>
      <w:r>
        <w:rPr>
          <w:b/>
          <w:sz w:val="40"/>
          <w:szCs w:val="40"/>
        </w:rPr>
        <w:t>П О С Т А Н О В Л Е Н И Е</w:t>
      </w:r>
    </w:p>
    <w:p w:rsidR="00400944" w:rsidRDefault="00400944">
      <w:pPr>
        <w:jc w:val="center"/>
        <w:rPr>
          <w:b/>
          <w:sz w:val="28"/>
          <w:szCs w:val="34"/>
        </w:rPr>
      </w:pPr>
    </w:p>
    <w:p w:rsidR="00400944" w:rsidRDefault="00400944">
      <w:pPr>
        <w:ind w:hanging="600"/>
        <w:jc w:val="center"/>
        <w:rPr>
          <w:rFonts w:ascii="Arial" w:hAnsi="Arial"/>
          <w:sz w:val="28"/>
        </w:rPr>
      </w:pPr>
      <w:r>
        <w:rPr>
          <w:rFonts w:ascii="Arial" w:hAnsi="Arial"/>
          <w:sz w:val="28"/>
        </w:rPr>
        <w:t xml:space="preserve">         АДМИНИСТРАЦИИ</w:t>
      </w:r>
    </w:p>
    <w:p w:rsidR="00400944" w:rsidRDefault="00400944">
      <w:pPr>
        <w:ind w:hanging="600"/>
        <w:jc w:val="center"/>
        <w:rPr>
          <w:rFonts w:ascii="Arial" w:hAnsi="Arial"/>
          <w:sz w:val="28"/>
        </w:rPr>
      </w:pPr>
      <w:r>
        <w:rPr>
          <w:rFonts w:ascii="Arial" w:hAnsi="Arial"/>
          <w:sz w:val="28"/>
        </w:rPr>
        <w:t xml:space="preserve">       ЧЕРДЫНСКОГО ГОРОДСКОГО ПОСЕЛЕНИЯ</w:t>
      </w:r>
    </w:p>
    <w:p w:rsidR="00400944" w:rsidRDefault="00B94359">
      <w:pPr>
        <w:ind w:hanging="600"/>
        <w:jc w:val="center"/>
        <w:rPr>
          <w:rFonts w:ascii="Arial" w:hAnsi="Arial"/>
          <w:sz w:val="28"/>
        </w:rPr>
      </w:pPr>
      <w:r>
        <w:rPr>
          <w:noProof/>
          <w:lang w:eastAsia="ru-RU"/>
        </w:rPr>
        <w:pict>
          <v:shapetype id="_x0000_t202" coordsize="21600,21600" o:spt="202" path="m,l,21600r21600,l21600,xe">
            <v:stroke joinstyle="miter"/>
            <v:path gradientshapeok="t" o:connecttype="rect"/>
          </v:shapetype>
          <v:shape id="_x0000_s1028" type="#_x0000_t202" style="position:absolute;left:0;text-align:left;margin-left:573.35pt;margin-top:8.25pt;width:47.25pt;height:21.05pt;z-index:251655680;mso-wrap-distance-left:9.05pt;mso-wrap-distance-right:9.05pt" stroked="f">
            <v:fill opacity="0" color2="black"/>
            <v:textbox style="mso-next-textbox:#_x0000_s1028" inset="0,0,0,0">
              <w:txbxContent>
                <w:p w:rsidR="00A062FA" w:rsidRPr="00344909" w:rsidRDefault="00A062FA" w:rsidP="002B0F0E">
                  <w:pPr>
                    <w:rPr>
                      <w:sz w:val="28"/>
                      <w:szCs w:val="28"/>
                    </w:rPr>
                  </w:pPr>
                </w:p>
              </w:txbxContent>
            </v:textbox>
          </v:shape>
        </w:pict>
      </w:r>
      <w:r w:rsidR="00400944">
        <w:rPr>
          <w:rFonts w:ascii="Arial" w:hAnsi="Arial"/>
          <w:sz w:val="28"/>
        </w:rPr>
        <w:t xml:space="preserve">          ПЕРМСКОГО КРАЯ</w:t>
      </w:r>
    </w:p>
    <w:p w:rsidR="00680E33" w:rsidRDefault="00680E33">
      <w:pPr>
        <w:ind w:hanging="600"/>
        <w:jc w:val="center"/>
        <w:rPr>
          <w:rFonts w:ascii="Arial" w:hAnsi="Arial"/>
          <w:sz w:val="28"/>
        </w:rPr>
      </w:pPr>
    </w:p>
    <w:p w:rsidR="00400944" w:rsidRDefault="00B94359">
      <w:pPr>
        <w:ind w:left="-720"/>
        <w:jc w:val="center"/>
        <w:rPr>
          <w:rFonts w:ascii="Arial" w:hAnsi="Arial"/>
        </w:rPr>
      </w:pPr>
      <w:r>
        <w:rPr>
          <w:rFonts w:ascii="Arial" w:hAnsi="Arial"/>
          <w:noProof/>
          <w:lang w:eastAsia="ru-RU"/>
        </w:rPr>
        <w:pict>
          <v:shape id="_x0000_s1030" type="#_x0000_t202" style="position:absolute;left:0;text-align:left;margin-left:442.1pt;margin-top:6.8pt;width:75.75pt;height:23.05pt;z-index:251659776;mso-wrap-distance-left:9.05pt;mso-wrap-distance-right:9.05pt" stroked="f">
            <v:fill opacity="0" color2="black"/>
            <v:textbox style="mso-next-textbox:#_x0000_s1030" inset="0,0,0,0">
              <w:txbxContent>
                <w:p w:rsidR="00A062FA" w:rsidRPr="00344909" w:rsidRDefault="00A062FA" w:rsidP="00C33FFC">
                  <w:pPr>
                    <w:rPr>
                      <w:sz w:val="28"/>
                      <w:szCs w:val="28"/>
                    </w:rPr>
                  </w:pPr>
                  <w:r w:rsidRPr="00344909">
                    <w:rPr>
                      <w:sz w:val="28"/>
                      <w:szCs w:val="28"/>
                    </w:rPr>
                    <w:t xml:space="preserve">№ </w:t>
                  </w:r>
                  <w:r w:rsidR="009860F4">
                    <w:rPr>
                      <w:sz w:val="28"/>
                      <w:szCs w:val="28"/>
                    </w:rPr>
                    <w:t>20</w:t>
                  </w:r>
                </w:p>
              </w:txbxContent>
            </v:textbox>
          </v:shape>
        </w:pict>
      </w:r>
      <w:r>
        <w:rPr>
          <w:noProof/>
          <w:lang w:eastAsia="ru-RU"/>
        </w:rPr>
        <w:pict>
          <v:shape id="_x0000_s1027" type="#_x0000_t202" style="position:absolute;left:0;text-align:left;margin-left:36.75pt;margin-top:6.8pt;width:125.05pt;height:23.05pt;z-index:251656704;mso-wrap-distance-left:9.05pt;mso-wrap-distance-right:9.05pt" stroked="f">
            <v:fill opacity="0" color2="black"/>
            <v:textbox style="mso-next-textbox:#_x0000_s1027" inset="0,0,0,0">
              <w:txbxContent>
                <w:p w:rsidR="00A062FA" w:rsidRPr="005234DD" w:rsidRDefault="009860F4" w:rsidP="007D7759">
                  <w:pPr>
                    <w:rPr>
                      <w:sz w:val="28"/>
                      <w:szCs w:val="28"/>
                    </w:rPr>
                  </w:pPr>
                  <w:r>
                    <w:rPr>
                      <w:sz w:val="28"/>
                      <w:szCs w:val="28"/>
                    </w:rPr>
                    <w:t>02.02</w:t>
                  </w:r>
                  <w:r w:rsidR="005234DD">
                    <w:rPr>
                      <w:sz w:val="28"/>
                      <w:szCs w:val="28"/>
                    </w:rPr>
                    <w:t>.201</w:t>
                  </w:r>
                  <w:r w:rsidR="00B006D4">
                    <w:rPr>
                      <w:sz w:val="28"/>
                      <w:szCs w:val="28"/>
                    </w:rPr>
                    <w:t>7</w:t>
                  </w:r>
                </w:p>
              </w:txbxContent>
            </v:textbox>
          </v:shape>
        </w:pict>
      </w:r>
    </w:p>
    <w:p w:rsidR="00400944" w:rsidRPr="003649EE" w:rsidRDefault="00400944">
      <w:pPr>
        <w:ind w:right="-63"/>
        <w:jc w:val="center"/>
        <w:rPr>
          <w:rFonts w:ascii="Arial" w:hAnsi="Arial"/>
          <w:sz w:val="28"/>
          <w:szCs w:val="28"/>
        </w:rPr>
      </w:pPr>
    </w:p>
    <w:p w:rsidR="00400944" w:rsidRPr="003649EE" w:rsidRDefault="00400944">
      <w:pPr>
        <w:jc w:val="center"/>
        <w:rPr>
          <w:sz w:val="28"/>
          <w:szCs w:val="28"/>
        </w:rPr>
      </w:pPr>
    </w:p>
    <w:p w:rsidR="00400944" w:rsidRDefault="00B94359">
      <w:pPr>
        <w:jc w:val="center"/>
      </w:pPr>
      <w:r>
        <w:rPr>
          <w:noProof/>
          <w:lang w:eastAsia="ru-RU"/>
        </w:rPr>
        <w:pict>
          <v:shape id="_x0000_s1029" type="#_x0000_t202" style="position:absolute;left:0;text-align:left;margin-left:-.75pt;margin-top:5.4pt;width:316.1pt;height:142.05pt;z-index:251657728;mso-wrap-distance-left:9.05pt;mso-wrap-distance-right:9.05pt" stroked="f">
            <v:fill opacity="0" color2="black"/>
            <v:textbox style="mso-next-textbox:#_x0000_s1029" inset="0,0,0,0">
              <w:txbxContent>
                <w:p w:rsidR="00B236F6" w:rsidRPr="00B236F6" w:rsidRDefault="00B236F6" w:rsidP="009860F4">
                  <w:pPr>
                    <w:spacing w:line="240" w:lineRule="exact"/>
                    <w:rPr>
                      <w:b/>
                      <w:sz w:val="28"/>
                      <w:szCs w:val="28"/>
                    </w:rPr>
                  </w:pPr>
                  <w:r>
                    <w:rPr>
                      <w:b/>
                      <w:sz w:val="28"/>
                      <w:szCs w:val="28"/>
                    </w:rPr>
                    <w:t xml:space="preserve">О создании экспертной комиссии Чердынского городского поселения для оценки предложений об определении мест, </w:t>
                  </w:r>
                  <w:r w:rsidRPr="00B236F6">
                    <w:rPr>
                      <w:b/>
                      <w:sz w:val="28"/>
                      <w:szCs w:val="28"/>
                    </w:rPr>
                    <w:t>нахождение в которых может</w:t>
                  </w:r>
                  <w:r w:rsidR="00B94359">
                    <w:rPr>
                      <w:b/>
                      <w:sz w:val="28"/>
                      <w:szCs w:val="28"/>
                    </w:rPr>
                    <w:t xml:space="preserve"> </w:t>
                  </w:r>
                  <w:r w:rsidRPr="00B236F6">
                    <w:rPr>
                      <w:b/>
                      <w:sz w:val="28"/>
                      <w:szCs w:val="28"/>
                    </w:rPr>
                    <w:t>причинить вред здоровью детей, их физическому,</w:t>
                  </w:r>
                  <w:r w:rsidR="00B94359">
                    <w:rPr>
                      <w:b/>
                      <w:sz w:val="28"/>
                      <w:szCs w:val="28"/>
                    </w:rPr>
                    <w:t xml:space="preserve"> </w:t>
                  </w:r>
                  <w:r w:rsidRPr="00B236F6">
                    <w:rPr>
                      <w:b/>
                      <w:sz w:val="28"/>
                      <w:szCs w:val="28"/>
                    </w:rPr>
                    <w:t xml:space="preserve">интеллектуальному, </w:t>
                  </w:r>
                  <w:bookmarkStart w:id="0" w:name="_GoBack"/>
                  <w:bookmarkEnd w:id="0"/>
                  <w:r w:rsidRPr="00B236F6">
                    <w:rPr>
                      <w:b/>
                      <w:sz w:val="28"/>
                      <w:szCs w:val="28"/>
                    </w:rPr>
                    <w:t>психическому, духовному и нравственному</w:t>
                  </w:r>
                </w:p>
                <w:p w:rsidR="00B236F6" w:rsidRPr="00B236F6" w:rsidRDefault="00B236F6" w:rsidP="009860F4">
                  <w:pPr>
                    <w:spacing w:line="240" w:lineRule="exact"/>
                    <w:rPr>
                      <w:b/>
                      <w:sz w:val="28"/>
                      <w:szCs w:val="28"/>
                    </w:rPr>
                  </w:pPr>
                  <w:r w:rsidRPr="00B236F6">
                    <w:rPr>
                      <w:b/>
                      <w:sz w:val="28"/>
                      <w:szCs w:val="28"/>
                    </w:rPr>
                    <w:t>развитию, и общественных мест, в которых в ночное времяне допускается нахождение детей без сопровождения родителей(иных законных представителей) или лиц, осуществляющих</w:t>
                  </w:r>
                </w:p>
                <w:p w:rsidR="00A062FA" w:rsidRDefault="00B236F6" w:rsidP="009860F4">
                  <w:pPr>
                    <w:spacing w:line="240" w:lineRule="exact"/>
                    <w:rPr>
                      <w:b/>
                      <w:sz w:val="28"/>
                    </w:rPr>
                  </w:pPr>
                  <w:r w:rsidRPr="00B236F6">
                    <w:rPr>
                      <w:b/>
                      <w:sz w:val="28"/>
                      <w:szCs w:val="28"/>
                    </w:rPr>
                    <w:t>мероприятия с участием детей</w:t>
                  </w:r>
                </w:p>
                <w:p w:rsidR="00A062FA" w:rsidRDefault="00A062FA">
                  <w:pPr>
                    <w:rPr>
                      <w:b/>
                      <w:sz w:val="28"/>
                    </w:rPr>
                  </w:pPr>
                </w:p>
              </w:txbxContent>
            </v:textbox>
          </v:shape>
        </w:pict>
      </w:r>
    </w:p>
    <w:p w:rsidR="00400944" w:rsidRDefault="00400944">
      <w:pPr>
        <w:jc w:val="center"/>
        <w:rPr>
          <w:sz w:val="28"/>
        </w:rPr>
      </w:pPr>
    </w:p>
    <w:p w:rsidR="00400944" w:rsidRPr="003649EE" w:rsidRDefault="00400944">
      <w:pPr>
        <w:jc w:val="center"/>
        <w:rPr>
          <w:sz w:val="28"/>
          <w:szCs w:val="28"/>
        </w:rPr>
      </w:pPr>
    </w:p>
    <w:p w:rsidR="008168A5" w:rsidRDefault="008168A5" w:rsidP="00471FBA">
      <w:pPr>
        <w:ind w:firstLine="709"/>
        <w:jc w:val="both"/>
        <w:rPr>
          <w:sz w:val="28"/>
          <w:szCs w:val="28"/>
        </w:rPr>
      </w:pPr>
    </w:p>
    <w:p w:rsidR="00B236F6" w:rsidRDefault="00B236F6" w:rsidP="00471FBA">
      <w:pPr>
        <w:ind w:firstLine="709"/>
        <w:jc w:val="both"/>
        <w:rPr>
          <w:sz w:val="28"/>
          <w:szCs w:val="28"/>
        </w:rPr>
      </w:pPr>
    </w:p>
    <w:p w:rsidR="00B236F6" w:rsidRDefault="00B236F6" w:rsidP="00471FBA">
      <w:pPr>
        <w:ind w:firstLine="709"/>
        <w:jc w:val="both"/>
        <w:rPr>
          <w:sz w:val="28"/>
          <w:szCs w:val="28"/>
        </w:rPr>
      </w:pPr>
    </w:p>
    <w:p w:rsidR="00B236F6" w:rsidRDefault="00B236F6" w:rsidP="00471FBA">
      <w:pPr>
        <w:ind w:firstLine="709"/>
        <w:jc w:val="both"/>
        <w:rPr>
          <w:sz w:val="28"/>
          <w:szCs w:val="28"/>
        </w:rPr>
      </w:pPr>
    </w:p>
    <w:p w:rsidR="00B236F6" w:rsidRDefault="00B236F6" w:rsidP="00471FBA">
      <w:pPr>
        <w:ind w:firstLine="709"/>
        <w:jc w:val="both"/>
        <w:rPr>
          <w:sz w:val="28"/>
          <w:szCs w:val="28"/>
        </w:rPr>
      </w:pPr>
    </w:p>
    <w:p w:rsidR="00B236F6" w:rsidRDefault="00B236F6" w:rsidP="00471FBA">
      <w:pPr>
        <w:ind w:firstLine="709"/>
        <w:jc w:val="both"/>
        <w:rPr>
          <w:sz w:val="28"/>
          <w:szCs w:val="28"/>
        </w:rPr>
      </w:pPr>
    </w:p>
    <w:p w:rsidR="00B236F6" w:rsidRDefault="00B236F6" w:rsidP="00471FBA">
      <w:pPr>
        <w:ind w:firstLine="709"/>
        <w:jc w:val="both"/>
        <w:rPr>
          <w:sz w:val="28"/>
          <w:szCs w:val="28"/>
        </w:rPr>
      </w:pPr>
    </w:p>
    <w:p w:rsidR="00B236F6" w:rsidRDefault="00B236F6" w:rsidP="00B236F6">
      <w:pPr>
        <w:suppressAutoHyphens w:val="0"/>
        <w:jc w:val="both"/>
        <w:rPr>
          <w:sz w:val="28"/>
          <w:szCs w:val="28"/>
        </w:rPr>
      </w:pPr>
      <w:r>
        <w:rPr>
          <w:sz w:val="28"/>
          <w:szCs w:val="28"/>
        </w:rPr>
        <w:tab/>
      </w:r>
      <w:r w:rsidRPr="00B236F6">
        <w:rPr>
          <w:sz w:val="28"/>
          <w:szCs w:val="28"/>
        </w:rPr>
        <w:t xml:space="preserve">В соответствии с Федеральным законом от 24 июля 1998 г. </w:t>
      </w:r>
      <w:r>
        <w:rPr>
          <w:sz w:val="28"/>
          <w:szCs w:val="28"/>
        </w:rPr>
        <w:t>№</w:t>
      </w:r>
      <w:r w:rsidRPr="00B236F6">
        <w:rPr>
          <w:sz w:val="28"/>
          <w:szCs w:val="28"/>
        </w:rPr>
        <w:t xml:space="preserve"> 124-ФЗ </w:t>
      </w:r>
      <w:r>
        <w:rPr>
          <w:sz w:val="28"/>
          <w:szCs w:val="28"/>
        </w:rPr>
        <w:t>«</w:t>
      </w:r>
      <w:r w:rsidRPr="00B236F6">
        <w:rPr>
          <w:sz w:val="28"/>
          <w:szCs w:val="28"/>
        </w:rPr>
        <w:t>Об основных гарантиях прав ребенка в Российской Федерации</w:t>
      </w:r>
      <w:r>
        <w:rPr>
          <w:sz w:val="28"/>
          <w:szCs w:val="28"/>
        </w:rPr>
        <w:t>»</w:t>
      </w:r>
      <w:r w:rsidRPr="00B236F6">
        <w:rPr>
          <w:sz w:val="28"/>
          <w:szCs w:val="28"/>
        </w:rPr>
        <w:t xml:space="preserve">, Законом Пермского края от 31 октября 2011 г. </w:t>
      </w:r>
      <w:r>
        <w:rPr>
          <w:sz w:val="28"/>
          <w:szCs w:val="28"/>
        </w:rPr>
        <w:t>№</w:t>
      </w:r>
      <w:r w:rsidRPr="00B236F6">
        <w:rPr>
          <w:sz w:val="28"/>
          <w:szCs w:val="28"/>
        </w:rPr>
        <w:t xml:space="preserve"> 844-ПК </w:t>
      </w:r>
      <w:r>
        <w:rPr>
          <w:sz w:val="28"/>
          <w:szCs w:val="28"/>
        </w:rPr>
        <w:t>«</w:t>
      </w:r>
      <w:r w:rsidRPr="00B236F6">
        <w:rPr>
          <w:sz w:val="28"/>
          <w:szCs w:val="28"/>
        </w:rPr>
        <w:t>О мерах по предупреждению причинения вреда здоровью детей, их физическому, интеллектуальному, психическому, духовному и нравственному развитию</w:t>
      </w:r>
      <w:r>
        <w:rPr>
          <w:sz w:val="28"/>
          <w:szCs w:val="28"/>
        </w:rPr>
        <w:t>»</w:t>
      </w:r>
      <w:r w:rsidRPr="00B236F6">
        <w:rPr>
          <w:sz w:val="28"/>
          <w:szCs w:val="28"/>
        </w:rPr>
        <w:t xml:space="preserve">, Постановлением Правительства Пермского края от 24 января 2012 г. </w:t>
      </w:r>
      <w:r>
        <w:rPr>
          <w:sz w:val="28"/>
          <w:szCs w:val="28"/>
        </w:rPr>
        <w:t>№</w:t>
      </w:r>
      <w:r w:rsidRPr="00B236F6">
        <w:rPr>
          <w:sz w:val="28"/>
          <w:szCs w:val="28"/>
        </w:rPr>
        <w:t xml:space="preserve"> 25-п </w:t>
      </w:r>
      <w:r>
        <w:rPr>
          <w:sz w:val="28"/>
          <w:szCs w:val="28"/>
        </w:rPr>
        <w:t>«</w:t>
      </w:r>
      <w:r w:rsidRPr="00B236F6">
        <w:rPr>
          <w:sz w:val="28"/>
          <w:szCs w:val="28"/>
        </w:rPr>
        <w:t>Об утверждении порядков формирования и деятельности экспертных комиссий органов местного самоуправления муниципальных образований Пермского края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(иных законных представителей) или лиц, осуществляющи</w:t>
      </w:r>
      <w:r>
        <w:rPr>
          <w:sz w:val="28"/>
          <w:szCs w:val="28"/>
        </w:rPr>
        <w:t>х мероприятия с участием детей»</w:t>
      </w:r>
    </w:p>
    <w:p w:rsidR="00B236F6" w:rsidRDefault="00B236F6" w:rsidP="00B236F6">
      <w:pPr>
        <w:suppressAutoHyphens w:val="0"/>
        <w:jc w:val="both"/>
        <w:rPr>
          <w:sz w:val="28"/>
          <w:szCs w:val="28"/>
        </w:rPr>
      </w:pPr>
      <w:r>
        <w:rPr>
          <w:sz w:val="28"/>
          <w:szCs w:val="28"/>
        </w:rPr>
        <w:t>ПОСТАНОВЛЯЮ:</w:t>
      </w:r>
    </w:p>
    <w:p w:rsidR="00B236F6" w:rsidRPr="00B236F6" w:rsidRDefault="00B236F6" w:rsidP="00B236F6">
      <w:pPr>
        <w:suppressAutoHyphens w:val="0"/>
        <w:jc w:val="both"/>
        <w:rPr>
          <w:sz w:val="28"/>
          <w:szCs w:val="28"/>
        </w:rPr>
      </w:pPr>
      <w:r>
        <w:rPr>
          <w:sz w:val="28"/>
          <w:szCs w:val="28"/>
        </w:rPr>
        <w:tab/>
      </w:r>
      <w:r w:rsidRPr="00B236F6">
        <w:rPr>
          <w:sz w:val="28"/>
          <w:szCs w:val="28"/>
        </w:rPr>
        <w:t>1. Создать экспертную комиссию Чердынского городского поселения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(иных законных представителей) или лиц, осуществляющих мероприятия с участием детей (далее - экспертная комиссия).</w:t>
      </w:r>
    </w:p>
    <w:p w:rsidR="00B236F6" w:rsidRPr="00B236F6" w:rsidRDefault="00B236F6" w:rsidP="00B236F6">
      <w:pPr>
        <w:suppressAutoHyphens w:val="0"/>
        <w:jc w:val="both"/>
        <w:rPr>
          <w:sz w:val="28"/>
          <w:szCs w:val="28"/>
        </w:rPr>
      </w:pPr>
      <w:r>
        <w:rPr>
          <w:sz w:val="28"/>
          <w:szCs w:val="28"/>
        </w:rPr>
        <w:tab/>
      </w:r>
      <w:r w:rsidRPr="00B236F6">
        <w:rPr>
          <w:sz w:val="28"/>
          <w:szCs w:val="28"/>
        </w:rPr>
        <w:t>2. Утвердить прилагаемые:</w:t>
      </w:r>
    </w:p>
    <w:p w:rsidR="00B236F6" w:rsidRPr="00B236F6" w:rsidRDefault="00B236F6" w:rsidP="00B236F6">
      <w:pPr>
        <w:suppressAutoHyphens w:val="0"/>
        <w:jc w:val="both"/>
        <w:rPr>
          <w:sz w:val="28"/>
          <w:szCs w:val="28"/>
        </w:rPr>
      </w:pPr>
      <w:r>
        <w:rPr>
          <w:sz w:val="28"/>
          <w:szCs w:val="28"/>
        </w:rPr>
        <w:lastRenderedPageBreak/>
        <w:tab/>
      </w:r>
      <w:r w:rsidRPr="00B236F6">
        <w:rPr>
          <w:sz w:val="28"/>
          <w:szCs w:val="28"/>
        </w:rPr>
        <w:t>2.1. Регламент работы экспертной комиссии;</w:t>
      </w:r>
    </w:p>
    <w:p w:rsidR="00B236F6" w:rsidRDefault="00B236F6" w:rsidP="00B236F6">
      <w:pPr>
        <w:suppressAutoHyphens w:val="0"/>
        <w:jc w:val="both"/>
        <w:rPr>
          <w:sz w:val="28"/>
          <w:szCs w:val="28"/>
        </w:rPr>
      </w:pPr>
      <w:r>
        <w:rPr>
          <w:sz w:val="28"/>
          <w:szCs w:val="28"/>
        </w:rPr>
        <w:tab/>
      </w:r>
      <w:r w:rsidRPr="00B236F6">
        <w:rPr>
          <w:sz w:val="28"/>
          <w:szCs w:val="28"/>
        </w:rPr>
        <w:t>2.2. состав экспертной комиссии</w:t>
      </w:r>
      <w:r w:rsidR="003614A4">
        <w:rPr>
          <w:sz w:val="28"/>
          <w:szCs w:val="28"/>
        </w:rPr>
        <w:t>.</w:t>
      </w:r>
      <w:r>
        <w:rPr>
          <w:sz w:val="28"/>
          <w:szCs w:val="28"/>
        </w:rPr>
        <w:tab/>
      </w:r>
    </w:p>
    <w:p w:rsidR="00B236F6" w:rsidRDefault="00B236F6" w:rsidP="00B236F6">
      <w:pPr>
        <w:suppressAutoHyphens w:val="0"/>
        <w:jc w:val="both"/>
        <w:rPr>
          <w:sz w:val="28"/>
          <w:szCs w:val="28"/>
        </w:rPr>
      </w:pPr>
      <w:r>
        <w:rPr>
          <w:sz w:val="28"/>
          <w:szCs w:val="28"/>
        </w:rPr>
        <w:tab/>
        <w:t xml:space="preserve">3. </w:t>
      </w:r>
      <w:r w:rsidR="009860F4" w:rsidRPr="009860F4">
        <w:rPr>
          <w:sz w:val="28"/>
          <w:szCs w:val="28"/>
        </w:rPr>
        <w:t>Опубликовать настоящее постановление  в информационном бюллетене «Чердынский вестник» и разместить на официальном сайте Чердынского городского поселения в информационно-телекоммуникационной сети «Интернет».</w:t>
      </w:r>
    </w:p>
    <w:p w:rsidR="00B236F6" w:rsidRDefault="00B236F6" w:rsidP="00B236F6">
      <w:pPr>
        <w:ind w:left="720"/>
        <w:rPr>
          <w:sz w:val="28"/>
          <w:szCs w:val="28"/>
        </w:rPr>
      </w:pPr>
      <w:r>
        <w:rPr>
          <w:sz w:val="28"/>
          <w:szCs w:val="28"/>
        </w:rPr>
        <w:t>4. Контроль исполнения постановления оставляю за собой.</w:t>
      </w:r>
    </w:p>
    <w:p w:rsidR="00BA047C" w:rsidRDefault="00BA047C" w:rsidP="002724A5">
      <w:pPr>
        <w:pStyle w:val="ConsPlusNormal"/>
        <w:widowControl/>
        <w:ind w:firstLine="0"/>
        <w:jc w:val="both"/>
        <w:rPr>
          <w:rFonts w:ascii="Times New Roman" w:hAnsi="Times New Roman" w:cs="Times New Roman"/>
          <w:sz w:val="28"/>
          <w:szCs w:val="28"/>
        </w:rPr>
      </w:pPr>
    </w:p>
    <w:p w:rsidR="00A062FA" w:rsidRDefault="00A062FA" w:rsidP="002724A5">
      <w:pPr>
        <w:pStyle w:val="ConsPlusNormal"/>
        <w:widowControl/>
        <w:ind w:firstLine="0"/>
        <w:jc w:val="both"/>
        <w:rPr>
          <w:rFonts w:ascii="Times New Roman" w:hAnsi="Times New Roman" w:cs="Times New Roman"/>
          <w:sz w:val="28"/>
          <w:szCs w:val="28"/>
        </w:rPr>
      </w:pPr>
    </w:p>
    <w:p w:rsidR="00C16BF8" w:rsidRDefault="00C16BF8" w:rsidP="002724A5">
      <w:pPr>
        <w:pStyle w:val="ConsPlusNormal"/>
        <w:widowControl/>
        <w:ind w:firstLine="0"/>
        <w:jc w:val="both"/>
        <w:rPr>
          <w:rFonts w:ascii="Times New Roman" w:hAnsi="Times New Roman" w:cs="Times New Roman"/>
          <w:sz w:val="28"/>
          <w:szCs w:val="28"/>
        </w:rPr>
      </w:pPr>
    </w:p>
    <w:p w:rsidR="00B236F6" w:rsidRDefault="008168A5" w:rsidP="002724A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w:t>
      </w:r>
      <w:r w:rsidR="00400944">
        <w:rPr>
          <w:rFonts w:ascii="Times New Roman" w:hAnsi="Times New Roman" w:cs="Times New Roman"/>
          <w:sz w:val="28"/>
          <w:szCs w:val="28"/>
        </w:rPr>
        <w:t>лав</w:t>
      </w:r>
      <w:r>
        <w:rPr>
          <w:rFonts w:ascii="Times New Roman" w:hAnsi="Times New Roman" w:cs="Times New Roman"/>
          <w:sz w:val="28"/>
          <w:szCs w:val="28"/>
        </w:rPr>
        <w:t>а</w:t>
      </w:r>
      <w:r w:rsidR="00400944">
        <w:rPr>
          <w:rFonts w:ascii="Times New Roman" w:hAnsi="Times New Roman" w:cs="Times New Roman"/>
          <w:sz w:val="28"/>
          <w:szCs w:val="28"/>
        </w:rPr>
        <w:t xml:space="preserve"> администрации                                               </w:t>
      </w:r>
      <w:r w:rsidR="00307B87">
        <w:rPr>
          <w:rFonts w:ascii="Times New Roman" w:hAnsi="Times New Roman" w:cs="Times New Roman"/>
          <w:sz w:val="28"/>
          <w:szCs w:val="28"/>
        </w:rPr>
        <w:t>А.Л.</w:t>
      </w:r>
      <w:r>
        <w:rPr>
          <w:rFonts w:ascii="Times New Roman" w:hAnsi="Times New Roman" w:cs="Times New Roman"/>
          <w:sz w:val="28"/>
          <w:szCs w:val="28"/>
        </w:rPr>
        <w:t>Брандт</w:t>
      </w:r>
    </w:p>
    <w:p w:rsidR="00B236F6" w:rsidRDefault="00B236F6" w:rsidP="002724A5">
      <w:pPr>
        <w:pStyle w:val="ConsPlusNormal"/>
        <w:widowControl/>
        <w:ind w:firstLine="0"/>
        <w:jc w:val="both"/>
        <w:rPr>
          <w:rFonts w:ascii="Times New Roman" w:hAnsi="Times New Roman" w:cs="Times New Roman"/>
          <w:sz w:val="28"/>
          <w:szCs w:val="28"/>
        </w:rPr>
      </w:pPr>
    </w:p>
    <w:p w:rsidR="00B236F6" w:rsidRDefault="00B236F6" w:rsidP="002724A5">
      <w:pPr>
        <w:pStyle w:val="ConsPlusNormal"/>
        <w:widowControl/>
        <w:ind w:firstLine="0"/>
        <w:jc w:val="both"/>
        <w:rPr>
          <w:rFonts w:ascii="Times New Roman" w:hAnsi="Times New Roman" w:cs="Times New Roman"/>
          <w:sz w:val="28"/>
          <w:szCs w:val="28"/>
        </w:rPr>
      </w:pPr>
    </w:p>
    <w:p w:rsidR="00B236F6" w:rsidRDefault="00B236F6" w:rsidP="002724A5">
      <w:pPr>
        <w:pStyle w:val="ConsPlusNormal"/>
        <w:widowControl/>
        <w:ind w:firstLine="0"/>
        <w:jc w:val="both"/>
        <w:rPr>
          <w:rFonts w:ascii="Times New Roman" w:hAnsi="Times New Roman" w:cs="Times New Roman"/>
          <w:sz w:val="28"/>
          <w:szCs w:val="28"/>
        </w:rPr>
      </w:pPr>
    </w:p>
    <w:p w:rsidR="00B236F6" w:rsidRDefault="00B236F6" w:rsidP="002724A5">
      <w:pPr>
        <w:pStyle w:val="ConsPlusNormal"/>
        <w:widowControl/>
        <w:ind w:firstLine="0"/>
        <w:jc w:val="both"/>
        <w:rPr>
          <w:rFonts w:ascii="Times New Roman" w:hAnsi="Times New Roman" w:cs="Times New Roman"/>
          <w:sz w:val="28"/>
          <w:szCs w:val="28"/>
        </w:rPr>
      </w:pPr>
    </w:p>
    <w:p w:rsidR="00B236F6" w:rsidRDefault="00B236F6" w:rsidP="002724A5">
      <w:pPr>
        <w:pStyle w:val="ConsPlusNormal"/>
        <w:widowControl/>
        <w:ind w:firstLine="0"/>
        <w:jc w:val="both"/>
        <w:rPr>
          <w:rFonts w:ascii="Times New Roman" w:hAnsi="Times New Roman" w:cs="Times New Roman"/>
          <w:sz w:val="28"/>
          <w:szCs w:val="28"/>
        </w:rPr>
      </w:pPr>
    </w:p>
    <w:p w:rsidR="00B236F6" w:rsidRDefault="00B236F6" w:rsidP="002724A5">
      <w:pPr>
        <w:pStyle w:val="ConsPlusNormal"/>
        <w:widowControl/>
        <w:ind w:firstLine="0"/>
        <w:jc w:val="both"/>
        <w:rPr>
          <w:rFonts w:ascii="Times New Roman" w:hAnsi="Times New Roman" w:cs="Times New Roman"/>
          <w:sz w:val="28"/>
          <w:szCs w:val="28"/>
        </w:rPr>
      </w:pPr>
    </w:p>
    <w:p w:rsidR="00B236F6" w:rsidRDefault="00B236F6" w:rsidP="002724A5">
      <w:pPr>
        <w:pStyle w:val="ConsPlusNormal"/>
        <w:widowControl/>
        <w:ind w:firstLine="0"/>
        <w:jc w:val="both"/>
        <w:rPr>
          <w:rFonts w:ascii="Times New Roman" w:hAnsi="Times New Roman" w:cs="Times New Roman"/>
          <w:sz w:val="28"/>
          <w:szCs w:val="28"/>
        </w:rPr>
      </w:pPr>
    </w:p>
    <w:p w:rsidR="00B236F6" w:rsidRDefault="00B236F6" w:rsidP="002724A5">
      <w:pPr>
        <w:pStyle w:val="ConsPlusNormal"/>
        <w:widowControl/>
        <w:ind w:firstLine="0"/>
        <w:jc w:val="both"/>
        <w:rPr>
          <w:rFonts w:ascii="Times New Roman" w:hAnsi="Times New Roman" w:cs="Times New Roman"/>
          <w:sz w:val="28"/>
          <w:szCs w:val="28"/>
        </w:rPr>
      </w:pPr>
    </w:p>
    <w:p w:rsidR="00B236F6" w:rsidRDefault="00B236F6" w:rsidP="002724A5">
      <w:pPr>
        <w:pStyle w:val="ConsPlusNormal"/>
        <w:widowControl/>
        <w:ind w:firstLine="0"/>
        <w:jc w:val="both"/>
        <w:rPr>
          <w:rFonts w:ascii="Times New Roman" w:hAnsi="Times New Roman" w:cs="Times New Roman"/>
          <w:sz w:val="28"/>
          <w:szCs w:val="28"/>
        </w:rPr>
      </w:pPr>
    </w:p>
    <w:p w:rsidR="00B236F6" w:rsidRDefault="00B236F6" w:rsidP="002724A5">
      <w:pPr>
        <w:pStyle w:val="ConsPlusNormal"/>
        <w:widowControl/>
        <w:ind w:firstLine="0"/>
        <w:jc w:val="both"/>
        <w:rPr>
          <w:rFonts w:ascii="Times New Roman" w:hAnsi="Times New Roman" w:cs="Times New Roman"/>
          <w:sz w:val="28"/>
          <w:szCs w:val="28"/>
        </w:rPr>
      </w:pPr>
    </w:p>
    <w:p w:rsidR="00B236F6" w:rsidRDefault="00B236F6" w:rsidP="002724A5">
      <w:pPr>
        <w:pStyle w:val="ConsPlusNormal"/>
        <w:widowControl/>
        <w:ind w:firstLine="0"/>
        <w:jc w:val="both"/>
        <w:rPr>
          <w:rFonts w:ascii="Times New Roman" w:hAnsi="Times New Roman" w:cs="Times New Roman"/>
          <w:sz w:val="28"/>
          <w:szCs w:val="28"/>
        </w:rPr>
      </w:pPr>
    </w:p>
    <w:p w:rsidR="00B236F6" w:rsidRDefault="00B236F6" w:rsidP="002724A5">
      <w:pPr>
        <w:pStyle w:val="ConsPlusNormal"/>
        <w:widowControl/>
        <w:ind w:firstLine="0"/>
        <w:jc w:val="both"/>
        <w:rPr>
          <w:rFonts w:ascii="Times New Roman" w:hAnsi="Times New Roman" w:cs="Times New Roman"/>
          <w:sz w:val="28"/>
          <w:szCs w:val="28"/>
        </w:rPr>
      </w:pPr>
    </w:p>
    <w:p w:rsidR="00B236F6" w:rsidRDefault="00B236F6" w:rsidP="002724A5">
      <w:pPr>
        <w:pStyle w:val="ConsPlusNormal"/>
        <w:widowControl/>
        <w:ind w:firstLine="0"/>
        <w:jc w:val="both"/>
        <w:rPr>
          <w:rFonts w:ascii="Times New Roman" w:hAnsi="Times New Roman" w:cs="Times New Roman"/>
          <w:sz w:val="28"/>
          <w:szCs w:val="28"/>
        </w:rPr>
      </w:pPr>
    </w:p>
    <w:p w:rsidR="00B236F6" w:rsidRDefault="00B236F6" w:rsidP="002724A5">
      <w:pPr>
        <w:pStyle w:val="ConsPlusNormal"/>
        <w:widowControl/>
        <w:ind w:firstLine="0"/>
        <w:jc w:val="both"/>
        <w:rPr>
          <w:rFonts w:ascii="Times New Roman" w:hAnsi="Times New Roman" w:cs="Times New Roman"/>
          <w:sz w:val="28"/>
          <w:szCs w:val="28"/>
        </w:rPr>
      </w:pPr>
    </w:p>
    <w:p w:rsidR="00B236F6" w:rsidRDefault="00B236F6" w:rsidP="002724A5">
      <w:pPr>
        <w:pStyle w:val="ConsPlusNormal"/>
        <w:widowControl/>
        <w:ind w:firstLine="0"/>
        <w:jc w:val="both"/>
        <w:rPr>
          <w:rFonts w:ascii="Times New Roman" w:hAnsi="Times New Roman" w:cs="Times New Roman"/>
          <w:sz w:val="28"/>
          <w:szCs w:val="28"/>
        </w:rPr>
      </w:pPr>
    </w:p>
    <w:p w:rsidR="00B236F6" w:rsidRDefault="00B236F6" w:rsidP="002724A5">
      <w:pPr>
        <w:pStyle w:val="ConsPlusNormal"/>
        <w:widowControl/>
        <w:ind w:firstLine="0"/>
        <w:jc w:val="both"/>
        <w:rPr>
          <w:rFonts w:ascii="Times New Roman" w:hAnsi="Times New Roman" w:cs="Times New Roman"/>
          <w:sz w:val="28"/>
          <w:szCs w:val="28"/>
        </w:rPr>
      </w:pPr>
    </w:p>
    <w:p w:rsidR="00B236F6" w:rsidRDefault="00B236F6" w:rsidP="002724A5">
      <w:pPr>
        <w:pStyle w:val="ConsPlusNormal"/>
        <w:widowControl/>
        <w:ind w:firstLine="0"/>
        <w:jc w:val="both"/>
        <w:rPr>
          <w:rFonts w:ascii="Times New Roman" w:hAnsi="Times New Roman" w:cs="Times New Roman"/>
          <w:sz w:val="28"/>
          <w:szCs w:val="28"/>
        </w:rPr>
      </w:pPr>
    </w:p>
    <w:p w:rsidR="00B236F6" w:rsidRDefault="00B236F6" w:rsidP="002724A5">
      <w:pPr>
        <w:pStyle w:val="ConsPlusNormal"/>
        <w:widowControl/>
        <w:ind w:firstLine="0"/>
        <w:jc w:val="both"/>
        <w:rPr>
          <w:rFonts w:ascii="Times New Roman" w:hAnsi="Times New Roman" w:cs="Times New Roman"/>
          <w:sz w:val="28"/>
          <w:szCs w:val="28"/>
        </w:rPr>
      </w:pPr>
    </w:p>
    <w:p w:rsidR="00B236F6" w:rsidRDefault="00B236F6" w:rsidP="002724A5">
      <w:pPr>
        <w:pStyle w:val="ConsPlusNormal"/>
        <w:widowControl/>
        <w:ind w:firstLine="0"/>
        <w:jc w:val="both"/>
        <w:rPr>
          <w:rFonts w:ascii="Times New Roman" w:hAnsi="Times New Roman" w:cs="Times New Roman"/>
          <w:sz w:val="28"/>
          <w:szCs w:val="28"/>
        </w:rPr>
      </w:pPr>
    </w:p>
    <w:p w:rsidR="00B236F6" w:rsidRDefault="00B236F6" w:rsidP="002724A5">
      <w:pPr>
        <w:pStyle w:val="ConsPlusNormal"/>
        <w:widowControl/>
        <w:ind w:firstLine="0"/>
        <w:jc w:val="both"/>
        <w:rPr>
          <w:rFonts w:ascii="Times New Roman" w:hAnsi="Times New Roman" w:cs="Times New Roman"/>
          <w:sz w:val="28"/>
          <w:szCs w:val="28"/>
        </w:rPr>
      </w:pPr>
    </w:p>
    <w:p w:rsidR="00B236F6" w:rsidRDefault="00B236F6" w:rsidP="002724A5">
      <w:pPr>
        <w:pStyle w:val="ConsPlusNormal"/>
        <w:widowControl/>
        <w:ind w:firstLine="0"/>
        <w:jc w:val="both"/>
        <w:rPr>
          <w:rFonts w:ascii="Times New Roman" w:hAnsi="Times New Roman" w:cs="Times New Roman"/>
          <w:sz w:val="28"/>
          <w:szCs w:val="28"/>
        </w:rPr>
      </w:pPr>
    </w:p>
    <w:p w:rsidR="003614A4" w:rsidRDefault="003614A4" w:rsidP="002724A5">
      <w:pPr>
        <w:pStyle w:val="ConsPlusNormal"/>
        <w:widowControl/>
        <w:ind w:firstLine="0"/>
        <w:jc w:val="both"/>
        <w:rPr>
          <w:rFonts w:ascii="Times New Roman" w:hAnsi="Times New Roman" w:cs="Times New Roman"/>
          <w:sz w:val="28"/>
          <w:szCs w:val="28"/>
        </w:rPr>
      </w:pPr>
    </w:p>
    <w:p w:rsidR="003614A4" w:rsidRDefault="003614A4" w:rsidP="002724A5">
      <w:pPr>
        <w:pStyle w:val="ConsPlusNormal"/>
        <w:widowControl/>
        <w:ind w:firstLine="0"/>
        <w:jc w:val="both"/>
        <w:rPr>
          <w:rFonts w:ascii="Times New Roman" w:hAnsi="Times New Roman" w:cs="Times New Roman"/>
          <w:sz w:val="28"/>
          <w:szCs w:val="28"/>
        </w:rPr>
      </w:pPr>
    </w:p>
    <w:p w:rsidR="003614A4" w:rsidRDefault="003614A4" w:rsidP="002724A5">
      <w:pPr>
        <w:pStyle w:val="ConsPlusNormal"/>
        <w:widowControl/>
        <w:ind w:firstLine="0"/>
        <w:jc w:val="both"/>
        <w:rPr>
          <w:rFonts w:ascii="Times New Roman" w:hAnsi="Times New Roman" w:cs="Times New Roman"/>
          <w:sz w:val="28"/>
          <w:szCs w:val="28"/>
        </w:rPr>
      </w:pPr>
    </w:p>
    <w:p w:rsidR="003614A4" w:rsidRDefault="003614A4" w:rsidP="002724A5">
      <w:pPr>
        <w:pStyle w:val="ConsPlusNormal"/>
        <w:widowControl/>
        <w:ind w:firstLine="0"/>
        <w:jc w:val="both"/>
        <w:rPr>
          <w:rFonts w:ascii="Times New Roman" w:hAnsi="Times New Roman" w:cs="Times New Roman"/>
          <w:sz w:val="28"/>
          <w:szCs w:val="28"/>
        </w:rPr>
      </w:pPr>
    </w:p>
    <w:p w:rsidR="003614A4" w:rsidRDefault="003614A4" w:rsidP="002724A5">
      <w:pPr>
        <w:pStyle w:val="ConsPlusNormal"/>
        <w:widowControl/>
        <w:ind w:firstLine="0"/>
        <w:jc w:val="both"/>
        <w:rPr>
          <w:rFonts w:ascii="Times New Roman" w:hAnsi="Times New Roman" w:cs="Times New Roman"/>
          <w:sz w:val="28"/>
          <w:szCs w:val="28"/>
        </w:rPr>
      </w:pPr>
    </w:p>
    <w:p w:rsidR="003614A4" w:rsidRDefault="003614A4" w:rsidP="002724A5">
      <w:pPr>
        <w:pStyle w:val="ConsPlusNormal"/>
        <w:widowControl/>
        <w:ind w:firstLine="0"/>
        <w:jc w:val="both"/>
        <w:rPr>
          <w:rFonts w:ascii="Times New Roman" w:hAnsi="Times New Roman" w:cs="Times New Roman"/>
          <w:sz w:val="28"/>
          <w:szCs w:val="28"/>
        </w:rPr>
      </w:pPr>
    </w:p>
    <w:p w:rsidR="003614A4" w:rsidRDefault="003614A4" w:rsidP="002724A5">
      <w:pPr>
        <w:pStyle w:val="ConsPlusNormal"/>
        <w:widowControl/>
        <w:ind w:firstLine="0"/>
        <w:jc w:val="both"/>
        <w:rPr>
          <w:rFonts w:ascii="Times New Roman" w:hAnsi="Times New Roman" w:cs="Times New Roman"/>
          <w:sz w:val="28"/>
          <w:szCs w:val="28"/>
        </w:rPr>
      </w:pPr>
    </w:p>
    <w:p w:rsidR="00B236F6" w:rsidRDefault="00B236F6" w:rsidP="002724A5">
      <w:pPr>
        <w:pStyle w:val="ConsPlusNormal"/>
        <w:widowControl/>
        <w:ind w:firstLine="0"/>
        <w:jc w:val="both"/>
        <w:rPr>
          <w:rFonts w:ascii="Times New Roman" w:hAnsi="Times New Roman" w:cs="Times New Roman"/>
          <w:sz w:val="28"/>
          <w:szCs w:val="28"/>
        </w:rPr>
      </w:pPr>
    </w:p>
    <w:p w:rsidR="00B236F6" w:rsidRDefault="00B236F6" w:rsidP="002724A5">
      <w:pPr>
        <w:pStyle w:val="ConsPlusNormal"/>
        <w:widowControl/>
        <w:ind w:firstLine="0"/>
        <w:jc w:val="both"/>
        <w:rPr>
          <w:rFonts w:ascii="Times New Roman" w:hAnsi="Times New Roman" w:cs="Times New Roman"/>
          <w:sz w:val="28"/>
          <w:szCs w:val="28"/>
        </w:rPr>
      </w:pPr>
    </w:p>
    <w:p w:rsidR="00B236F6" w:rsidRDefault="00B236F6" w:rsidP="002724A5">
      <w:pPr>
        <w:pStyle w:val="ConsPlusNormal"/>
        <w:widowControl/>
        <w:ind w:firstLine="0"/>
        <w:jc w:val="both"/>
        <w:rPr>
          <w:rFonts w:ascii="Times New Roman" w:hAnsi="Times New Roman" w:cs="Times New Roman"/>
          <w:sz w:val="28"/>
          <w:szCs w:val="28"/>
        </w:rPr>
      </w:pPr>
    </w:p>
    <w:p w:rsidR="00B236F6" w:rsidRDefault="00B236F6" w:rsidP="002724A5">
      <w:pPr>
        <w:pStyle w:val="ConsPlusNormal"/>
        <w:widowControl/>
        <w:ind w:firstLine="0"/>
        <w:jc w:val="both"/>
        <w:rPr>
          <w:rFonts w:ascii="Times New Roman" w:hAnsi="Times New Roman" w:cs="Times New Roman"/>
          <w:sz w:val="28"/>
          <w:szCs w:val="28"/>
        </w:rPr>
      </w:pPr>
    </w:p>
    <w:p w:rsidR="00B236F6" w:rsidRDefault="00B236F6" w:rsidP="002724A5">
      <w:pPr>
        <w:pStyle w:val="ConsPlusNormal"/>
        <w:widowControl/>
        <w:ind w:firstLine="0"/>
        <w:jc w:val="both"/>
        <w:rPr>
          <w:rFonts w:ascii="Times New Roman" w:hAnsi="Times New Roman" w:cs="Times New Roman"/>
          <w:sz w:val="28"/>
          <w:szCs w:val="28"/>
        </w:rPr>
      </w:pPr>
    </w:p>
    <w:p w:rsidR="00B236F6" w:rsidRDefault="00B236F6" w:rsidP="002724A5">
      <w:pPr>
        <w:pStyle w:val="ConsPlusNormal"/>
        <w:widowControl/>
        <w:ind w:firstLine="0"/>
        <w:jc w:val="both"/>
        <w:rPr>
          <w:rFonts w:ascii="Times New Roman" w:hAnsi="Times New Roman" w:cs="Times New Roman"/>
          <w:sz w:val="28"/>
          <w:szCs w:val="28"/>
        </w:rPr>
      </w:pPr>
    </w:p>
    <w:p w:rsidR="00B236F6" w:rsidRPr="00B236F6" w:rsidRDefault="00B236F6" w:rsidP="009860F4">
      <w:pPr>
        <w:pStyle w:val="ConsPlusNormal"/>
        <w:ind w:firstLine="5812"/>
        <w:rPr>
          <w:rFonts w:ascii="Times New Roman" w:hAnsi="Times New Roman" w:cs="Times New Roman"/>
          <w:sz w:val="28"/>
          <w:szCs w:val="28"/>
        </w:rPr>
      </w:pPr>
      <w:r w:rsidRPr="00B236F6">
        <w:rPr>
          <w:rFonts w:ascii="Times New Roman" w:hAnsi="Times New Roman" w:cs="Times New Roman"/>
          <w:sz w:val="28"/>
          <w:szCs w:val="28"/>
        </w:rPr>
        <w:lastRenderedPageBreak/>
        <w:t>УТВЕРЖДЕН</w:t>
      </w:r>
    </w:p>
    <w:p w:rsidR="009860F4" w:rsidRDefault="00B236F6" w:rsidP="009860F4">
      <w:pPr>
        <w:pStyle w:val="ConsPlusNormal"/>
        <w:ind w:firstLine="5812"/>
        <w:rPr>
          <w:rFonts w:ascii="Times New Roman" w:hAnsi="Times New Roman" w:cs="Times New Roman"/>
          <w:sz w:val="28"/>
          <w:szCs w:val="28"/>
        </w:rPr>
      </w:pPr>
      <w:r w:rsidRPr="00B236F6">
        <w:rPr>
          <w:rFonts w:ascii="Times New Roman" w:hAnsi="Times New Roman" w:cs="Times New Roman"/>
          <w:sz w:val="28"/>
          <w:szCs w:val="28"/>
        </w:rPr>
        <w:t xml:space="preserve">постановлением </w:t>
      </w:r>
    </w:p>
    <w:p w:rsidR="009860F4" w:rsidRDefault="00B236F6" w:rsidP="009860F4">
      <w:pPr>
        <w:pStyle w:val="ConsPlusNormal"/>
        <w:ind w:firstLine="5812"/>
        <w:rPr>
          <w:rFonts w:ascii="Times New Roman" w:hAnsi="Times New Roman" w:cs="Times New Roman"/>
          <w:sz w:val="28"/>
          <w:szCs w:val="28"/>
        </w:rPr>
      </w:pPr>
      <w:r w:rsidRPr="00B236F6">
        <w:rPr>
          <w:rFonts w:ascii="Times New Roman" w:hAnsi="Times New Roman" w:cs="Times New Roman"/>
          <w:sz w:val="28"/>
          <w:szCs w:val="28"/>
        </w:rPr>
        <w:t xml:space="preserve">администрации Чердынского </w:t>
      </w:r>
    </w:p>
    <w:p w:rsidR="009860F4" w:rsidRDefault="00B236F6" w:rsidP="009860F4">
      <w:pPr>
        <w:pStyle w:val="ConsPlusNormal"/>
        <w:ind w:firstLine="5812"/>
        <w:rPr>
          <w:rFonts w:ascii="Times New Roman" w:hAnsi="Times New Roman" w:cs="Times New Roman"/>
          <w:sz w:val="28"/>
          <w:szCs w:val="28"/>
        </w:rPr>
      </w:pPr>
      <w:r w:rsidRPr="00B236F6">
        <w:rPr>
          <w:rFonts w:ascii="Times New Roman" w:hAnsi="Times New Roman" w:cs="Times New Roman"/>
          <w:sz w:val="28"/>
          <w:szCs w:val="28"/>
        </w:rPr>
        <w:t>городскогопоселения</w:t>
      </w:r>
    </w:p>
    <w:p w:rsidR="00B236F6" w:rsidRDefault="00B236F6" w:rsidP="009860F4">
      <w:pPr>
        <w:pStyle w:val="ConsPlusNormal"/>
        <w:ind w:firstLine="5812"/>
        <w:rPr>
          <w:rFonts w:ascii="Times New Roman" w:hAnsi="Times New Roman" w:cs="Times New Roman"/>
          <w:sz w:val="28"/>
          <w:szCs w:val="28"/>
        </w:rPr>
      </w:pPr>
      <w:r w:rsidRPr="00B236F6">
        <w:rPr>
          <w:rFonts w:ascii="Times New Roman" w:hAnsi="Times New Roman" w:cs="Times New Roman"/>
          <w:sz w:val="28"/>
          <w:szCs w:val="28"/>
        </w:rPr>
        <w:t xml:space="preserve">от </w:t>
      </w:r>
      <w:r w:rsidR="009860F4">
        <w:rPr>
          <w:rFonts w:ascii="Times New Roman" w:hAnsi="Times New Roman" w:cs="Times New Roman"/>
          <w:sz w:val="28"/>
          <w:szCs w:val="28"/>
        </w:rPr>
        <w:t>02.0</w:t>
      </w:r>
      <w:r>
        <w:rPr>
          <w:rFonts w:ascii="Times New Roman" w:hAnsi="Times New Roman" w:cs="Times New Roman"/>
          <w:sz w:val="28"/>
          <w:szCs w:val="28"/>
        </w:rPr>
        <w:t>2</w:t>
      </w:r>
      <w:r w:rsidR="009860F4">
        <w:rPr>
          <w:rFonts w:ascii="Times New Roman" w:hAnsi="Times New Roman" w:cs="Times New Roman"/>
          <w:sz w:val="28"/>
          <w:szCs w:val="28"/>
        </w:rPr>
        <w:t xml:space="preserve">.2017 </w:t>
      </w:r>
      <w:r w:rsidRPr="00B236F6">
        <w:rPr>
          <w:rFonts w:ascii="Times New Roman" w:hAnsi="Times New Roman" w:cs="Times New Roman"/>
          <w:sz w:val="28"/>
          <w:szCs w:val="28"/>
        </w:rPr>
        <w:t>№</w:t>
      </w:r>
      <w:r w:rsidR="009860F4">
        <w:rPr>
          <w:rFonts w:ascii="Times New Roman" w:hAnsi="Times New Roman" w:cs="Times New Roman"/>
          <w:sz w:val="28"/>
          <w:szCs w:val="28"/>
        </w:rPr>
        <w:t xml:space="preserve"> 20</w:t>
      </w:r>
    </w:p>
    <w:p w:rsidR="00B236F6" w:rsidRDefault="00B236F6" w:rsidP="00B236F6">
      <w:pPr>
        <w:pStyle w:val="ConsPlusNormal"/>
        <w:widowControl/>
        <w:ind w:firstLine="0"/>
        <w:jc w:val="both"/>
        <w:rPr>
          <w:rFonts w:ascii="Times New Roman" w:hAnsi="Times New Roman" w:cs="Times New Roman"/>
          <w:sz w:val="28"/>
          <w:szCs w:val="28"/>
        </w:rPr>
      </w:pPr>
    </w:p>
    <w:p w:rsidR="00B236F6" w:rsidRDefault="00B236F6" w:rsidP="00B236F6">
      <w:pPr>
        <w:pStyle w:val="ConsPlusNormal"/>
        <w:widowControl/>
        <w:ind w:firstLine="0"/>
        <w:jc w:val="both"/>
        <w:rPr>
          <w:rFonts w:ascii="Times New Roman" w:hAnsi="Times New Roman" w:cs="Times New Roman"/>
          <w:sz w:val="28"/>
          <w:szCs w:val="28"/>
        </w:rPr>
      </w:pPr>
    </w:p>
    <w:p w:rsidR="00B236F6" w:rsidRPr="00B236F6" w:rsidRDefault="00B236F6" w:rsidP="009860F4">
      <w:pPr>
        <w:pStyle w:val="ConsPlusNormal"/>
        <w:ind w:firstLine="0"/>
        <w:jc w:val="center"/>
        <w:rPr>
          <w:rFonts w:ascii="Times New Roman" w:hAnsi="Times New Roman" w:cs="Times New Roman"/>
          <w:b/>
          <w:sz w:val="28"/>
          <w:szCs w:val="28"/>
        </w:rPr>
      </w:pPr>
      <w:r w:rsidRPr="00B236F6">
        <w:rPr>
          <w:rFonts w:ascii="Times New Roman" w:hAnsi="Times New Roman" w:cs="Times New Roman"/>
          <w:b/>
          <w:sz w:val="28"/>
          <w:szCs w:val="28"/>
        </w:rPr>
        <w:t>РЕГЛАМЕНТ</w:t>
      </w:r>
    </w:p>
    <w:p w:rsidR="00B236F6" w:rsidRPr="00C929F7" w:rsidRDefault="00B236F6" w:rsidP="009860F4">
      <w:pPr>
        <w:pStyle w:val="ConsPlusNormal"/>
        <w:ind w:firstLine="0"/>
        <w:jc w:val="center"/>
        <w:rPr>
          <w:rFonts w:ascii="Times New Roman" w:hAnsi="Times New Roman" w:cs="Times New Roman"/>
          <w:b/>
          <w:sz w:val="28"/>
          <w:szCs w:val="28"/>
        </w:rPr>
      </w:pPr>
      <w:r w:rsidRPr="00B236F6">
        <w:rPr>
          <w:rFonts w:ascii="Times New Roman" w:hAnsi="Times New Roman" w:cs="Times New Roman"/>
          <w:b/>
          <w:sz w:val="28"/>
          <w:szCs w:val="28"/>
        </w:rPr>
        <w:t xml:space="preserve">РАБОТЫ ЭКСПЕРТНОЙ КОМИССИИ </w:t>
      </w:r>
      <w:r w:rsidR="00713AFF">
        <w:rPr>
          <w:rFonts w:ascii="Times New Roman" w:hAnsi="Times New Roman" w:cs="Times New Roman"/>
          <w:b/>
          <w:sz w:val="28"/>
          <w:szCs w:val="28"/>
        </w:rPr>
        <w:t>ЧЕРДЫНСКОГО ГОРОДСКОГО ПОСЕЛЕНИЯ</w:t>
      </w:r>
      <w:r w:rsidRPr="00B236F6">
        <w:rPr>
          <w:rFonts w:ascii="Times New Roman" w:hAnsi="Times New Roman" w:cs="Times New Roman"/>
          <w:b/>
          <w:sz w:val="28"/>
          <w:szCs w:val="28"/>
        </w:rPr>
        <w:t xml:space="preserve"> ДЛЯ ОЦЕНКИПРЕДЛОЖЕНИЙ ОБ ОПРЕДЕЛЕНИИ МЕСТ, НАХОЖДЕНИЕ В КОТОРЫХ МОЖЕТПРИЧИНИТЬ ВРЕД ЗДОРОВЬЮ ДЕТЕЙ, ИХ ФИЗИЧЕСКОМУ,ИНТЕЛЛЕКТУАЛЬНОМУ, ПСИХИЧЕСКОМУ, ДУХОВНОМУ И НРАВСТВЕННОМУРАЗВИТИЮ, И ОБЩЕСТВЕННЫХ МЕСТ, В КОТОРЫХ В НОЧНОЕ ВРЕМЯНЕ ДОПУСКАЕТСЯ НАХОЖДЕНИЕ ДЕТЕЙ БЕЗ СОПРОВОЖДЕНИЯ РОДИТЕЛЕЙ(ИНЫХ ЗАКОННЫХ ПРЕДСТАВИТЕЛЕЙ) ИЛИ ЛИЦ, ОСУЩЕСТВЛЯЮЩИХМЕРОПРИЯТИЯ С УЧАСТИЕМ ДЕТЕЙ</w:t>
      </w:r>
    </w:p>
    <w:p w:rsidR="00B236F6" w:rsidRPr="00B236F6" w:rsidRDefault="00B236F6" w:rsidP="00B236F6">
      <w:pPr>
        <w:pStyle w:val="ConsPlusNormal"/>
        <w:jc w:val="both"/>
        <w:rPr>
          <w:rFonts w:ascii="Times New Roman" w:hAnsi="Times New Roman" w:cs="Times New Roman"/>
          <w:sz w:val="28"/>
          <w:szCs w:val="28"/>
        </w:rPr>
      </w:pPr>
    </w:p>
    <w:p w:rsidR="00B236F6" w:rsidRPr="00B236F6" w:rsidRDefault="00B236F6" w:rsidP="00713AFF">
      <w:pPr>
        <w:pStyle w:val="ConsPlusNormal"/>
        <w:jc w:val="center"/>
        <w:rPr>
          <w:rFonts w:ascii="Times New Roman" w:hAnsi="Times New Roman" w:cs="Times New Roman"/>
          <w:sz w:val="28"/>
          <w:szCs w:val="28"/>
        </w:rPr>
      </w:pPr>
      <w:r w:rsidRPr="00B236F6">
        <w:rPr>
          <w:rFonts w:ascii="Times New Roman" w:hAnsi="Times New Roman" w:cs="Times New Roman"/>
          <w:sz w:val="28"/>
          <w:szCs w:val="28"/>
        </w:rPr>
        <w:t>I. Общие положения</w:t>
      </w:r>
    </w:p>
    <w:p w:rsidR="00B236F6" w:rsidRPr="00B236F6" w:rsidRDefault="00B236F6" w:rsidP="00B236F6">
      <w:pPr>
        <w:pStyle w:val="ConsPlusNormal"/>
        <w:jc w:val="both"/>
        <w:rPr>
          <w:rFonts w:ascii="Times New Roman" w:hAnsi="Times New Roman" w:cs="Times New Roman"/>
          <w:sz w:val="28"/>
          <w:szCs w:val="28"/>
        </w:rPr>
      </w:pP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 xml:space="preserve">1.1. Экспертная комиссия </w:t>
      </w:r>
      <w:r w:rsidR="00713AFF" w:rsidRPr="00713AFF">
        <w:rPr>
          <w:rFonts w:ascii="Times New Roman" w:hAnsi="Times New Roman" w:cs="Times New Roman"/>
          <w:sz w:val="28"/>
          <w:szCs w:val="28"/>
        </w:rPr>
        <w:t xml:space="preserve">Чердынского городского поселения </w:t>
      </w:r>
      <w:r w:rsidRPr="00B236F6">
        <w:rPr>
          <w:rFonts w:ascii="Times New Roman" w:hAnsi="Times New Roman" w:cs="Times New Roman"/>
          <w:sz w:val="28"/>
          <w:szCs w:val="28"/>
        </w:rPr>
        <w:t xml:space="preserve">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(иных законных представителей) или лиц, осуществляющих мероприятия с участием детей (далее - экспертная комиссия), осуществляет деятельность на основании </w:t>
      </w:r>
      <w:r w:rsidR="001823B7">
        <w:rPr>
          <w:rFonts w:ascii="Times New Roman" w:hAnsi="Times New Roman" w:cs="Times New Roman"/>
          <w:sz w:val="28"/>
          <w:szCs w:val="28"/>
        </w:rPr>
        <w:t>Ф</w:t>
      </w:r>
      <w:r w:rsidRPr="00B236F6">
        <w:rPr>
          <w:rFonts w:ascii="Times New Roman" w:hAnsi="Times New Roman" w:cs="Times New Roman"/>
          <w:sz w:val="28"/>
          <w:szCs w:val="28"/>
        </w:rPr>
        <w:t xml:space="preserve">едеральных законов от 24 июля 1998 г. </w:t>
      </w:r>
      <w:r w:rsidR="00713AFF">
        <w:rPr>
          <w:rFonts w:ascii="Times New Roman" w:hAnsi="Times New Roman" w:cs="Times New Roman"/>
          <w:sz w:val="28"/>
          <w:szCs w:val="28"/>
        </w:rPr>
        <w:t>№</w:t>
      </w:r>
      <w:r w:rsidRPr="00B236F6">
        <w:rPr>
          <w:rFonts w:ascii="Times New Roman" w:hAnsi="Times New Roman" w:cs="Times New Roman"/>
          <w:sz w:val="28"/>
          <w:szCs w:val="28"/>
        </w:rPr>
        <w:t xml:space="preserve"> 124-ФЗ </w:t>
      </w:r>
      <w:r w:rsidR="00713AFF">
        <w:rPr>
          <w:rFonts w:ascii="Times New Roman" w:hAnsi="Times New Roman" w:cs="Times New Roman"/>
          <w:sz w:val="28"/>
          <w:szCs w:val="28"/>
        </w:rPr>
        <w:t>«</w:t>
      </w:r>
      <w:r w:rsidRPr="00B236F6">
        <w:rPr>
          <w:rFonts w:ascii="Times New Roman" w:hAnsi="Times New Roman" w:cs="Times New Roman"/>
          <w:sz w:val="28"/>
          <w:szCs w:val="28"/>
        </w:rPr>
        <w:t>Об основных гарантиях прав ребенка в Российской Федерации</w:t>
      </w:r>
      <w:r w:rsidR="00713AFF">
        <w:rPr>
          <w:rFonts w:ascii="Times New Roman" w:hAnsi="Times New Roman" w:cs="Times New Roman"/>
          <w:sz w:val="28"/>
          <w:szCs w:val="28"/>
        </w:rPr>
        <w:t>»</w:t>
      </w:r>
      <w:r w:rsidRPr="00B236F6">
        <w:rPr>
          <w:rFonts w:ascii="Times New Roman" w:hAnsi="Times New Roman" w:cs="Times New Roman"/>
          <w:sz w:val="28"/>
          <w:szCs w:val="28"/>
        </w:rPr>
        <w:t xml:space="preserve">, от 24 июня 1999 г. </w:t>
      </w:r>
      <w:r w:rsidR="00713AFF">
        <w:rPr>
          <w:rFonts w:ascii="Times New Roman" w:hAnsi="Times New Roman" w:cs="Times New Roman"/>
          <w:sz w:val="28"/>
          <w:szCs w:val="28"/>
        </w:rPr>
        <w:t>№</w:t>
      </w:r>
      <w:r w:rsidRPr="00B236F6">
        <w:rPr>
          <w:rFonts w:ascii="Times New Roman" w:hAnsi="Times New Roman" w:cs="Times New Roman"/>
          <w:sz w:val="28"/>
          <w:szCs w:val="28"/>
        </w:rPr>
        <w:t xml:space="preserve"> 120-ФЗ </w:t>
      </w:r>
      <w:r w:rsidR="00713AFF">
        <w:rPr>
          <w:rFonts w:ascii="Times New Roman" w:hAnsi="Times New Roman" w:cs="Times New Roman"/>
          <w:sz w:val="28"/>
          <w:szCs w:val="28"/>
        </w:rPr>
        <w:t>«</w:t>
      </w:r>
      <w:r w:rsidRPr="00B236F6">
        <w:rPr>
          <w:rFonts w:ascii="Times New Roman" w:hAnsi="Times New Roman" w:cs="Times New Roman"/>
          <w:sz w:val="28"/>
          <w:szCs w:val="28"/>
        </w:rPr>
        <w:t>Об основах системы профилактики безнадзорности и правонарушений несовершеннолетних</w:t>
      </w:r>
      <w:r w:rsidR="00713AFF">
        <w:rPr>
          <w:rFonts w:ascii="Times New Roman" w:hAnsi="Times New Roman" w:cs="Times New Roman"/>
          <w:sz w:val="28"/>
          <w:szCs w:val="28"/>
        </w:rPr>
        <w:t>»</w:t>
      </w:r>
      <w:r w:rsidRPr="00B236F6">
        <w:rPr>
          <w:rFonts w:ascii="Times New Roman" w:hAnsi="Times New Roman" w:cs="Times New Roman"/>
          <w:sz w:val="28"/>
          <w:szCs w:val="28"/>
        </w:rPr>
        <w:t xml:space="preserve">, Закона Пермского края от 31 октября 2011 г. </w:t>
      </w:r>
      <w:r w:rsidR="00713AFF">
        <w:rPr>
          <w:rFonts w:ascii="Times New Roman" w:hAnsi="Times New Roman" w:cs="Times New Roman"/>
          <w:sz w:val="28"/>
          <w:szCs w:val="28"/>
        </w:rPr>
        <w:t>№</w:t>
      </w:r>
      <w:r w:rsidRPr="00B236F6">
        <w:rPr>
          <w:rFonts w:ascii="Times New Roman" w:hAnsi="Times New Roman" w:cs="Times New Roman"/>
          <w:sz w:val="28"/>
          <w:szCs w:val="28"/>
        </w:rPr>
        <w:t xml:space="preserve"> 844-ПК </w:t>
      </w:r>
      <w:r w:rsidR="00713AFF">
        <w:rPr>
          <w:rFonts w:ascii="Times New Roman" w:hAnsi="Times New Roman" w:cs="Times New Roman"/>
          <w:sz w:val="28"/>
          <w:szCs w:val="28"/>
        </w:rPr>
        <w:t>«</w:t>
      </w:r>
      <w:r w:rsidRPr="00B236F6">
        <w:rPr>
          <w:rFonts w:ascii="Times New Roman" w:hAnsi="Times New Roman" w:cs="Times New Roman"/>
          <w:sz w:val="28"/>
          <w:szCs w:val="28"/>
        </w:rPr>
        <w:t>О мерах по предупреждению причинения вреда здоровью детей, их физическому, интеллектуальному, психическому, духовному и нравственному развитию</w:t>
      </w:r>
      <w:r w:rsidR="00713AFF">
        <w:rPr>
          <w:rFonts w:ascii="Times New Roman" w:hAnsi="Times New Roman" w:cs="Times New Roman"/>
          <w:sz w:val="28"/>
          <w:szCs w:val="28"/>
        </w:rPr>
        <w:t>»</w:t>
      </w:r>
      <w:r w:rsidRPr="00B236F6">
        <w:rPr>
          <w:rFonts w:ascii="Times New Roman" w:hAnsi="Times New Roman" w:cs="Times New Roman"/>
          <w:sz w:val="28"/>
          <w:szCs w:val="28"/>
        </w:rPr>
        <w:t xml:space="preserve">, Постановления Правительства Пермского края от 24 января 2012 г. </w:t>
      </w:r>
      <w:r w:rsidR="00713AFF">
        <w:rPr>
          <w:rFonts w:ascii="Times New Roman" w:hAnsi="Times New Roman" w:cs="Times New Roman"/>
          <w:sz w:val="28"/>
          <w:szCs w:val="28"/>
        </w:rPr>
        <w:t>№</w:t>
      </w:r>
      <w:r w:rsidRPr="00B236F6">
        <w:rPr>
          <w:rFonts w:ascii="Times New Roman" w:hAnsi="Times New Roman" w:cs="Times New Roman"/>
          <w:sz w:val="28"/>
          <w:szCs w:val="28"/>
        </w:rPr>
        <w:t xml:space="preserve"> 25-п </w:t>
      </w:r>
      <w:r w:rsidR="00713AFF">
        <w:rPr>
          <w:rFonts w:ascii="Times New Roman" w:hAnsi="Times New Roman" w:cs="Times New Roman"/>
          <w:sz w:val="28"/>
          <w:szCs w:val="28"/>
        </w:rPr>
        <w:t>«</w:t>
      </w:r>
      <w:r w:rsidRPr="00B236F6">
        <w:rPr>
          <w:rFonts w:ascii="Times New Roman" w:hAnsi="Times New Roman" w:cs="Times New Roman"/>
          <w:sz w:val="28"/>
          <w:szCs w:val="28"/>
        </w:rPr>
        <w:t>Об утверждении порядков формирования и деятельности экспертных комиссий органов местного самоуправления муниципальных образований Пермского края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(иных законных представителей) или лиц, осуществляющих мероприятия с участием детей</w:t>
      </w:r>
      <w:r w:rsidR="00713AFF">
        <w:rPr>
          <w:rFonts w:ascii="Times New Roman" w:hAnsi="Times New Roman" w:cs="Times New Roman"/>
          <w:sz w:val="28"/>
          <w:szCs w:val="28"/>
        </w:rPr>
        <w:t>»</w:t>
      </w:r>
      <w:r w:rsidRPr="00B236F6">
        <w:rPr>
          <w:rFonts w:ascii="Times New Roman" w:hAnsi="Times New Roman" w:cs="Times New Roman"/>
          <w:sz w:val="28"/>
          <w:szCs w:val="28"/>
        </w:rPr>
        <w:t xml:space="preserve">, иных федеральных законов и нормативных правовых актах Российской Федерации, законов и нормативных правовых актов Пермского края, правовых актов </w:t>
      </w:r>
      <w:r w:rsidR="00713AFF" w:rsidRPr="00713AFF">
        <w:rPr>
          <w:rFonts w:ascii="Times New Roman" w:hAnsi="Times New Roman" w:cs="Times New Roman"/>
          <w:sz w:val="28"/>
          <w:szCs w:val="28"/>
        </w:rPr>
        <w:t>Чердынского городского поселения</w:t>
      </w:r>
      <w:r w:rsidRPr="00B236F6">
        <w:rPr>
          <w:rFonts w:ascii="Times New Roman" w:hAnsi="Times New Roman" w:cs="Times New Roman"/>
          <w:sz w:val="28"/>
          <w:szCs w:val="28"/>
        </w:rPr>
        <w:t xml:space="preserve"> в сфере защиты прав и законных интересов семьи и детей, настоящего Регламента.</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lastRenderedPageBreak/>
        <w:t>1.2. Задачей экспертной комиссии является оценка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(иных законных представителей), а также лиц, осуществляющих мероприятия с участием детей (далее - предложения об определении мест).</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1.3. Экспертная комиссия создается на неопределенный срок.</w:t>
      </w:r>
    </w:p>
    <w:p w:rsidR="00B236F6" w:rsidRPr="00B236F6" w:rsidRDefault="00B236F6" w:rsidP="00B236F6">
      <w:pPr>
        <w:pStyle w:val="ConsPlusNormal"/>
        <w:jc w:val="both"/>
        <w:rPr>
          <w:rFonts w:ascii="Times New Roman" w:hAnsi="Times New Roman" w:cs="Times New Roman"/>
          <w:sz w:val="28"/>
          <w:szCs w:val="28"/>
        </w:rPr>
      </w:pPr>
    </w:p>
    <w:p w:rsidR="00B236F6" w:rsidRPr="00B236F6" w:rsidRDefault="00B236F6" w:rsidP="00713AFF">
      <w:pPr>
        <w:pStyle w:val="ConsPlusNormal"/>
        <w:jc w:val="center"/>
        <w:rPr>
          <w:rFonts w:ascii="Times New Roman" w:hAnsi="Times New Roman" w:cs="Times New Roman"/>
          <w:sz w:val="28"/>
          <w:szCs w:val="28"/>
        </w:rPr>
      </w:pPr>
      <w:r w:rsidRPr="00B236F6">
        <w:rPr>
          <w:rFonts w:ascii="Times New Roman" w:hAnsi="Times New Roman" w:cs="Times New Roman"/>
          <w:sz w:val="28"/>
          <w:szCs w:val="28"/>
        </w:rPr>
        <w:t>II. Статус и состав экспертной комиссии</w:t>
      </w:r>
    </w:p>
    <w:p w:rsidR="00B236F6" w:rsidRPr="00B236F6" w:rsidRDefault="00B236F6" w:rsidP="00B236F6">
      <w:pPr>
        <w:pStyle w:val="ConsPlusNormal"/>
        <w:jc w:val="both"/>
        <w:rPr>
          <w:rFonts w:ascii="Times New Roman" w:hAnsi="Times New Roman" w:cs="Times New Roman"/>
          <w:sz w:val="28"/>
          <w:szCs w:val="28"/>
        </w:rPr>
      </w:pP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 xml:space="preserve">2.1. Экспертная комиссия является коллегиальным органом при администрации </w:t>
      </w:r>
      <w:r w:rsidR="00713AFF" w:rsidRPr="00713AFF">
        <w:rPr>
          <w:rFonts w:ascii="Times New Roman" w:hAnsi="Times New Roman" w:cs="Times New Roman"/>
          <w:sz w:val="28"/>
          <w:szCs w:val="28"/>
        </w:rPr>
        <w:t>Чердынского городского поселения</w:t>
      </w:r>
      <w:r w:rsidRPr="00B236F6">
        <w:rPr>
          <w:rFonts w:ascii="Times New Roman" w:hAnsi="Times New Roman" w:cs="Times New Roman"/>
          <w:sz w:val="28"/>
          <w:szCs w:val="28"/>
        </w:rPr>
        <w:t>.</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2.2. Экспертная комиссия состоит из председателя, заместителя председателя и членов экспертной комиссии.</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 xml:space="preserve">2.3. Персональный состав экспертной комиссии утверждается постановлением администрации </w:t>
      </w:r>
      <w:r w:rsidR="00713AFF" w:rsidRPr="00713AFF">
        <w:rPr>
          <w:rFonts w:ascii="Times New Roman" w:hAnsi="Times New Roman" w:cs="Times New Roman"/>
          <w:sz w:val="28"/>
          <w:szCs w:val="28"/>
        </w:rPr>
        <w:t>Чердынского городского поселения</w:t>
      </w:r>
      <w:r w:rsidRPr="00B236F6">
        <w:rPr>
          <w:rFonts w:ascii="Times New Roman" w:hAnsi="Times New Roman" w:cs="Times New Roman"/>
          <w:sz w:val="28"/>
          <w:szCs w:val="28"/>
        </w:rPr>
        <w:t>.</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2.4. Председатель экспертной комиссии:</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2.4.1. руководит деятельностью экспертной комиссии и несет персональную ответственность за выполнение возложенных на нее задач и функций;</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2.4.2. утверждает повестку заседания экспертной комиссии;</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2.4.3. определяет время и место проведения заседания экспертной комиссии;</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2.4.4. подписывает протоколы заседаний экспертной комиссии и иные документы, подготовленные по результатам заседания экспертной комиссии.</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2.5. В отсутствие председателя экспертной комиссии его обязанности выполняет заместитель председателя экспертной комиссии.</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2.6. Члены экспертной комиссии:</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2.6.1. участвуют в планировании работы экспертной комиссии и подготовке документов, выносимых на рассмотрение экспертной комиссии;</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2.6.2. лично принимают участие в заседаниях экспертной комиссии;</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2.6.3. своевременно, не менее чем за 2 рабочих дня до заседания экспертной комиссии, направляют председателю экспертной комиссии уведомление о невозможности принять участие в заседании экспертной комиссии с указанием причин.</w:t>
      </w:r>
    </w:p>
    <w:p w:rsidR="00B236F6" w:rsidRPr="00B236F6" w:rsidRDefault="00B236F6" w:rsidP="00B236F6">
      <w:pPr>
        <w:pStyle w:val="ConsPlusNormal"/>
        <w:jc w:val="both"/>
        <w:rPr>
          <w:rFonts w:ascii="Times New Roman" w:hAnsi="Times New Roman" w:cs="Times New Roman"/>
          <w:sz w:val="28"/>
          <w:szCs w:val="28"/>
        </w:rPr>
      </w:pPr>
    </w:p>
    <w:p w:rsidR="00B236F6" w:rsidRPr="00B236F6" w:rsidRDefault="00B236F6" w:rsidP="00713AFF">
      <w:pPr>
        <w:pStyle w:val="ConsPlusNormal"/>
        <w:jc w:val="center"/>
        <w:rPr>
          <w:rFonts w:ascii="Times New Roman" w:hAnsi="Times New Roman" w:cs="Times New Roman"/>
          <w:sz w:val="28"/>
          <w:szCs w:val="28"/>
        </w:rPr>
      </w:pPr>
      <w:r w:rsidRPr="00B236F6">
        <w:rPr>
          <w:rFonts w:ascii="Times New Roman" w:hAnsi="Times New Roman" w:cs="Times New Roman"/>
          <w:sz w:val="28"/>
          <w:szCs w:val="28"/>
        </w:rPr>
        <w:t>III. Порядок деятельности экспертной комиссии</w:t>
      </w:r>
    </w:p>
    <w:p w:rsidR="00B236F6" w:rsidRPr="00B236F6" w:rsidRDefault="00B236F6" w:rsidP="00B236F6">
      <w:pPr>
        <w:pStyle w:val="ConsPlusNormal"/>
        <w:jc w:val="both"/>
        <w:rPr>
          <w:rFonts w:ascii="Times New Roman" w:hAnsi="Times New Roman" w:cs="Times New Roman"/>
          <w:sz w:val="28"/>
          <w:szCs w:val="28"/>
        </w:rPr>
      </w:pP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 xml:space="preserve">3.1. Заседания экспертной комиссии проводятся во время и месте, определенные председателем экспертной комиссии, с учетом того, что экспертиза письменных предложений об определении мест, направляемых в администрацию </w:t>
      </w:r>
      <w:r w:rsidR="00713AFF" w:rsidRPr="00713AFF">
        <w:rPr>
          <w:rFonts w:ascii="Times New Roman" w:hAnsi="Times New Roman" w:cs="Times New Roman"/>
          <w:sz w:val="28"/>
          <w:szCs w:val="28"/>
        </w:rPr>
        <w:t xml:space="preserve">Чердынского городского поселения </w:t>
      </w:r>
      <w:r w:rsidRPr="00B236F6">
        <w:rPr>
          <w:rFonts w:ascii="Times New Roman" w:hAnsi="Times New Roman" w:cs="Times New Roman"/>
          <w:sz w:val="28"/>
          <w:szCs w:val="28"/>
        </w:rPr>
        <w:t>органами государственной власти, государственными органами, функциональны</w:t>
      </w:r>
      <w:r w:rsidR="00713AFF">
        <w:rPr>
          <w:rFonts w:ascii="Times New Roman" w:hAnsi="Times New Roman" w:cs="Times New Roman"/>
          <w:sz w:val="28"/>
          <w:szCs w:val="28"/>
        </w:rPr>
        <w:t>ми и территориальными органами</w:t>
      </w:r>
      <w:r w:rsidRPr="00B236F6">
        <w:rPr>
          <w:rFonts w:ascii="Times New Roman" w:hAnsi="Times New Roman" w:cs="Times New Roman"/>
          <w:sz w:val="28"/>
          <w:szCs w:val="28"/>
        </w:rPr>
        <w:t xml:space="preserve">, организациями, учреждениями, общественными организациями, гражданами (далее - экспертиза), должна быть осуществлена в течение 30 дней со дня </w:t>
      </w:r>
      <w:r w:rsidRPr="00B236F6">
        <w:rPr>
          <w:rFonts w:ascii="Times New Roman" w:hAnsi="Times New Roman" w:cs="Times New Roman"/>
          <w:sz w:val="28"/>
          <w:szCs w:val="28"/>
        </w:rPr>
        <w:lastRenderedPageBreak/>
        <w:t>поступления таких предложений в экспертную комиссию.</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3.2. Заседание считается правомочным, если на нем присутствует не менее двух третей ее состава.</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3.3. Экспертная комиссия в ходе проведения экспертизы:</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3.3.1. посещает места, предложения по которым направлены в экспертную комиссию. Решение о необходимости посещения места, предложения по которому направлены в экспертную комиссию, и составе членов экспертной комиссии, которые посетят его, принимается в ходе заседания экспертной комиссии. По результатам посещения места, предложения по которому направлены в экспертную комиссию, составляется акт, который выносится на рассмотрение очередного заседания экспертной комиссии;</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3.3.2. запрашивает у организаций (вне зависимости от форм собственности) информацию, необходимую для проведения экспертизы поступивших предложений об определении мест;</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3.3.3. привлекает к работе экспертной комиссии консультантов, не являющихся ее членами, если их специальные знания необходимы для подготовки заключения.</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3.4. В случае если член экспертной комиссии не может присутствовать на заседании экспертной комиссии лично, он может письменно высказать свое мнение по вопросам, вынесенным на обсуждение. Мнение члена экспертной комиссии по обсуждаемому вопросу оглашается председательствующим на заседании экспертной комиссии и приобщается к протоколу.</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3.5. Решения экспертной комиссии принимаются открытым голосованием простым большинством голосов на основании всестороннего, полного, объективного и непосредственного исследования материалов и информации, имеющихся для проведения экспертизы поступивших предложений об определении мест. При равенстве голосов решающим считается голос председательствующего на заседании экспертной комиссии.</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3.6. Решение экспертной комиссии оформляется протоколом, в котором должны быть указаны:</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3.6.1. наименование экспертной комиссии;</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3.6.2. дата и место заседания экспертной комиссии;</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3.6.3. фамилия и инициалы председательствующего;</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3.6.4. персональный состав экспертной комиссии;</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3.6.5. содержание вопросов, выносимых на обсуждение экспертной комиссии;</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3.6.6. пояснения, мнения и заключения лиц, участвующих в проведении экспертизы.</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3.7. Протокол заседания экспертной комиссии подписывается председательствующим на заседании экспертной комиссии. Протокол экспертной комиссии является основанием для оформления заключения по результатам экспертизы.</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3.8. По результатам проведения экспертизы по каждому предложению об определении мест подготавливается заключение, которое должно содержать одну из следующих рекомендаций:</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lastRenderedPageBreak/>
        <w:t xml:space="preserve">3.8.1. включить предложенные места в перечень мест на территории </w:t>
      </w:r>
      <w:r w:rsidR="00713AFF" w:rsidRPr="00713AFF">
        <w:rPr>
          <w:rFonts w:ascii="Times New Roman" w:hAnsi="Times New Roman" w:cs="Times New Roman"/>
          <w:sz w:val="28"/>
          <w:szCs w:val="28"/>
        </w:rPr>
        <w:t>Чердынского городского поселения</w:t>
      </w:r>
      <w:r w:rsidRPr="00B236F6">
        <w:rPr>
          <w:rFonts w:ascii="Times New Roman" w:hAnsi="Times New Roman" w:cs="Times New Roman"/>
          <w:sz w:val="28"/>
          <w:szCs w:val="28"/>
        </w:rPr>
        <w:t>, нахождение в которых может причинить детям, не достигшим возраста 18 лет, вред здоровью, физическому, интеллектуальному, психическому, духовному и нравственному развитию;</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 xml:space="preserve">3.8.2. включить предложенные места в перечень общественных мест на территории </w:t>
      </w:r>
      <w:r w:rsidR="00713AFF" w:rsidRPr="00713AFF">
        <w:rPr>
          <w:rFonts w:ascii="Times New Roman" w:hAnsi="Times New Roman" w:cs="Times New Roman"/>
          <w:sz w:val="28"/>
          <w:szCs w:val="28"/>
        </w:rPr>
        <w:t>Чердынского городского поселения</w:t>
      </w:r>
      <w:r w:rsidRPr="00B236F6">
        <w:rPr>
          <w:rFonts w:ascii="Times New Roman" w:hAnsi="Times New Roman" w:cs="Times New Roman"/>
          <w:sz w:val="28"/>
          <w:szCs w:val="28"/>
        </w:rPr>
        <w:t>, в которых не допускается нахождение детей, не достигших возраста 16 лет, в ночное время без сопровождения родителей (иных законных представителей) или лиц, осуществляющих мероприятия с участием детей;</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 xml:space="preserve">3.8.3. не включать предложенные места в перечень мест на территории </w:t>
      </w:r>
      <w:r w:rsidR="00713AFF" w:rsidRPr="00713AFF">
        <w:rPr>
          <w:rFonts w:ascii="Times New Roman" w:hAnsi="Times New Roman" w:cs="Times New Roman"/>
          <w:sz w:val="28"/>
          <w:szCs w:val="28"/>
        </w:rPr>
        <w:t>Чердынского городского поселения</w:t>
      </w:r>
      <w:r w:rsidRPr="00B236F6">
        <w:rPr>
          <w:rFonts w:ascii="Times New Roman" w:hAnsi="Times New Roman" w:cs="Times New Roman"/>
          <w:sz w:val="28"/>
          <w:szCs w:val="28"/>
        </w:rPr>
        <w:t>, нахождение в которых может причинить детям, не достигшим возраста 18 лет, вред здоровью, физическому, интеллектуальному, психическому, духовному и нравственному развитию;</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 xml:space="preserve">3.8.4. не включать предложенные места в перечень общественных мест на территории </w:t>
      </w:r>
      <w:r w:rsidR="00713AFF" w:rsidRPr="00713AFF">
        <w:rPr>
          <w:rFonts w:ascii="Times New Roman" w:hAnsi="Times New Roman" w:cs="Times New Roman"/>
          <w:sz w:val="28"/>
          <w:szCs w:val="28"/>
        </w:rPr>
        <w:t>Чердынского городского поселения</w:t>
      </w:r>
      <w:r w:rsidRPr="00B236F6">
        <w:rPr>
          <w:rFonts w:ascii="Times New Roman" w:hAnsi="Times New Roman" w:cs="Times New Roman"/>
          <w:sz w:val="28"/>
          <w:szCs w:val="28"/>
        </w:rPr>
        <w:t>, в которых не допускается нахождение детей, не достигших возраста 16 лет, в ночное время без сопровождения родителей (иных законных представителей) или лиц, осуществляющих мероприятия с участием детей;</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 xml:space="preserve">3.8.5. исключить предложенные места из перечня мест на территории </w:t>
      </w:r>
      <w:r w:rsidR="00713AFF" w:rsidRPr="00713AFF">
        <w:rPr>
          <w:rFonts w:ascii="Times New Roman" w:hAnsi="Times New Roman" w:cs="Times New Roman"/>
          <w:sz w:val="28"/>
          <w:szCs w:val="28"/>
        </w:rPr>
        <w:t>Чердынского городского поселения</w:t>
      </w:r>
      <w:r w:rsidRPr="00B236F6">
        <w:rPr>
          <w:rFonts w:ascii="Times New Roman" w:hAnsi="Times New Roman" w:cs="Times New Roman"/>
          <w:sz w:val="28"/>
          <w:szCs w:val="28"/>
        </w:rPr>
        <w:t>, нахождение в которых может причинить детям, не достигшим возраста 18 лет, вред здоровью, физическому, интеллектуальному, психическому, духовному и нравственному развитию;</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 xml:space="preserve">3.8.6. исключить предложенные места из перечня общественных мест на территории </w:t>
      </w:r>
      <w:r w:rsidR="001A100D" w:rsidRPr="00713AFF">
        <w:rPr>
          <w:rFonts w:ascii="Times New Roman" w:hAnsi="Times New Roman" w:cs="Times New Roman"/>
          <w:sz w:val="28"/>
          <w:szCs w:val="28"/>
        </w:rPr>
        <w:t>Чердынского городского поселения</w:t>
      </w:r>
      <w:r w:rsidRPr="00B236F6">
        <w:rPr>
          <w:rFonts w:ascii="Times New Roman" w:hAnsi="Times New Roman" w:cs="Times New Roman"/>
          <w:sz w:val="28"/>
          <w:szCs w:val="28"/>
        </w:rPr>
        <w:t>, в которых не допускается нахождение детей, не достигших возраста 16 лет, в ночное время без сопровождения родителей (иных законных представителей) или лиц, осуществляющих мероприятия с участием детей.</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 xml:space="preserve">3.9. Заключение экспертной комиссии направляется главе администрации </w:t>
      </w:r>
      <w:r w:rsidR="001A100D" w:rsidRPr="00713AFF">
        <w:rPr>
          <w:rFonts w:ascii="Times New Roman" w:hAnsi="Times New Roman" w:cs="Times New Roman"/>
          <w:sz w:val="28"/>
          <w:szCs w:val="28"/>
        </w:rPr>
        <w:t>Чердынского городского поселения</w:t>
      </w:r>
      <w:r w:rsidRPr="00B236F6">
        <w:rPr>
          <w:rFonts w:ascii="Times New Roman" w:hAnsi="Times New Roman" w:cs="Times New Roman"/>
          <w:sz w:val="28"/>
          <w:szCs w:val="28"/>
        </w:rPr>
        <w:t>. Копия заключения экспертной комиссии направляется физическому или юридическому лицу, от которого поступило предложение об определении мест.</w:t>
      </w:r>
    </w:p>
    <w:p w:rsidR="00B236F6" w:rsidRP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На основании поступившего заключения экспертной комиссии администраци</w:t>
      </w:r>
      <w:r w:rsidR="001A100D">
        <w:rPr>
          <w:rFonts w:ascii="Times New Roman" w:hAnsi="Times New Roman" w:cs="Times New Roman"/>
          <w:sz w:val="28"/>
          <w:szCs w:val="28"/>
        </w:rPr>
        <w:t>я</w:t>
      </w:r>
      <w:r w:rsidR="001A100D" w:rsidRPr="00713AFF">
        <w:rPr>
          <w:rFonts w:ascii="Times New Roman" w:hAnsi="Times New Roman" w:cs="Times New Roman"/>
          <w:sz w:val="28"/>
          <w:szCs w:val="28"/>
        </w:rPr>
        <w:t>Чердынского городского поселения</w:t>
      </w:r>
      <w:r w:rsidR="001A100D">
        <w:rPr>
          <w:rFonts w:ascii="Times New Roman" w:hAnsi="Times New Roman" w:cs="Times New Roman"/>
          <w:sz w:val="28"/>
          <w:szCs w:val="28"/>
        </w:rPr>
        <w:t>осуществляет</w:t>
      </w:r>
      <w:r w:rsidRPr="00B236F6">
        <w:rPr>
          <w:rFonts w:ascii="Times New Roman" w:hAnsi="Times New Roman" w:cs="Times New Roman"/>
          <w:sz w:val="28"/>
          <w:szCs w:val="28"/>
        </w:rPr>
        <w:t xml:space="preserve"> подготовку проекта постановления администрации </w:t>
      </w:r>
      <w:r w:rsidR="001A100D" w:rsidRPr="001A100D">
        <w:rPr>
          <w:rFonts w:ascii="Times New Roman" w:hAnsi="Times New Roman" w:cs="Times New Roman"/>
          <w:sz w:val="28"/>
          <w:szCs w:val="28"/>
        </w:rPr>
        <w:t xml:space="preserve">Чердынского городского поселения </w:t>
      </w:r>
      <w:r w:rsidRPr="00B236F6">
        <w:rPr>
          <w:rFonts w:ascii="Times New Roman" w:hAnsi="Times New Roman" w:cs="Times New Roman"/>
          <w:sz w:val="28"/>
          <w:szCs w:val="28"/>
        </w:rPr>
        <w:t>об определении либо исключении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(иных законных представителей) или лиц, осуществляющих мероприятия с участием детей.</w:t>
      </w:r>
    </w:p>
    <w:p w:rsidR="00B236F6" w:rsidRDefault="00B236F6" w:rsidP="00B236F6">
      <w:pPr>
        <w:pStyle w:val="ConsPlusNormal"/>
        <w:jc w:val="both"/>
        <w:rPr>
          <w:rFonts w:ascii="Times New Roman" w:hAnsi="Times New Roman" w:cs="Times New Roman"/>
          <w:sz w:val="28"/>
          <w:szCs w:val="28"/>
        </w:rPr>
      </w:pPr>
      <w:r w:rsidRPr="00B236F6">
        <w:rPr>
          <w:rFonts w:ascii="Times New Roman" w:hAnsi="Times New Roman" w:cs="Times New Roman"/>
          <w:sz w:val="28"/>
          <w:szCs w:val="28"/>
        </w:rPr>
        <w:t>3.10. Обжалование действий (бездействия) экспертной комиссии осуществляется в установленном законодательством порядке.</w:t>
      </w:r>
    </w:p>
    <w:p w:rsidR="00C929F7" w:rsidRDefault="00C929F7" w:rsidP="00B236F6">
      <w:pPr>
        <w:pStyle w:val="ConsPlusNormal"/>
        <w:jc w:val="both"/>
        <w:rPr>
          <w:rFonts w:ascii="Times New Roman" w:hAnsi="Times New Roman" w:cs="Times New Roman"/>
          <w:sz w:val="28"/>
          <w:szCs w:val="28"/>
        </w:rPr>
      </w:pPr>
    </w:p>
    <w:p w:rsidR="00E01AB1" w:rsidRDefault="00E01AB1" w:rsidP="00B236F6">
      <w:pPr>
        <w:pStyle w:val="ConsPlusNormal"/>
        <w:jc w:val="both"/>
        <w:rPr>
          <w:rFonts w:ascii="Times New Roman" w:hAnsi="Times New Roman" w:cs="Times New Roman"/>
          <w:sz w:val="28"/>
          <w:szCs w:val="28"/>
        </w:rPr>
      </w:pPr>
    </w:p>
    <w:p w:rsidR="00C929F7" w:rsidRPr="00B236F6" w:rsidRDefault="00C929F7" w:rsidP="00B236F6">
      <w:pPr>
        <w:pStyle w:val="ConsPlusNormal"/>
        <w:jc w:val="both"/>
        <w:rPr>
          <w:rFonts w:ascii="Times New Roman" w:hAnsi="Times New Roman" w:cs="Times New Roman"/>
          <w:sz w:val="28"/>
          <w:szCs w:val="28"/>
        </w:rPr>
      </w:pPr>
    </w:p>
    <w:p w:rsidR="00E01AB1" w:rsidRPr="00B236F6" w:rsidRDefault="00E01AB1" w:rsidP="00E01AB1">
      <w:pPr>
        <w:pStyle w:val="ConsPlusNormal"/>
        <w:ind w:firstLine="5812"/>
        <w:rPr>
          <w:rFonts w:ascii="Times New Roman" w:hAnsi="Times New Roman" w:cs="Times New Roman"/>
          <w:sz w:val="28"/>
          <w:szCs w:val="28"/>
        </w:rPr>
      </w:pPr>
      <w:r w:rsidRPr="00B236F6">
        <w:rPr>
          <w:rFonts w:ascii="Times New Roman" w:hAnsi="Times New Roman" w:cs="Times New Roman"/>
          <w:sz w:val="28"/>
          <w:szCs w:val="28"/>
        </w:rPr>
        <w:lastRenderedPageBreak/>
        <w:t>УТВЕРЖДЕН</w:t>
      </w:r>
    </w:p>
    <w:p w:rsidR="00E01AB1" w:rsidRDefault="00E01AB1" w:rsidP="00E01AB1">
      <w:pPr>
        <w:pStyle w:val="ConsPlusNormal"/>
        <w:ind w:firstLine="5812"/>
        <w:rPr>
          <w:rFonts w:ascii="Times New Roman" w:hAnsi="Times New Roman" w:cs="Times New Roman"/>
          <w:sz w:val="28"/>
          <w:szCs w:val="28"/>
        </w:rPr>
      </w:pPr>
      <w:r w:rsidRPr="00B236F6">
        <w:rPr>
          <w:rFonts w:ascii="Times New Roman" w:hAnsi="Times New Roman" w:cs="Times New Roman"/>
          <w:sz w:val="28"/>
          <w:szCs w:val="28"/>
        </w:rPr>
        <w:t xml:space="preserve">постановлением </w:t>
      </w:r>
    </w:p>
    <w:p w:rsidR="00E01AB1" w:rsidRDefault="00E01AB1" w:rsidP="00E01AB1">
      <w:pPr>
        <w:pStyle w:val="ConsPlusNormal"/>
        <w:ind w:firstLine="5812"/>
        <w:rPr>
          <w:rFonts w:ascii="Times New Roman" w:hAnsi="Times New Roman" w:cs="Times New Roman"/>
          <w:sz w:val="28"/>
          <w:szCs w:val="28"/>
        </w:rPr>
      </w:pPr>
      <w:r w:rsidRPr="00B236F6">
        <w:rPr>
          <w:rFonts w:ascii="Times New Roman" w:hAnsi="Times New Roman" w:cs="Times New Roman"/>
          <w:sz w:val="28"/>
          <w:szCs w:val="28"/>
        </w:rPr>
        <w:t xml:space="preserve">администрации Чердынского </w:t>
      </w:r>
    </w:p>
    <w:p w:rsidR="00E01AB1" w:rsidRDefault="00E01AB1" w:rsidP="00E01AB1">
      <w:pPr>
        <w:pStyle w:val="ConsPlusNormal"/>
        <w:ind w:firstLine="5812"/>
        <w:rPr>
          <w:rFonts w:ascii="Times New Roman" w:hAnsi="Times New Roman" w:cs="Times New Roman"/>
          <w:sz w:val="28"/>
          <w:szCs w:val="28"/>
        </w:rPr>
      </w:pPr>
      <w:r w:rsidRPr="00B236F6">
        <w:rPr>
          <w:rFonts w:ascii="Times New Roman" w:hAnsi="Times New Roman" w:cs="Times New Roman"/>
          <w:sz w:val="28"/>
          <w:szCs w:val="28"/>
        </w:rPr>
        <w:t>городскогопоселения</w:t>
      </w:r>
    </w:p>
    <w:p w:rsidR="00E01AB1" w:rsidRDefault="00E01AB1" w:rsidP="00E01AB1">
      <w:pPr>
        <w:pStyle w:val="ConsPlusNormal"/>
        <w:ind w:firstLine="5812"/>
        <w:rPr>
          <w:rFonts w:ascii="Times New Roman" w:hAnsi="Times New Roman" w:cs="Times New Roman"/>
          <w:sz w:val="28"/>
          <w:szCs w:val="28"/>
        </w:rPr>
      </w:pPr>
      <w:r w:rsidRPr="00B236F6">
        <w:rPr>
          <w:rFonts w:ascii="Times New Roman" w:hAnsi="Times New Roman" w:cs="Times New Roman"/>
          <w:sz w:val="28"/>
          <w:szCs w:val="28"/>
        </w:rPr>
        <w:t xml:space="preserve">от </w:t>
      </w:r>
      <w:r>
        <w:rPr>
          <w:rFonts w:ascii="Times New Roman" w:hAnsi="Times New Roman" w:cs="Times New Roman"/>
          <w:sz w:val="28"/>
          <w:szCs w:val="28"/>
        </w:rPr>
        <w:t xml:space="preserve">02.02.2017  </w:t>
      </w:r>
      <w:r w:rsidRPr="00B236F6">
        <w:rPr>
          <w:rFonts w:ascii="Times New Roman" w:hAnsi="Times New Roman" w:cs="Times New Roman"/>
          <w:sz w:val="28"/>
          <w:szCs w:val="28"/>
        </w:rPr>
        <w:t>№</w:t>
      </w:r>
      <w:r>
        <w:rPr>
          <w:rFonts w:ascii="Times New Roman" w:hAnsi="Times New Roman" w:cs="Times New Roman"/>
          <w:sz w:val="28"/>
          <w:szCs w:val="28"/>
        </w:rPr>
        <w:t xml:space="preserve"> 20</w:t>
      </w:r>
    </w:p>
    <w:p w:rsidR="001A100D" w:rsidRDefault="001A100D" w:rsidP="00E01AB1">
      <w:pPr>
        <w:pStyle w:val="ConsPlusNormal"/>
        <w:rPr>
          <w:rFonts w:ascii="Times New Roman" w:hAnsi="Times New Roman" w:cs="Times New Roman"/>
          <w:sz w:val="28"/>
          <w:szCs w:val="28"/>
        </w:rPr>
      </w:pPr>
    </w:p>
    <w:p w:rsidR="001A100D" w:rsidRDefault="001A100D" w:rsidP="001A100D">
      <w:pPr>
        <w:pStyle w:val="ConsPlusNormal"/>
        <w:widowControl/>
        <w:ind w:firstLine="0"/>
        <w:jc w:val="both"/>
        <w:rPr>
          <w:rFonts w:ascii="Times New Roman" w:hAnsi="Times New Roman" w:cs="Times New Roman"/>
          <w:sz w:val="28"/>
          <w:szCs w:val="28"/>
        </w:rPr>
      </w:pPr>
    </w:p>
    <w:p w:rsidR="001A100D" w:rsidRPr="001A100D" w:rsidRDefault="001A100D" w:rsidP="001A100D">
      <w:pPr>
        <w:suppressAutoHyphens w:val="0"/>
        <w:autoSpaceDE w:val="0"/>
        <w:autoSpaceDN w:val="0"/>
        <w:adjustRightInd w:val="0"/>
        <w:jc w:val="center"/>
        <w:rPr>
          <w:b/>
          <w:bCs/>
          <w:sz w:val="28"/>
          <w:szCs w:val="28"/>
          <w:lang w:eastAsia="ru-RU"/>
        </w:rPr>
      </w:pPr>
      <w:r w:rsidRPr="001A100D">
        <w:rPr>
          <w:b/>
          <w:bCs/>
          <w:sz w:val="28"/>
          <w:szCs w:val="28"/>
          <w:lang w:eastAsia="ru-RU"/>
        </w:rPr>
        <w:t>СОСТАВ</w:t>
      </w:r>
    </w:p>
    <w:p w:rsidR="001A100D" w:rsidRPr="001A100D" w:rsidRDefault="001A100D" w:rsidP="001A100D">
      <w:pPr>
        <w:suppressAutoHyphens w:val="0"/>
        <w:autoSpaceDE w:val="0"/>
        <w:autoSpaceDN w:val="0"/>
        <w:adjustRightInd w:val="0"/>
        <w:jc w:val="center"/>
        <w:rPr>
          <w:b/>
          <w:bCs/>
          <w:sz w:val="28"/>
          <w:szCs w:val="28"/>
          <w:lang w:eastAsia="ru-RU"/>
        </w:rPr>
      </w:pPr>
      <w:r w:rsidRPr="001A100D">
        <w:rPr>
          <w:b/>
          <w:bCs/>
          <w:sz w:val="28"/>
          <w:szCs w:val="28"/>
          <w:lang w:eastAsia="ru-RU"/>
        </w:rPr>
        <w:t>ЭКСПЕРТНОЙ КОМИССИИ ЧЕРДЫНСКОГО ГОРОДСКОГО ПОСЕЛЕНИЯДЛЯ ОЦЕНКИ ПРЕДЛОЖЕНИЙ</w:t>
      </w:r>
    </w:p>
    <w:p w:rsidR="001A100D" w:rsidRPr="001A100D" w:rsidRDefault="001A100D" w:rsidP="001A100D">
      <w:pPr>
        <w:suppressAutoHyphens w:val="0"/>
        <w:autoSpaceDE w:val="0"/>
        <w:autoSpaceDN w:val="0"/>
        <w:adjustRightInd w:val="0"/>
        <w:jc w:val="center"/>
        <w:rPr>
          <w:b/>
          <w:bCs/>
          <w:sz w:val="28"/>
          <w:szCs w:val="28"/>
          <w:lang w:eastAsia="ru-RU"/>
        </w:rPr>
      </w:pPr>
      <w:r w:rsidRPr="001A100D">
        <w:rPr>
          <w:b/>
          <w:bCs/>
          <w:sz w:val="28"/>
          <w:szCs w:val="28"/>
          <w:lang w:eastAsia="ru-RU"/>
        </w:rPr>
        <w:t>ОБ ОПРЕДЕЛЕНИИ МЕСТ, НАХОЖДЕНИЕ В КОТОРЫХ МОЖЕТ ПРИЧИНИТЬВРЕД ЗДОРОВЬЮ ДЕТЕЙ, ИХ ФИЗИЧЕСКОМУ, ИНТЕЛЛЕКТУАЛЬНОМУ,ПСИХИЧЕСКОМУ, ДУХОВНОМУ И НРАВСТВЕННОМУ РАЗВИТИЮ,И ОБЩЕСТВЕННЫХ МЕСТ, В КОТОРЫХ В НОЧНОЕ ВРЕМЯ НЕ ДОПУСКАЕТСЯ</w:t>
      </w:r>
    </w:p>
    <w:p w:rsidR="001A100D" w:rsidRDefault="001A100D" w:rsidP="001A100D">
      <w:pPr>
        <w:suppressAutoHyphens w:val="0"/>
        <w:autoSpaceDE w:val="0"/>
        <w:autoSpaceDN w:val="0"/>
        <w:adjustRightInd w:val="0"/>
        <w:jc w:val="center"/>
        <w:rPr>
          <w:b/>
          <w:bCs/>
          <w:sz w:val="28"/>
          <w:szCs w:val="28"/>
          <w:lang w:eastAsia="ru-RU"/>
        </w:rPr>
      </w:pPr>
      <w:r w:rsidRPr="001A100D">
        <w:rPr>
          <w:b/>
          <w:bCs/>
          <w:sz w:val="28"/>
          <w:szCs w:val="28"/>
          <w:lang w:eastAsia="ru-RU"/>
        </w:rPr>
        <w:t xml:space="preserve">НАХОЖДЕНИЕ ДЕТЕЙ БЕЗ СОПРОВОЖДЕНИЯ РОДИТЕЛЕЙ </w:t>
      </w:r>
    </w:p>
    <w:p w:rsidR="001A100D" w:rsidRPr="001A100D" w:rsidRDefault="001A100D" w:rsidP="001A100D">
      <w:pPr>
        <w:suppressAutoHyphens w:val="0"/>
        <w:autoSpaceDE w:val="0"/>
        <w:autoSpaceDN w:val="0"/>
        <w:adjustRightInd w:val="0"/>
        <w:jc w:val="center"/>
        <w:rPr>
          <w:b/>
          <w:bCs/>
          <w:sz w:val="28"/>
          <w:szCs w:val="28"/>
          <w:lang w:eastAsia="ru-RU"/>
        </w:rPr>
      </w:pPr>
      <w:r>
        <w:rPr>
          <w:b/>
          <w:bCs/>
          <w:sz w:val="28"/>
          <w:szCs w:val="28"/>
          <w:lang w:eastAsia="ru-RU"/>
        </w:rPr>
        <w:t>(</w:t>
      </w:r>
      <w:r w:rsidRPr="001A100D">
        <w:rPr>
          <w:b/>
          <w:bCs/>
          <w:sz w:val="28"/>
          <w:szCs w:val="28"/>
          <w:lang w:eastAsia="ru-RU"/>
        </w:rPr>
        <w:t>ИНЫХ ЗАКОННЫХПРЕДСТАВИТЕЛЕЙ) ИЛИ ЛИЦ, ОСУЩЕСТВЛЯЮЩИХ МЕРОПРИЯТИЯ</w:t>
      </w:r>
    </w:p>
    <w:p w:rsidR="001A100D" w:rsidRPr="001A100D" w:rsidRDefault="001A100D" w:rsidP="001A100D">
      <w:pPr>
        <w:suppressAutoHyphens w:val="0"/>
        <w:autoSpaceDE w:val="0"/>
        <w:autoSpaceDN w:val="0"/>
        <w:adjustRightInd w:val="0"/>
        <w:jc w:val="center"/>
        <w:rPr>
          <w:b/>
          <w:bCs/>
          <w:sz w:val="28"/>
          <w:szCs w:val="28"/>
          <w:lang w:eastAsia="ru-RU"/>
        </w:rPr>
      </w:pPr>
      <w:r w:rsidRPr="001A100D">
        <w:rPr>
          <w:b/>
          <w:bCs/>
          <w:sz w:val="28"/>
          <w:szCs w:val="28"/>
          <w:lang w:eastAsia="ru-RU"/>
        </w:rPr>
        <w:t>С УЧАСТИЕМ ДЕТЕЙ</w:t>
      </w:r>
    </w:p>
    <w:p w:rsidR="001A100D" w:rsidRPr="001A100D" w:rsidRDefault="001A100D" w:rsidP="001A100D">
      <w:pPr>
        <w:suppressAutoHyphens w:val="0"/>
        <w:autoSpaceDE w:val="0"/>
        <w:autoSpaceDN w:val="0"/>
        <w:adjustRightInd w:val="0"/>
        <w:jc w:val="both"/>
        <w:rPr>
          <w:sz w:val="28"/>
          <w:szCs w:val="28"/>
          <w:lang w:eastAsia="ru-RU"/>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2977"/>
        <w:gridCol w:w="330"/>
        <w:gridCol w:w="6616"/>
      </w:tblGrid>
      <w:tr w:rsidR="001A100D" w:rsidRPr="001A100D" w:rsidTr="009C4B31">
        <w:tc>
          <w:tcPr>
            <w:tcW w:w="9923" w:type="dxa"/>
            <w:gridSpan w:val="3"/>
          </w:tcPr>
          <w:p w:rsidR="001A100D" w:rsidRPr="001A100D" w:rsidRDefault="001A100D" w:rsidP="00D029CA">
            <w:pPr>
              <w:suppressAutoHyphens w:val="0"/>
              <w:autoSpaceDE w:val="0"/>
              <w:autoSpaceDN w:val="0"/>
              <w:adjustRightInd w:val="0"/>
              <w:spacing w:line="216" w:lineRule="auto"/>
              <w:jc w:val="both"/>
              <w:rPr>
                <w:sz w:val="28"/>
                <w:szCs w:val="28"/>
                <w:lang w:eastAsia="ru-RU"/>
              </w:rPr>
            </w:pPr>
            <w:r w:rsidRPr="001A100D">
              <w:rPr>
                <w:sz w:val="28"/>
                <w:szCs w:val="28"/>
                <w:lang w:eastAsia="ru-RU"/>
              </w:rPr>
              <w:t>Председатель:</w:t>
            </w:r>
          </w:p>
        </w:tc>
      </w:tr>
      <w:tr w:rsidR="001A100D" w:rsidRPr="001A100D" w:rsidTr="009C4B31">
        <w:tc>
          <w:tcPr>
            <w:tcW w:w="2977" w:type="dxa"/>
          </w:tcPr>
          <w:p w:rsidR="00886FBE" w:rsidRDefault="001A100D" w:rsidP="00D029CA">
            <w:pPr>
              <w:suppressAutoHyphens w:val="0"/>
              <w:autoSpaceDE w:val="0"/>
              <w:autoSpaceDN w:val="0"/>
              <w:adjustRightInd w:val="0"/>
              <w:spacing w:line="216" w:lineRule="auto"/>
              <w:rPr>
                <w:sz w:val="28"/>
                <w:szCs w:val="28"/>
                <w:lang w:eastAsia="ru-RU"/>
              </w:rPr>
            </w:pPr>
            <w:r>
              <w:rPr>
                <w:sz w:val="28"/>
                <w:szCs w:val="28"/>
                <w:lang w:eastAsia="ru-RU"/>
              </w:rPr>
              <w:t xml:space="preserve">Брандт </w:t>
            </w:r>
          </w:p>
          <w:p w:rsidR="001A100D" w:rsidRPr="001A100D" w:rsidRDefault="001A100D" w:rsidP="00D029CA">
            <w:pPr>
              <w:suppressAutoHyphens w:val="0"/>
              <w:autoSpaceDE w:val="0"/>
              <w:autoSpaceDN w:val="0"/>
              <w:adjustRightInd w:val="0"/>
              <w:spacing w:line="216" w:lineRule="auto"/>
              <w:rPr>
                <w:sz w:val="28"/>
                <w:szCs w:val="28"/>
                <w:lang w:eastAsia="ru-RU"/>
              </w:rPr>
            </w:pPr>
            <w:r>
              <w:rPr>
                <w:sz w:val="28"/>
                <w:szCs w:val="28"/>
                <w:lang w:eastAsia="ru-RU"/>
              </w:rPr>
              <w:t>Арнольд Леонидович</w:t>
            </w:r>
          </w:p>
        </w:tc>
        <w:tc>
          <w:tcPr>
            <w:tcW w:w="330" w:type="dxa"/>
          </w:tcPr>
          <w:p w:rsidR="001A100D" w:rsidRPr="001A100D" w:rsidRDefault="001A100D" w:rsidP="00D029CA">
            <w:pPr>
              <w:suppressAutoHyphens w:val="0"/>
              <w:autoSpaceDE w:val="0"/>
              <w:autoSpaceDN w:val="0"/>
              <w:adjustRightInd w:val="0"/>
              <w:spacing w:line="216" w:lineRule="auto"/>
              <w:rPr>
                <w:sz w:val="28"/>
                <w:szCs w:val="28"/>
                <w:lang w:eastAsia="ru-RU"/>
              </w:rPr>
            </w:pPr>
            <w:r w:rsidRPr="001A100D">
              <w:rPr>
                <w:sz w:val="28"/>
                <w:szCs w:val="28"/>
                <w:lang w:eastAsia="ru-RU"/>
              </w:rPr>
              <w:t>-</w:t>
            </w:r>
          </w:p>
        </w:tc>
        <w:tc>
          <w:tcPr>
            <w:tcW w:w="6616" w:type="dxa"/>
          </w:tcPr>
          <w:p w:rsidR="001A100D" w:rsidRPr="001A100D" w:rsidRDefault="001A100D" w:rsidP="00D029CA">
            <w:pPr>
              <w:suppressAutoHyphens w:val="0"/>
              <w:autoSpaceDE w:val="0"/>
              <w:autoSpaceDN w:val="0"/>
              <w:adjustRightInd w:val="0"/>
              <w:spacing w:line="216" w:lineRule="auto"/>
              <w:rPr>
                <w:sz w:val="28"/>
                <w:szCs w:val="28"/>
                <w:lang w:eastAsia="ru-RU"/>
              </w:rPr>
            </w:pPr>
            <w:r w:rsidRPr="001A100D">
              <w:rPr>
                <w:sz w:val="28"/>
                <w:szCs w:val="28"/>
                <w:lang w:eastAsia="ru-RU"/>
              </w:rPr>
              <w:t>глав</w:t>
            </w:r>
            <w:r>
              <w:rPr>
                <w:sz w:val="28"/>
                <w:szCs w:val="28"/>
                <w:lang w:eastAsia="ru-RU"/>
              </w:rPr>
              <w:t>а</w:t>
            </w:r>
            <w:r w:rsidRPr="001A100D">
              <w:rPr>
                <w:sz w:val="28"/>
                <w:szCs w:val="28"/>
                <w:lang w:eastAsia="ru-RU"/>
              </w:rPr>
              <w:t xml:space="preserve"> администрации </w:t>
            </w:r>
            <w:r>
              <w:rPr>
                <w:sz w:val="28"/>
                <w:szCs w:val="28"/>
              </w:rPr>
              <w:t>Чердынского городского поселения</w:t>
            </w:r>
          </w:p>
        </w:tc>
      </w:tr>
      <w:tr w:rsidR="001A100D" w:rsidRPr="001A100D" w:rsidTr="009C4B31">
        <w:tc>
          <w:tcPr>
            <w:tcW w:w="9923" w:type="dxa"/>
            <w:gridSpan w:val="3"/>
          </w:tcPr>
          <w:p w:rsidR="001A100D" w:rsidRPr="001A100D" w:rsidRDefault="001A100D" w:rsidP="00D029CA">
            <w:pPr>
              <w:suppressAutoHyphens w:val="0"/>
              <w:autoSpaceDE w:val="0"/>
              <w:autoSpaceDN w:val="0"/>
              <w:adjustRightInd w:val="0"/>
              <w:spacing w:line="216" w:lineRule="auto"/>
              <w:jc w:val="both"/>
              <w:rPr>
                <w:sz w:val="28"/>
                <w:szCs w:val="28"/>
                <w:lang w:eastAsia="ru-RU"/>
              </w:rPr>
            </w:pPr>
            <w:r w:rsidRPr="001A100D">
              <w:rPr>
                <w:sz w:val="28"/>
                <w:szCs w:val="28"/>
                <w:lang w:eastAsia="ru-RU"/>
              </w:rPr>
              <w:t>Заместитель председателя:</w:t>
            </w:r>
          </w:p>
        </w:tc>
      </w:tr>
      <w:tr w:rsidR="001A100D" w:rsidRPr="001A100D" w:rsidTr="00D029CA">
        <w:tc>
          <w:tcPr>
            <w:tcW w:w="2977" w:type="dxa"/>
          </w:tcPr>
          <w:p w:rsidR="00886FBE" w:rsidRDefault="00886FBE" w:rsidP="00D029CA">
            <w:pPr>
              <w:suppressAutoHyphens w:val="0"/>
              <w:autoSpaceDE w:val="0"/>
              <w:autoSpaceDN w:val="0"/>
              <w:adjustRightInd w:val="0"/>
              <w:spacing w:line="216" w:lineRule="auto"/>
              <w:rPr>
                <w:sz w:val="28"/>
                <w:szCs w:val="28"/>
                <w:lang w:eastAsia="ru-RU"/>
              </w:rPr>
            </w:pPr>
            <w:r>
              <w:rPr>
                <w:sz w:val="28"/>
                <w:szCs w:val="28"/>
                <w:lang w:eastAsia="ru-RU"/>
              </w:rPr>
              <w:t xml:space="preserve">Богданова </w:t>
            </w:r>
          </w:p>
          <w:p w:rsidR="001A100D" w:rsidRPr="001A100D" w:rsidRDefault="00886FBE" w:rsidP="00D029CA">
            <w:pPr>
              <w:suppressAutoHyphens w:val="0"/>
              <w:autoSpaceDE w:val="0"/>
              <w:autoSpaceDN w:val="0"/>
              <w:adjustRightInd w:val="0"/>
              <w:spacing w:line="216" w:lineRule="auto"/>
              <w:rPr>
                <w:sz w:val="28"/>
                <w:szCs w:val="28"/>
                <w:lang w:eastAsia="ru-RU"/>
              </w:rPr>
            </w:pPr>
            <w:r>
              <w:rPr>
                <w:sz w:val="28"/>
                <w:szCs w:val="28"/>
                <w:lang w:eastAsia="ru-RU"/>
              </w:rPr>
              <w:t>Ксения Александровна</w:t>
            </w:r>
          </w:p>
        </w:tc>
        <w:tc>
          <w:tcPr>
            <w:tcW w:w="330" w:type="dxa"/>
          </w:tcPr>
          <w:p w:rsidR="001A100D" w:rsidRPr="001A100D" w:rsidRDefault="001A100D" w:rsidP="00D029CA">
            <w:pPr>
              <w:suppressAutoHyphens w:val="0"/>
              <w:autoSpaceDE w:val="0"/>
              <w:autoSpaceDN w:val="0"/>
              <w:adjustRightInd w:val="0"/>
              <w:spacing w:line="216" w:lineRule="auto"/>
              <w:rPr>
                <w:sz w:val="28"/>
                <w:szCs w:val="28"/>
                <w:lang w:eastAsia="ru-RU"/>
              </w:rPr>
            </w:pPr>
            <w:r w:rsidRPr="001A100D">
              <w:rPr>
                <w:sz w:val="28"/>
                <w:szCs w:val="28"/>
                <w:lang w:eastAsia="ru-RU"/>
              </w:rPr>
              <w:t>-</w:t>
            </w:r>
          </w:p>
        </w:tc>
        <w:tc>
          <w:tcPr>
            <w:tcW w:w="6616" w:type="dxa"/>
          </w:tcPr>
          <w:p w:rsidR="001A100D" w:rsidRPr="001A100D" w:rsidRDefault="00886FBE" w:rsidP="00D029CA">
            <w:pPr>
              <w:suppressAutoHyphens w:val="0"/>
              <w:autoSpaceDE w:val="0"/>
              <w:autoSpaceDN w:val="0"/>
              <w:adjustRightInd w:val="0"/>
              <w:spacing w:line="216" w:lineRule="auto"/>
              <w:rPr>
                <w:sz w:val="28"/>
                <w:szCs w:val="28"/>
                <w:lang w:eastAsia="ru-RU"/>
              </w:rPr>
            </w:pPr>
            <w:r>
              <w:rPr>
                <w:sz w:val="28"/>
                <w:szCs w:val="28"/>
                <w:lang w:eastAsia="ru-RU"/>
              </w:rPr>
              <w:t xml:space="preserve">ведущий специалист-юрист </w:t>
            </w:r>
            <w:r w:rsidRPr="001A100D">
              <w:rPr>
                <w:sz w:val="28"/>
                <w:szCs w:val="28"/>
                <w:lang w:eastAsia="ru-RU"/>
              </w:rPr>
              <w:t xml:space="preserve">администрации </w:t>
            </w:r>
            <w:r>
              <w:rPr>
                <w:sz w:val="28"/>
                <w:szCs w:val="28"/>
              </w:rPr>
              <w:t>Чердынского городского поселения</w:t>
            </w:r>
          </w:p>
        </w:tc>
      </w:tr>
      <w:tr w:rsidR="001A100D" w:rsidRPr="001A100D" w:rsidTr="00D029CA">
        <w:tc>
          <w:tcPr>
            <w:tcW w:w="9923" w:type="dxa"/>
            <w:gridSpan w:val="3"/>
          </w:tcPr>
          <w:p w:rsidR="001A100D" w:rsidRPr="001A100D" w:rsidRDefault="001A100D" w:rsidP="00D029CA">
            <w:pPr>
              <w:suppressAutoHyphens w:val="0"/>
              <w:autoSpaceDE w:val="0"/>
              <w:autoSpaceDN w:val="0"/>
              <w:adjustRightInd w:val="0"/>
              <w:spacing w:line="216" w:lineRule="auto"/>
              <w:jc w:val="both"/>
              <w:rPr>
                <w:sz w:val="28"/>
                <w:szCs w:val="28"/>
                <w:lang w:eastAsia="ru-RU"/>
              </w:rPr>
            </w:pPr>
            <w:r w:rsidRPr="001A100D">
              <w:rPr>
                <w:sz w:val="28"/>
                <w:szCs w:val="28"/>
                <w:lang w:eastAsia="ru-RU"/>
              </w:rPr>
              <w:t>Члены:</w:t>
            </w:r>
          </w:p>
        </w:tc>
      </w:tr>
      <w:tr w:rsidR="001A100D" w:rsidRPr="001A100D" w:rsidTr="00D029CA">
        <w:tc>
          <w:tcPr>
            <w:tcW w:w="2977" w:type="dxa"/>
          </w:tcPr>
          <w:p w:rsidR="001A100D" w:rsidRPr="00D241BA" w:rsidRDefault="00E3431D" w:rsidP="00D029CA">
            <w:pPr>
              <w:suppressAutoHyphens w:val="0"/>
              <w:autoSpaceDE w:val="0"/>
              <w:autoSpaceDN w:val="0"/>
              <w:adjustRightInd w:val="0"/>
              <w:spacing w:line="216" w:lineRule="auto"/>
              <w:rPr>
                <w:sz w:val="28"/>
                <w:szCs w:val="28"/>
                <w:lang w:eastAsia="ru-RU"/>
              </w:rPr>
            </w:pPr>
            <w:r>
              <w:rPr>
                <w:sz w:val="28"/>
                <w:szCs w:val="28"/>
                <w:lang w:eastAsia="ru-RU"/>
              </w:rPr>
              <w:t>Захарова Елена Петровна</w:t>
            </w:r>
          </w:p>
        </w:tc>
        <w:tc>
          <w:tcPr>
            <w:tcW w:w="330" w:type="dxa"/>
          </w:tcPr>
          <w:p w:rsidR="001A100D" w:rsidRPr="00D241BA" w:rsidRDefault="001A100D" w:rsidP="00D029CA">
            <w:pPr>
              <w:suppressAutoHyphens w:val="0"/>
              <w:autoSpaceDE w:val="0"/>
              <w:autoSpaceDN w:val="0"/>
              <w:adjustRightInd w:val="0"/>
              <w:spacing w:line="216" w:lineRule="auto"/>
              <w:rPr>
                <w:sz w:val="28"/>
                <w:szCs w:val="28"/>
                <w:lang w:eastAsia="ru-RU"/>
              </w:rPr>
            </w:pPr>
            <w:r w:rsidRPr="00D241BA">
              <w:rPr>
                <w:sz w:val="28"/>
                <w:szCs w:val="28"/>
                <w:lang w:eastAsia="ru-RU"/>
              </w:rPr>
              <w:t>-</w:t>
            </w:r>
          </w:p>
        </w:tc>
        <w:tc>
          <w:tcPr>
            <w:tcW w:w="6616" w:type="dxa"/>
          </w:tcPr>
          <w:p w:rsidR="001A100D" w:rsidRPr="00740803" w:rsidRDefault="00E01AB1" w:rsidP="00740803">
            <w:pPr>
              <w:suppressAutoHyphens w:val="0"/>
              <w:autoSpaceDE w:val="0"/>
              <w:autoSpaceDN w:val="0"/>
              <w:adjustRightInd w:val="0"/>
              <w:spacing w:line="216" w:lineRule="auto"/>
              <w:rPr>
                <w:sz w:val="28"/>
                <w:szCs w:val="28"/>
                <w:lang w:eastAsia="ru-RU"/>
              </w:rPr>
            </w:pPr>
            <w:r>
              <w:rPr>
                <w:sz w:val="28"/>
                <w:szCs w:val="28"/>
              </w:rPr>
              <w:t xml:space="preserve">депутат </w:t>
            </w:r>
            <w:r w:rsidR="00740803">
              <w:rPr>
                <w:sz w:val="28"/>
                <w:szCs w:val="28"/>
              </w:rPr>
              <w:t>Думы Чердынского городского поселения</w:t>
            </w:r>
          </w:p>
        </w:tc>
      </w:tr>
      <w:tr w:rsidR="001A100D" w:rsidRPr="001A100D" w:rsidTr="00D029CA">
        <w:tc>
          <w:tcPr>
            <w:tcW w:w="2977" w:type="dxa"/>
          </w:tcPr>
          <w:p w:rsidR="00886FBE" w:rsidRDefault="00D029CA" w:rsidP="00D029CA">
            <w:pPr>
              <w:suppressAutoHyphens w:val="0"/>
              <w:autoSpaceDE w:val="0"/>
              <w:autoSpaceDN w:val="0"/>
              <w:adjustRightInd w:val="0"/>
              <w:spacing w:line="216" w:lineRule="auto"/>
              <w:rPr>
                <w:sz w:val="28"/>
                <w:szCs w:val="28"/>
                <w:lang w:eastAsia="ru-RU"/>
              </w:rPr>
            </w:pPr>
            <w:proofErr w:type="spellStart"/>
            <w:r>
              <w:rPr>
                <w:sz w:val="28"/>
                <w:szCs w:val="28"/>
                <w:lang w:eastAsia="ru-RU"/>
              </w:rPr>
              <w:t>Клокова</w:t>
            </w:r>
            <w:proofErr w:type="spellEnd"/>
          </w:p>
          <w:p w:rsidR="001A100D" w:rsidRPr="00D241BA" w:rsidRDefault="00D029CA" w:rsidP="00D029CA">
            <w:pPr>
              <w:suppressAutoHyphens w:val="0"/>
              <w:autoSpaceDE w:val="0"/>
              <w:autoSpaceDN w:val="0"/>
              <w:adjustRightInd w:val="0"/>
              <w:spacing w:line="216" w:lineRule="auto"/>
              <w:rPr>
                <w:sz w:val="28"/>
                <w:szCs w:val="28"/>
                <w:lang w:eastAsia="ru-RU"/>
              </w:rPr>
            </w:pPr>
            <w:r>
              <w:rPr>
                <w:sz w:val="28"/>
                <w:szCs w:val="28"/>
                <w:lang w:eastAsia="ru-RU"/>
              </w:rPr>
              <w:t>Галина Михайловна</w:t>
            </w:r>
          </w:p>
        </w:tc>
        <w:tc>
          <w:tcPr>
            <w:tcW w:w="330" w:type="dxa"/>
          </w:tcPr>
          <w:p w:rsidR="001A100D" w:rsidRPr="00D241BA" w:rsidRDefault="001A100D" w:rsidP="00D029CA">
            <w:pPr>
              <w:suppressAutoHyphens w:val="0"/>
              <w:autoSpaceDE w:val="0"/>
              <w:autoSpaceDN w:val="0"/>
              <w:adjustRightInd w:val="0"/>
              <w:spacing w:line="216" w:lineRule="auto"/>
              <w:rPr>
                <w:sz w:val="28"/>
                <w:szCs w:val="28"/>
                <w:lang w:eastAsia="ru-RU"/>
              </w:rPr>
            </w:pPr>
            <w:r w:rsidRPr="00D241BA">
              <w:rPr>
                <w:sz w:val="28"/>
                <w:szCs w:val="28"/>
                <w:lang w:eastAsia="ru-RU"/>
              </w:rPr>
              <w:t>-</w:t>
            </w:r>
          </w:p>
        </w:tc>
        <w:tc>
          <w:tcPr>
            <w:tcW w:w="6616" w:type="dxa"/>
          </w:tcPr>
          <w:p w:rsidR="001A100D" w:rsidRPr="00D029CA" w:rsidRDefault="00D029CA" w:rsidP="00D029CA">
            <w:pPr>
              <w:suppressAutoHyphens w:val="0"/>
              <w:autoSpaceDE w:val="0"/>
              <w:autoSpaceDN w:val="0"/>
              <w:adjustRightInd w:val="0"/>
              <w:spacing w:line="216" w:lineRule="auto"/>
              <w:rPr>
                <w:sz w:val="28"/>
                <w:szCs w:val="28"/>
                <w:lang w:eastAsia="ru-RU"/>
              </w:rPr>
            </w:pPr>
            <w:r w:rsidRPr="00D029CA">
              <w:rPr>
                <w:sz w:val="28"/>
                <w:szCs w:val="28"/>
                <w:lang w:eastAsia="ru-RU"/>
              </w:rPr>
              <w:t>заместитель председателя комиссии по делам несовершеннолетних и защите их прав Чердынского муниципального района</w:t>
            </w:r>
          </w:p>
        </w:tc>
      </w:tr>
      <w:tr w:rsidR="001A100D" w:rsidRPr="001A100D" w:rsidTr="00D029CA">
        <w:tc>
          <w:tcPr>
            <w:tcW w:w="2977" w:type="dxa"/>
          </w:tcPr>
          <w:p w:rsidR="00886FBE" w:rsidRDefault="00D029CA" w:rsidP="00D029CA">
            <w:pPr>
              <w:suppressAutoHyphens w:val="0"/>
              <w:autoSpaceDE w:val="0"/>
              <w:autoSpaceDN w:val="0"/>
              <w:adjustRightInd w:val="0"/>
              <w:spacing w:line="216" w:lineRule="auto"/>
              <w:rPr>
                <w:sz w:val="28"/>
                <w:szCs w:val="28"/>
                <w:lang w:eastAsia="ru-RU"/>
              </w:rPr>
            </w:pPr>
            <w:proofErr w:type="spellStart"/>
            <w:r>
              <w:rPr>
                <w:sz w:val="28"/>
                <w:szCs w:val="28"/>
                <w:lang w:eastAsia="ru-RU"/>
              </w:rPr>
              <w:t>Коряжмина</w:t>
            </w:r>
            <w:proofErr w:type="spellEnd"/>
          </w:p>
          <w:p w:rsidR="001A100D" w:rsidRPr="00D241BA" w:rsidRDefault="00D029CA" w:rsidP="00D029CA">
            <w:pPr>
              <w:suppressAutoHyphens w:val="0"/>
              <w:autoSpaceDE w:val="0"/>
              <w:autoSpaceDN w:val="0"/>
              <w:adjustRightInd w:val="0"/>
              <w:spacing w:line="216" w:lineRule="auto"/>
              <w:rPr>
                <w:sz w:val="28"/>
                <w:szCs w:val="28"/>
                <w:lang w:eastAsia="ru-RU"/>
              </w:rPr>
            </w:pPr>
            <w:r>
              <w:rPr>
                <w:sz w:val="28"/>
                <w:szCs w:val="28"/>
                <w:lang w:eastAsia="ru-RU"/>
              </w:rPr>
              <w:t>Наталья Сергеевна</w:t>
            </w:r>
          </w:p>
        </w:tc>
        <w:tc>
          <w:tcPr>
            <w:tcW w:w="330" w:type="dxa"/>
          </w:tcPr>
          <w:p w:rsidR="001A100D" w:rsidRPr="00D241BA" w:rsidRDefault="00D029CA" w:rsidP="00D029CA">
            <w:pPr>
              <w:suppressAutoHyphens w:val="0"/>
              <w:autoSpaceDE w:val="0"/>
              <w:autoSpaceDN w:val="0"/>
              <w:adjustRightInd w:val="0"/>
              <w:spacing w:line="216" w:lineRule="auto"/>
              <w:rPr>
                <w:sz w:val="28"/>
                <w:szCs w:val="28"/>
                <w:lang w:eastAsia="ru-RU"/>
              </w:rPr>
            </w:pPr>
            <w:r>
              <w:rPr>
                <w:sz w:val="28"/>
                <w:szCs w:val="28"/>
                <w:lang w:eastAsia="ru-RU"/>
              </w:rPr>
              <w:t>-</w:t>
            </w:r>
          </w:p>
        </w:tc>
        <w:tc>
          <w:tcPr>
            <w:tcW w:w="6616" w:type="dxa"/>
          </w:tcPr>
          <w:p w:rsidR="001A100D" w:rsidRPr="001A100D" w:rsidRDefault="00D029CA" w:rsidP="00D029CA">
            <w:pPr>
              <w:suppressAutoHyphens w:val="0"/>
              <w:autoSpaceDE w:val="0"/>
              <w:autoSpaceDN w:val="0"/>
              <w:adjustRightInd w:val="0"/>
              <w:spacing w:line="216" w:lineRule="auto"/>
              <w:rPr>
                <w:sz w:val="28"/>
                <w:szCs w:val="28"/>
                <w:lang w:eastAsia="ru-RU"/>
              </w:rPr>
            </w:pPr>
            <w:r>
              <w:rPr>
                <w:sz w:val="28"/>
                <w:szCs w:val="28"/>
                <w:lang w:eastAsia="ru-RU"/>
              </w:rPr>
              <w:t>педагог-психолог МА</w:t>
            </w:r>
            <w:r w:rsidR="0035280E">
              <w:rPr>
                <w:sz w:val="28"/>
                <w:szCs w:val="28"/>
                <w:lang w:eastAsia="ru-RU"/>
              </w:rPr>
              <w:t>О</w:t>
            </w:r>
            <w:r>
              <w:rPr>
                <w:sz w:val="28"/>
                <w:szCs w:val="28"/>
                <w:lang w:eastAsia="ru-RU"/>
              </w:rPr>
              <w:t xml:space="preserve">У «Чердынская средняя общеобразовательная школа им. </w:t>
            </w:r>
            <w:proofErr w:type="spellStart"/>
            <w:r w:rsidR="00E01AB1">
              <w:rPr>
                <w:sz w:val="28"/>
                <w:szCs w:val="28"/>
                <w:lang w:eastAsia="ru-RU"/>
              </w:rPr>
              <w:t>А.И.</w:t>
            </w:r>
            <w:r>
              <w:rPr>
                <w:sz w:val="28"/>
                <w:szCs w:val="28"/>
                <w:lang w:eastAsia="ru-RU"/>
              </w:rPr>
              <w:t>Спирина</w:t>
            </w:r>
            <w:proofErr w:type="spellEnd"/>
            <w:r>
              <w:rPr>
                <w:sz w:val="28"/>
                <w:szCs w:val="28"/>
                <w:lang w:eastAsia="ru-RU"/>
              </w:rPr>
              <w:t>»</w:t>
            </w:r>
          </w:p>
        </w:tc>
      </w:tr>
      <w:tr w:rsidR="00D029CA" w:rsidRPr="001A100D" w:rsidTr="00D029CA">
        <w:tc>
          <w:tcPr>
            <w:tcW w:w="2977" w:type="dxa"/>
          </w:tcPr>
          <w:p w:rsidR="00886FBE" w:rsidRDefault="00D029CA" w:rsidP="00D029CA">
            <w:pPr>
              <w:suppressAutoHyphens w:val="0"/>
              <w:autoSpaceDE w:val="0"/>
              <w:autoSpaceDN w:val="0"/>
              <w:adjustRightInd w:val="0"/>
              <w:spacing w:line="216" w:lineRule="auto"/>
              <w:rPr>
                <w:sz w:val="28"/>
                <w:szCs w:val="28"/>
                <w:lang w:eastAsia="ru-RU"/>
              </w:rPr>
            </w:pPr>
            <w:r>
              <w:rPr>
                <w:sz w:val="28"/>
                <w:szCs w:val="28"/>
                <w:lang w:eastAsia="ru-RU"/>
              </w:rPr>
              <w:t xml:space="preserve">Никитина </w:t>
            </w:r>
          </w:p>
          <w:p w:rsidR="00D029CA" w:rsidRPr="00D241BA" w:rsidRDefault="00D029CA" w:rsidP="00D029CA">
            <w:pPr>
              <w:suppressAutoHyphens w:val="0"/>
              <w:autoSpaceDE w:val="0"/>
              <w:autoSpaceDN w:val="0"/>
              <w:adjustRightInd w:val="0"/>
              <w:spacing w:line="216" w:lineRule="auto"/>
              <w:rPr>
                <w:sz w:val="28"/>
                <w:szCs w:val="28"/>
                <w:lang w:eastAsia="ru-RU"/>
              </w:rPr>
            </w:pPr>
            <w:r>
              <w:rPr>
                <w:sz w:val="28"/>
                <w:szCs w:val="28"/>
                <w:lang w:eastAsia="ru-RU"/>
              </w:rPr>
              <w:t>Татьяна Феликсовна</w:t>
            </w:r>
          </w:p>
        </w:tc>
        <w:tc>
          <w:tcPr>
            <w:tcW w:w="330" w:type="dxa"/>
          </w:tcPr>
          <w:p w:rsidR="00D029CA" w:rsidRPr="00D241BA" w:rsidRDefault="00D029CA" w:rsidP="00D029CA">
            <w:pPr>
              <w:suppressAutoHyphens w:val="0"/>
              <w:autoSpaceDE w:val="0"/>
              <w:autoSpaceDN w:val="0"/>
              <w:adjustRightInd w:val="0"/>
              <w:spacing w:line="216" w:lineRule="auto"/>
              <w:rPr>
                <w:sz w:val="28"/>
                <w:szCs w:val="28"/>
                <w:lang w:eastAsia="ru-RU"/>
              </w:rPr>
            </w:pPr>
            <w:r w:rsidRPr="00D241BA">
              <w:rPr>
                <w:sz w:val="28"/>
                <w:szCs w:val="28"/>
                <w:lang w:eastAsia="ru-RU"/>
              </w:rPr>
              <w:t>-</w:t>
            </w:r>
          </w:p>
        </w:tc>
        <w:tc>
          <w:tcPr>
            <w:tcW w:w="6616" w:type="dxa"/>
          </w:tcPr>
          <w:p w:rsidR="00D029CA" w:rsidRPr="001A100D" w:rsidRDefault="00D029CA" w:rsidP="00D029CA">
            <w:pPr>
              <w:suppressAutoHyphens w:val="0"/>
              <w:autoSpaceDE w:val="0"/>
              <w:autoSpaceDN w:val="0"/>
              <w:adjustRightInd w:val="0"/>
              <w:spacing w:line="216" w:lineRule="auto"/>
              <w:rPr>
                <w:sz w:val="28"/>
                <w:szCs w:val="28"/>
                <w:lang w:eastAsia="ru-RU"/>
              </w:rPr>
            </w:pPr>
            <w:r>
              <w:rPr>
                <w:sz w:val="28"/>
                <w:szCs w:val="28"/>
                <w:lang w:eastAsia="ru-RU"/>
              </w:rPr>
              <w:t>старший инспектор (ПДН) ОУУП и ПДН Отдела МВД России по Чердынскому району</w:t>
            </w:r>
          </w:p>
        </w:tc>
      </w:tr>
      <w:tr w:rsidR="00D029CA" w:rsidRPr="001A100D" w:rsidTr="00D029CA">
        <w:tc>
          <w:tcPr>
            <w:tcW w:w="2977" w:type="dxa"/>
          </w:tcPr>
          <w:p w:rsidR="00886FBE" w:rsidRDefault="00D029CA" w:rsidP="00D029CA">
            <w:pPr>
              <w:suppressAutoHyphens w:val="0"/>
              <w:autoSpaceDE w:val="0"/>
              <w:autoSpaceDN w:val="0"/>
              <w:adjustRightInd w:val="0"/>
              <w:spacing w:line="216" w:lineRule="auto"/>
              <w:rPr>
                <w:sz w:val="28"/>
                <w:szCs w:val="28"/>
                <w:lang w:eastAsia="ru-RU"/>
              </w:rPr>
            </w:pPr>
            <w:r>
              <w:rPr>
                <w:sz w:val="28"/>
                <w:szCs w:val="28"/>
                <w:lang w:eastAsia="ru-RU"/>
              </w:rPr>
              <w:t xml:space="preserve">Федосеева </w:t>
            </w:r>
          </w:p>
          <w:p w:rsidR="00D029CA" w:rsidRPr="00D241BA" w:rsidRDefault="00BF0DB8" w:rsidP="00BF0DB8">
            <w:pPr>
              <w:suppressAutoHyphens w:val="0"/>
              <w:autoSpaceDE w:val="0"/>
              <w:autoSpaceDN w:val="0"/>
              <w:adjustRightInd w:val="0"/>
              <w:spacing w:line="216" w:lineRule="auto"/>
              <w:rPr>
                <w:sz w:val="28"/>
                <w:szCs w:val="28"/>
                <w:lang w:eastAsia="ru-RU"/>
              </w:rPr>
            </w:pPr>
            <w:r>
              <w:rPr>
                <w:sz w:val="28"/>
                <w:szCs w:val="28"/>
                <w:lang w:eastAsia="ru-RU"/>
              </w:rPr>
              <w:t xml:space="preserve">Анастасия </w:t>
            </w:r>
            <w:r w:rsidR="00D029CA">
              <w:rPr>
                <w:sz w:val="28"/>
                <w:szCs w:val="28"/>
                <w:lang w:eastAsia="ru-RU"/>
              </w:rPr>
              <w:t>Александровна</w:t>
            </w:r>
          </w:p>
        </w:tc>
        <w:tc>
          <w:tcPr>
            <w:tcW w:w="330" w:type="dxa"/>
          </w:tcPr>
          <w:p w:rsidR="00D029CA" w:rsidRPr="00D241BA" w:rsidRDefault="00D029CA" w:rsidP="00D029CA">
            <w:pPr>
              <w:suppressAutoHyphens w:val="0"/>
              <w:autoSpaceDE w:val="0"/>
              <w:autoSpaceDN w:val="0"/>
              <w:adjustRightInd w:val="0"/>
              <w:spacing w:line="216" w:lineRule="auto"/>
              <w:rPr>
                <w:sz w:val="28"/>
                <w:szCs w:val="28"/>
                <w:lang w:eastAsia="ru-RU"/>
              </w:rPr>
            </w:pPr>
            <w:r w:rsidRPr="00D241BA">
              <w:rPr>
                <w:sz w:val="28"/>
                <w:szCs w:val="28"/>
                <w:lang w:eastAsia="ru-RU"/>
              </w:rPr>
              <w:t>-</w:t>
            </w:r>
          </w:p>
        </w:tc>
        <w:tc>
          <w:tcPr>
            <w:tcW w:w="6616" w:type="dxa"/>
          </w:tcPr>
          <w:p w:rsidR="00D029CA" w:rsidRDefault="00D029CA" w:rsidP="00D029CA">
            <w:pPr>
              <w:suppressAutoHyphens w:val="0"/>
              <w:autoSpaceDE w:val="0"/>
              <w:autoSpaceDN w:val="0"/>
              <w:adjustRightInd w:val="0"/>
              <w:spacing w:line="216" w:lineRule="auto"/>
              <w:rPr>
                <w:sz w:val="28"/>
                <w:szCs w:val="28"/>
                <w:lang w:eastAsia="ru-RU"/>
              </w:rPr>
            </w:pPr>
            <w:r>
              <w:rPr>
                <w:sz w:val="28"/>
                <w:szCs w:val="28"/>
                <w:lang w:eastAsia="ru-RU"/>
              </w:rPr>
              <w:t>консультант отдела опеки и попечительства Отдела по Чердынскому району МТУ № 6 Министерства социального развития Пермского края</w:t>
            </w:r>
          </w:p>
          <w:p w:rsidR="00D47B29" w:rsidRPr="001A100D" w:rsidRDefault="00D47B29" w:rsidP="00D029CA">
            <w:pPr>
              <w:suppressAutoHyphens w:val="0"/>
              <w:autoSpaceDE w:val="0"/>
              <w:autoSpaceDN w:val="0"/>
              <w:adjustRightInd w:val="0"/>
              <w:spacing w:line="216" w:lineRule="auto"/>
              <w:rPr>
                <w:sz w:val="28"/>
                <w:szCs w:val="28"/>
                <w:lang w:eastAsia="ru-RU"/>
              </w:rPr>
            </w:pPr>
          </w:p>
        </w:tc>
      </w:tr>
    </w:tbl>
    <w:p w:rsidR="00D241BA" w:rsidRDefault="00D241BA" w:rsidP="003614A4">
      <w:pPr>
        <w:pStyle w:val="ConsPlusNormal"/>
        <w:ind w:firstLine="5812"/>
        <w:rPr>
          <w:rFonts w:ascii="Times New Roman" w:hAnsi="Times New Roman" w:cs="Times New Roman"/>
          <w:sz w:val="28"/>
          <w:szCs w:val="28"/>
        </w:rPr>
      </w:pPr>
    </w:p>
    <w:sectPr w:rsidR="00D241BA" w:rsidSect="009860F4">
      <w:pgSz w:w="11906" w:h="16838" w:code="9"/>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A016E59"/>
    <w:multiLevelType w:val="hybridMultilevel"/>
    <w:tmpl w:val="52BA2ED6"/>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A84267"/>
    <w:multiLevelType w:val="hybridMultilevel"/>
    <w:tmpl w:val="4328AB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49A0EFF"/>
    <w:multiLevelType w:val="hybridMultilevel"/>
    <w:tmpl w:val="DA72D7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7A00BC6"/>
    <w:multiLevelType w:val="hybridMultilevel"/>
    <w:tmpl w:val="95A21022"/>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B03CCC"/>
    <w:multiLevelType w:val="hybridMultilevel"/>
    <w:tmpl w:val="323C76E4"/>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A10E6"/>
    <w:multiLevelType w:val="hybridMultilevel"/>
    <w:tmpl w:val="D110D3AA"/>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056308"/>
    <w:multiLevelType w:val="hybridMultilevel"/>
    <w:tmpl w:val="01149414"/>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1B1AA5"/>
    <w:multiLevelType w:val="hybridMultilevel"/>
    <w:tmpl w:val="D2DE0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846838"/>
    <w:multiLevelType w:val="hybridMultilevel"/>
    <w:tmpl w:val="F3687962"/>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11243A"/>
    <w:multiLevelType w:val="hybridMultilevel"/>
    <w:tmpl w:val="D9507E32"/>
    <w:lvl w:ilvl="0" w:tplc="284C72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15:restartNumberingAfterBreak="0">
    <w:nsid w:val="3C1812F2"/>
    <w:multiLevelType w:val="hybridMultilevel"/>
    <w:tmpl w:val="EA349530"/>
    <w:lvl w:ilvl="0" w:tplc="284C727E">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5" w15:restartNumberingAfterBreak="0">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2AF72E8"/>
    <w:multiLevelType w:val="hybridMultilevel"/>
    <w:tmpl w:val="08DA0A4C"/>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BC1D0E"/>
    <w:multiLevelType w:val="hybridMultilevel"/>
    <w:tmpl w:val="BFA47E48"/>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93417B4"/>
    <w:multiLevelType w:val="hybridMultilevel"/>
    <w:tmpl w:val="6472FA26"/>
    <w:lvl w:ilvl="0" w:tplc="284C727E">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9" w15:restartNumberingAfterBreak="0">
    <w:nsid w:val="4BC62FDF"/>
    <w:multiLevelType w:val="hybridMultilevel"/>
    <w:tmpl w:val="917CA98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15:restartNumberingAfterBreak="0">
    <w:nsid w:val="53535094"/>
    <w:multiLevelType w:val="hybridMultilevel"/>
    <w:tmpl w:val="F32805AA"/>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662CB1"/>
    <w:multiLevelType w:val="hybridMultilevel"/>
    <w:tmpl w:val="8540677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55C8338E"/>
    <w:multiLevelType w:val="hybridMultilevel"/>
    <w:tmpl w:val="19540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13490B"/>
    <w:multiLevelType w:val="hybridMultilevel"/>
    <w:tmpl w:val="FC9472F6"/>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C76F20"/>
    <w:multiLevelType w:val="hybridMultilevel"/>
    <w:tmpl w:val="EF089F96"/>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F02718"/>
    <w:multiLevelType w:val="hybridMultilevel"/>
    <w:tmpl w:val="E0360EC8"/>
    <w:lvl w:ilvl="0" w:tplc="284C72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6" w15:restartNumberingAfterBreak="0">
    <w:nsid w:val="638E068F"/>
    <w:multiLevelType w:val="hybridMultilevel"/>
    <w:tmpl w:val="883609BA"/>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CE2FA8"/>
    <w:multiLevelType w:val="hybridMultilevel"/>
    <w:tmpl w:val="F59C2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D37AB6"/>
    <w:multiLevelType w:val="hybridMultilevel"/>
    <w:tmpl w:val="B0845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8E12D8"/>
    <w:multiLevelType w:val="hybridMultilevel"/>
    <w:tmpl w:val="63E01202"/>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76351AFB"/>
    <w:multiLevelType w:val="hybridMultilevel"/>
    <w:tmpl w:val="83EEBDF8"/>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C82D01"/>
    <w:multiLevelType w:val="hybridMultilevel"/>
    <w:tmpl w:val="64044584"/>
    <w:lvl w:ilvl="0" w:tplc="284C727E">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2" w15:restartNumberingAfterBreak="0">
    <w:nsid w:val="7B7332FA"/>
    <w:multiLevelType w:val="hybridMultilevel"/>
    <w:tmpl w:val="C2D89466"/>
    <w:lvl w:ilvl="0" w:tplc="284C72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3" w15:restartNumberingAfterBreak="0">
    <w:nsid w:val="7CC02360"/>
    <w:multiLevelType w:val="hybridMultilevel"/>
    <w:tmpl w:val="9A7867E2"/>
    <w:lvl w:ilvl="0" w:tplc="284C72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1"/>
  </w:num>
  <w:num w:numId="4">
    <w:abstractNumId w:val="15"/>
  </w:num>
  <w:num w:numId="5">
    <w:abstractNumId w:val="33"/>
  </w:num>
  <w:num w:numId="6">
    <w:abstractNumId w:val="12"/>
  </w:num>
  <w:num w:numId="7">
    <w:abstractNumId w:val="3"/>
  </w:num>
  <w:num w:numId="8">
    <w:abstractNumId w:val="29"/>
  </w:num>
  <w:num w:numId="9">
    <w:abstractNumId w:val="18"/>
  </w:num>
  <w:num w:numId="10">
    <w:abstractNumId w:val="19"/>
  </w:num>
  <w:num w:numId="11">
    <w:abstractNumId w:val="13"/>
  </w:num>
  <w:num w:numId="12">
    <w:abstractNumId w:val="27"/>
  </w:num>
  <w:num w:numId="13">
    <w:abstractNumId w:val="26"/>
  </w:num>
  <w:num w:numId="14">
    <w:abstractNumId w:val="23"/>
  </w:num>
  <w:num w:numId="15">
    <w:abstractNumId w:val="8"/>
  </w:num>
  <w:num w:numId="16">
    <w:abstractNumId w:val="32"/>
  </w:num>
  <w:num w:numId="17">
    <w:abstractNumId w:val="7"/>
  </w:num>
  <w:num w:numId="18">
    <w:abstractNumId w:val="17"/>
  </w:num>
  <w:num w:numId="19">
    <w:abstractNumId w:val="28"/>
  </w:num>
  <w:num w:numId="20">
    <w:abstractNumId w:val="16"/>
  </w:num>
  <w:num w:numId="21">
    <w:abstractNumId w:val="30"/>
  </w:num>
  <w:num w:numId="22">
    <w:abstractNumId w:val="11"/>
  </w:num>
  <w:num w:numId="23">
    <w:abstractNumId w:val="5"/>
  </w:num>
  <w:num w:numId="24">
    <w:abstractNumId w:val="25"/>
  </w:num>
  <w:num w:numId="25">
    <w:abstractNumId w:val="24"/>
  </w:num>
  <w:num w:numId="26">
    <w:abstractNumId w:val="6"/>
  </w:num>
  <w:num w:numId="27">
    <w:abstractNumId w:val="14"/>
  </w:num>
  <w:num w:numId="28">
    <w:abstractNumId w:val="31"/>
  </w:num>
  <w:num w:numId="29">
    <w:abstractNumId w:val="9"/>
  </w:num>
  <w:num w:numId="30">
    <w:abstractNumId w:val="20"/>
  </w:num>
  <w:num w:numId="31">
    <w:abstractNumId w:val="2"/>
  </w:num>
  <w:num w:numId="32">
    <w:abstractNumId w:val="4"/>
  </w:num>
  <w:num w:numId="33">
    <w:abstractNumId w:val="2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2"/>
  </w:compat>
  <w:rsids>
    <w:rsidRoot w:val="005F1D73"/>
    <w:rsid w:val="000023A3"/>
    <w:rsid w:val="000278E8"/>
    <w:rsid w:val="00067D5A"/>
    <w:rsid w:val="00084D17"/>
    <w:rsid w:val="000E7D69"/>
    <w:rsid w:val="000F46BF"/>
    <w:rsid w:val="00147A18"/>
    <w:rsid w:val="00162546"/>
    <w:rsid w:val="00162BBF"/>
    <w:rsid w:val="001823B7"/>
    <w:rsid w:val="001A100D"/>
    <w:rsid w:val="001A5C3E"/>
    <w:rsid w:val="001B4CE2"/>
    <w:rsid w:val="001D0646"/>
    <w:rsid w:val="001F4E0A"/>
    <w:rsid w:val="00264F65"/>
    <w:rsid w:val="00265113"/>
    <w:rsid w:val="002724A5"/>
    <w:rsid w:val="00275977"/>
    <w:rsid w:val="00281544"/>
    <w:rsid w:val="002A0909"/>
    <w:rsid w:val="002B0F0E"/>
    <w:rsid w:val="002C11D4"/>
    <w:rsid w:val="002E6BEC"/>
    <w:rsid w:val="00307B87"/>
    <w:rsid w:val="00310989"/>
    <w:rsid w:val="00332179"/>
    <w:rsid w:val="00344909"/>
    <w:rsid w:val="0035280E"/>
    <w:rsid w:val="003614A4"/>
    <w:rsid w:val="003649EE"/>
    <w:rsid w:val="003702A3"/>
    <w:rsid w:val="00392AB0"/>
    <w:rsid w:val="003A11D1"/>
    <w:rsid w:val="003C39A4"/>
    <w:rsid w:val="003C44ED"/>
    <w:rsid w:val="0040055A"/>
    <w:rsid w:val="00400944"/>
    <w:rsid w:val="0044547E"/>
    <w:rsid w:val="00452ED1"/>
    <w:rsid w:val="00454D83"/>
    <w:rsid w:val="00471FBA"/>
    <w:rsid w:val="0047588E"/>
    <w:rsid w:val="00511D2C"/>
    <w:rsid w:val="005234DD"/>
    <w:rsid w:val="00523D59"/>
    <w:rsid w:val="00594939"/>
    <w:rsid w:val="005F1D73"/>
    <w:rsid w:val="00621A38"/>
    <w:rsid w:val="006254A1"/>
    <w:rsid w:val="00680E33"/>
    <w:rsid w:val="00686169"/>
    <w:rsid w:val="0069170B"/>
    <w:rsid w:val="006B7A47"/>
    <w:rsid w:val="006C193A"/>
    <w:rsid w:val="006C57DD"/>
    <w:rsid w:val="006D1D2B"/>
    <w:rsid w:val="006E045F"/>
    <w:rsid w:val="006E5913"/>
    <w:rsid w:val="006E7CD6"/>
    <w:rsid w:val="006F0529"/>
    <w:rsid w:val="00703F72"/>
    <w:rsid w:val="00713AFF"/>
    <w:rsid w:val="00740803"/>
    <w:rsid w:val="007D7759"/>
    <w:rsid w:val="007E793C"/>
    <w:rsid w:val="008168A5"/>
    <w:rsid w:val="00816C78"/>
    <w:rsid w:val="00824AB0"/>
    <w:rsid w:val="008613E5"/>
    <w:rsid w:val="00886FBE"/>
    <w:rsid w:val="008F5183"/>
    <w:rsid w:val="0090364F"/>
    <w:rsid w:val="0092025F"/>
    <w:rsid w:val="009326FB"/>
    <w:rsid w:val="00944D83"/>
    <w:rsid w:val="00982365"/>
    <w:rsid w:val="009860F4"/>
    <w:rsid w:val="00994356"/>
    <w:rsid w:val="009C4B31"/>
    <w:rsid w:val="009C4DD4"/>
    <w:rsid w:val="009F6122"/>
    <w:rsid w:val="00A05EDE"/>
    <w:rsid w:val="00A062FA"/>
    <w:rsid w:val="00A26FD6"/>
    <w:rsid w:val="00A51E51"/>
    <w:rsid w:val="00A53812"/>
    <w:rsid w:val="00A757B2"/>
    <w:rsid w:val="00A76E2C"/>
    <w:rsid w:val="00A8525F"/>
    <w:rsid w:val="00AF2DFC"/>
    <w:rsid w:val="00B006D4"/>
    <w:rsid w:val="00B00B8C"/>
    <w:rsid w:val="00B236F6"/>
    <w:rsid w:val="00B25996"/>
    <w:rsid w:val="00B27E62"/>
    <w:rsid w:val="00B36899"/>
    <w:rsid w:val="00B66D5B"/>
    <w:rsid w:val="00B94359"/>
    <w:rsid w:val="00B96594"/>
    <w:rsid w:val="00BA047C"/>
    <w:rsid w:val="00BB705F"/>
    <w:rsid w:val="00BE14DC"/>
    <w:rsid w:val="00BE56C2"/>
    <w:rsid w:val="00BF0DB8"/>
    <w:rsid w:val="00C16BF8"/>
    <w:rsid w:val="00C21747"/>
    <w:rsid w:val="00C33FFC"/>
    <w:rsid w:val="00C42555"/>
    <w:rsid w:val="00C60F80"/>
    <w:rsid w:val="00C72E5F"/>
    <w:rsid w:val="00C735B7"/>
    <w:rsid w:val="00C908CA"/>
    <w:rsid w:val="00C929F7"/>
    <w:rsid w:val="00CB07A4"/>
    <w:rsid w:val="00CE4E5C"/>
    <w:rsid w:val="00CF2CBC"/>
    <w:rsid w:val="00CF4372"/>
    <w:rsid w:val="00D029CA"/>
    <w:rsid w:val="00D13463"/>
    <w:rsid w:val="00D1488C"/>
    <w:rsid w:val="00D241BA"/>
    <w:rsid w:val="00D45E50"/>
    <w:rsid w:val="00D47B29"/>
    <w:rsid w:val="00D50E57"/>
    <w:rsid w:val="00D565D9"/>
    <w:rsid w:val="00D95E51"/>
    <w:rsid w:val="00DF2825"/>
    <w:rsid w:val="00E01AB1"/>
    <w:rsid w:val="00E02720"/>
    <w:rsid w:val="00E13E2C"/>
    <w:rsid w:val="00E3431D"/>
    <w:rsid w:val="00E435D6"/>
    <w:rsid w:val="00E644CF"/>
    <w:rsid w:val="00EF5548"/>
    <w:rsid w:val="00F06BDF"/>
    <w:rsid w:val="00FB0C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55009082-CB67-4441-B0BE-05956142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4DC"/>
    <w:pPr>
      <w:suppressAutoHyphens/>
    </w:pPr>
    <w:rPr>
      <w:sz w:val="24"/>
      <w:szCs w:val="24"/>
      <w:lang w:eastAsia="ar-SA"/>
    </w:rPr>
  </w:style>
  <w:style w:type="paragraph" w:styleId="1">
    <w:name w:val="heading 1"/>
    <w:basedOn w:val="a"/>
    <w:next w:val="a"/>
    <w:qFormat/>
    <w:rsid w:val="00BE14DC"/>
    <w:pPr>
      <w:keepNext/>
      <w:tabs>
        <w:tab w:val="num" w:pos="432"/>
      </w:tabs>
      <w:ind w:left="432" w:hanging="432"/>
      <w:outlineLvl w:val="0"/>
    </w:pPr>
    <w:rPr>
      <w:spacing w:val="3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E14DC"/>
  </w:style>
  <w:style w:type="character" w:customStyle="1" w:styleId="WW-Absatz-Standardschriftart">
    <w:name w:val="WW-Absatz-Standardschriftart"/>
    <w:rsid w:val="00BE14DC"/>
  </w:style>
  <w:style w:type="character" w:customStyle="1" w:styleId="WW-Absatz-Standardschriftart1">
    <w:name w:val="WW-Absatz-Standardschriftart1"/>
    <w:rsid w:val="00BE14DC"/>
  </w:style>
  <w:style w:type="character" w:customStyle="1" w:styleId="WW-Absatz-Standardschriftart11">
    <w:name w:val="WW-Absatz-Standardschriftart11"/>
    <w:rsid w:val="00BE14DC"/>
  </w:style>
  <w:style w:type="character" w:customStyle="1" w:styleId="WW-Absatz-Standardschriftart111">
    <w:name w:val="WW-Absatz-Standardschriftart111"/>
    <w:rsid w:val="00BE14DC"/>
  </w:style>
  <w:style w:type="character" w:customStyle="1" w:styleId="WW-Absatz-Standardschriftart1111">
    <w:name w:val="WW-Absatz-Standardschriftart1111"/>
    <w:rsid w:val="00BE14DC"/>
  </w:style>
  <w:style w:type="character" w:customStyle="1" w:styleId="WW-Absatz-Standardschriftart11111">
    <w:name w:val="WW-Absatz-Standardschriftart11111"/>
    <w:rsid w:val="00BE14DC"/>
  </w:style>
  <w:style w:type="character" w:customStyle="1" w:styleId="WW-Absatz-Standardschriftart111111">
    <w:name w:val="WW-Absatz-Standardschriftart111111"/>
    <w:rsid w:val="00BE14DC"/>
  </w:style>
  <w:style w:type="character" w:customStyle="1" w:styleId="WW-Absatz-Standardschriftart1111111">
    <w:name w:val="WW-Absatz-Standardschriftart1111111"/>
    <w:rsid w:val="00BE14DC"/>
  </w:style>
  <w:style w:type="character" w:customStyle="1" w:styleId="WW-Absatz-Standardschriftart11111111">
    <w:name w:val="WW-Absatz-Standardschriftart11111111"/>
    <w:rsid w:val="00BE14DC"/>
  </w:style>
  <w:style w:type="character" w:customStyle="1" w:styleId="WW-Absatz-Standardschriftart111111111">
    <w:name w:val="WW-Absatz-Standardschriftart111111111"/>
    <w:rsid w:val="00BE14DC"/>
  </w:style>
  <w:style w:type="character" w:customStyle="1" w:styleId="WW-Absatz-Standardschriftart1111111111">
    <w:name w:val="WW-Absatz-Standardschriftart1111111111"/>
    <w:rsid w:val="00BE14DC"/>
  </w:style>
  <w:style w:type="character" w:customStyle="1" w:styleId="WW-Absatz-Standardschriftart11111111111">
    <w:name w:val="WW-Absatz-Standardschriftart11111111111"/>
    <w:rsid w:val="00BE14DC"/>
  </w:style>
  <w:style w:type="character" w:customStyle="1" w:styleId="WW-Absatz-Standardschriftart111111111111">
    <w:name w:val="WW-Absatz-Standardschriftart111111111111"/>
    <w:rsid w:val="00BE14DC"/>
  </w:style>
  <w:style w:type="character" w:customStyle="1" w:styleId="WW-Absatz-Standardschriftart1111111111111">
    <w:name w:val="WW-Absatz-Standardschriftart1111111111111"/>
    <w:rsid w:val="00BE14DC"/>
  </w:style>
  <w:style w:type="character" w:customStyle="1" w:styleId="WW-Absatz-Standardschriftart11111111111111">
    <w:name w:val="WW-Absatz-Standardschriftart11111111111111"/>
    <w:rsid w:val="00BE14DC"/>
  </w:style>
  <w:style w:type="character" w:customStyle="1" w:styleId="WW-Absatz-Standardschriftart111111111111111">
    <w:name w:val="WW-Absatz-Standardschriftart111111111111111"/>
    <w:rsid w:val="00BE14DC"/>
  </w:style>
  <w:style w:type="character" w:customStyle="1" w:styleId="WW-Absatz-Standardschriftart1111111111111111">
    <w:name w:val="WW-Absatz-Standardschriftart1111111111111111"/>
    <w:rsid w:val="00BE14DC"/>
  </w:style>
  <w:style w:type="character" w:customStyle="1" w:styleId="WW-Absatz-Standardschriftart11111111111111111">
    <w:name w:val="WW-Absatz-Standardschriftart11111111111111111"/>
    <w:rsid w:val="00BE14DC"/>
  </w:style>
  <w:style w:type="character" w:customStyle="1" w:styleId="WW-Absatz-Standardschriftart111111111111111111">
    <w:name w:val="WW-Absatz-Standardschriftart111111111111111111"/>
    <w:rsid w:val="00BE14DC"/>
  </w:style>
  <w:style w:type="character" w:customStyle="1" w:styleId="WW-Absatz-Standardschriftart1111111111111111111">
    <w:name w:val="WW-Absatz-Standardschriftart1111111111111111111"/>
    <w:rsid w:val="00BE14DC"/>
  </w:style>
  <w:style w:type="character" w:customStyle="1" w:styleId="WW-Absatz-Standardschriftart11111111111111111111">
    <w:name w:val="WW-Absatz-Standardschriftart11111111111111111111"/>
    <w:rsid w:val="00BE14DC"/>
  </w:style>
  <w:style w:type="character" w:customStyle="1" w:styleId="WW-Absatz-Standardschriftart111111111111111111111">
    <w:name w:val="WW-Absatz-Standardschriftart111111111111111111111"/>
    <w:rsid w:val="00BE14DC"/>
  </w:style>
  <w:style w:type="character" w:customStyle="1" w:styleId="WW-Absatz-Standardschriftart1111111111111111111111">
    <w:name w:val="WW-Absatz-Standardschriftart1111111111111111111111"/>
    <w:rsid w:val="00BE14DC"/>
  </w:style>
  <w:style w:type="character" w:customStyle="1" w:styleId="WW-Absatz-Standardschriftart11111111111111111111111">
    <w:name w:val="WW-Absatz-Standardschriftart11111111111111111111111"/>
    <w:rsid w:val="00BE14DC"/>
  </w:style>
  <w:style w:type="character" w:customStyle="1" w:styleId="WW-Absatz-Standardschriftart111111111111111111111111">
    <w:name w:val="WW-Absatz-Standardschriftart111111111111111111111111"/>
    <w:rsid w:val="00BE14DC"/>
  </w:style>
  <w:style w:type="character" w:customStyle="1" w:styleId="WW8Num5z0">
    <w:name w:val="WW8Num5z0"/>
    <w:rsid w:val="00BE14DC"/>
    <w:rPr>
      <w:rFonts w:ascii="Symbol" w:hAnsi="Symbol"/>
    </w:rPr>
  </w:style>
  <w:style w:type="character" w:customStyle="1" w:styleId="WW8Num6z0">
    <w:name w:val="WW8Num6z0"/>
    <w:rsid w:val="00BE14DC"/>
    <w:rPr>
      <w:rFonts w:ascii="Symbol" w:hAnsi="Symbol"/>
    </w:rPr>
  </w:style>
  <w:style w:type="character" w:customStyle="1" w:styleId="WW8Num7z0">
    <w:name w:val="WW8Num7z0"/>
    <w:rsid w:val="00BE14DC"/>
    <w:rPr>
      <w:rFonts w:ascii="Symbol" w:hAnsi="Symbol"/>
    </w:rPr>
  </w:style>
  <w:style w:type="character" w:customStyle="1" w:styleId="WW8Num8z0">
    <w:name w:val="WW8Num8z0"/>
    <w:rsid w:val="00BE14DC"/>
    <w:rPr>
      <w:rFonts w:ascii="Symbol" w:hAnsi="Symbol"/>
    </w:rPr>
  </w:style>
  <w:style w:type="character" w:customStyle="1" w:styleId="WW8Num10z0">
    <w:name w:val="WW8Num10z0"/>
    <w:rsid w:val="00BE14DC"/>
    <w:rPr>
      <w:rFonts w:ascii="Symbol" w:hAnsi="Symbol"/>
    </w:rPr>
  </w:style>
  <w:style w:type="character" w:customStyle="1" w:styleId="10">
    <w:name w:val="Основной шрифт абзаца1"/>
    <w:rsid w:val="00BE14DC"/>
  </w:style>
  <w:style w:type="character" w:customStyle="1" w:styleId="a3">
    <w:name w:val="Символ нумерации"/>
    <w:rsid w:val="00BE14DC"/>
  </w:style>
  <w:style w:type="paragraph" w:customStyle="1" w:styleId="a4">
    <w:name w:val="Заголовок"/>
    <w:basedOn w:val="a"/>
    <w:next w:val="a5"/>
    <w:rsid w:val="00BE14DC"/>
    <w:pPr>
      <w:keepNext/>
      <w:spacing w:before="240" w:after="120"/>
    </w:pPr>
    <w:rPr>
      <w:rFonts w:ascii="Arial" w:hAnsi="Arial" w:cs="Tahoma"/>
      <w:sz w:val="28"/>
      <w:szCs w:val="28"/>
    </w:rPr>
  </w:style>
  <w:style w:type="paragraph" w:styleId="a5">
    <w:name w:val="Body Text"/>
    <w:basedOn w:val="a"/>
    <w:link w:val="a6"/>
    <w:rsid w:val="00BE14DC"/>
    <w:rPr>
      <w:sz w:val="28"/>
    </w:rPr>
  </w:style>
  <w:style w:type="paragraph" w:styleId="a7">
    <w:name w:val="List"/>
    <w:basedOn w:val="a5"/>
    <w:semiHidden/>
    <w:rsid w:val="00BE14DC"/>
    <w:rPr>
      <w:rFonts w:ascii="Arial" w:hAnsi="Arial" w:cs="Tahoma"/>
    </w:rPr>
  </w:style>
  <w:style w:type="paragraph" w:customStyle="1" w:styleId="11">
    <w:name w:val="Название1"/>
    <w:basedOn w:val="a"/>
    <w:rsid w:val="00BE14DC"/>
    <w:pPr>
      <w:suppressLineNumbers/>
      <w:spacing w:before="120" w:after="120"/>
    </w:pPr>
    <w:rPr>
      <w:rFonts w:ascii="Arial" w:hAnsi="Arial" w:cs="Tahoma"/>
      <w:i/>
      <w:iCs/>
      <w:sz w:val="20"/>
    </w:rPr>
  </w:style>
  <w:style w:type="paragraph" w:customStyle="1" w:styleId="12">
    <w:name w:val="Указатель1"/>
    <w:basedOn w:val="a"/>
    <w:rsid w:val="00BE14DC"/>
    <w:pPr>
      <w:suppressLineNumbers/>
    </w:pPr>
    <w:rPr>
      <w:rFonts w:ascii="Arial" w:hAnsi="Arial" w:cs="Tahoma"/>
    </w:rPr>
  </w:style>
  <w:style w:type="paragraph" w:styleId="a8">
    <w:name w:val="Body Text Indent"/>
    <w:basedOn w:val="a"/>
    <w:semiHidden/>
    <w:rsid w:val="00BE14DC"/>
    <w:pPr>
      <w:spacing w:after="120"/>
      <w:ind w:left="283"/>
    </w:pPr>
  </w:style>
  <w:style w:type="paragraph" w:customStyle="1" w:styleId="ConsPlusNormal">
    <w:name w:val="ConsPlusNormal"/>
    <w:rsid w:val="00BE14DC"/>
    <w:pPr>
      <w:widowControl w:val="0"/>
      <w:suppressAutoHyphens/>
      <w:autoSpaceDE w:val="0"/>
      <w:ind w:firstLine="720"/>
    </w:pPr>
    <w:rPr>
      <w:rFonts w:ascii="Arial" w:hAnsi="Arial" w:cs="Arial"/>
      <w:lang w:eastAsia="ar-SA"/>
    </w:rPr>
  </w:style>
  <w:style w:type="paragraph" w:customStyle="1" w:styleId="ConsPlusNonformat">
    <w:name w:val="ConsPlusNonformat"/>
    <w:rsid w:val="00BE14DC"/>
    <w:pPr>
      <w:widowControl w:val="0"/>
      <w:suppressAutoHyphens/>
      <w:autoSpaceDE w:val="0"/>
    </w:pPr>
    <w:rPr>
      <w:rFonts w:ascii="Courier New" w:hAnsi="Courier New" w:cs="Courier New"/>
      <w:lang w:eastAsia="ar-SA"/>
    </w:rPr>
  </w:style>
  <w:style w:type="paragraph" w:styleId="a9">
    <w:name w:val="Balloon Text"/>
    <w:basedOn w:val="a"/>
    <w:rsid w:val="00BE14DC"/>
    <w:rPr>
      <w:rFonts w:ascii="Tahoma" w:hAnsi="Tahoma" w:cs="Tahoma"/>
      <w:sz w:val="16"/>
      <w:szCs w:val="16"/>
    </w:rPr>
  </w:style>
  <w:style w:type="paragraph" w:customStyle="1" w:styleId="ConsPlusTitle">
    <w:name w:val="ConsPlusTitle"/>
    <w:rsid w:val="00BE14DC"/>
    <w:pPr>
      <w:widowControl w:val="0"/>
      <w:suppressAutoHyphens/>
      <w:autoSpaceDE w:val="0"/>
    </w:pPr>
    <w:rPr>
      <w:rFonts w:ascii="Arial" w:hAnsi="Arial" w:cs="Arial"/>
      <w:b/>
      <w:bCs/>
      <w:lang w:eastAsia="ar-SA"/>
    </w:rPr>
  </w:style>
  <w:style w:type="paragraph" w:customStyle="1" w:styleId="aa">
    <w:name w:val="Содержимое врезки"/>
    <w:basedOn w:val="a5"/>
    <w:rsid w:val="00BE14DC"/>
  </w:style>
  <w:style w:type="paragraph" w:customStyle="1" w:styleId="ConsPlusCell">
    <w:name w:val="ConsPlusCell"/>
    <w:rsid w:val="00332179"/>
    <w:pPr>
      <w:widowControl w:val="0"/>
      <w:autoSpaceDE w:val="0"/>
      <w:autoSpaceDN w:val="0"/>
      <w:adjustRightInd w:val="0"/>
    </w:pPr>
    <w:rPr>
      <w:rFonts w:ascii="Arial" w:hAnsi="Arial" w:cs="Arial"/>
    </w:rPr>
  </w:style>
  <w:style w:type="paragraph" w:customStyle="1" w:styleId="13">
    <w:name w:val="Абзац списка1"/>
    <w:basedOn w:val="a"/>
    <w:rsid w:val="00332179"/>
    <w:pPr>
      <w:suppressAutoHyphens w:val="0"/>
      <w:spacing w:after="200" w:line="276" w:lineRule="auto"/>
      <w:ind w:left="720"/>
      <w:contextualSpacing/>
    </w:pPr>
    <w:rPr>
      <w:rFonts w:ascii="Calibri" w:hAnsi="Calibri"/>
      <w:sz w:val="22"/>
      <w:szCs w:val="22"/>
      <w:lang w:eastAsia="ru-RU"/>
    </w:rPr>
  </w:style>
  <w:style w:type="character" w:styleId="ab">
    <w:name w:val="Hyperlink"/>
    <w:basedOn w:val="a0"/>
    <w:rsid w:val="00332179"/>
    <w:rPr>
      <w:color w:val="0000FF"/>
      <w:u w:val="single"/>
    </w:rPr>
  </w:style>
  <w:style w:type="character" w:customStyle="1" w:styleId="a6">
    <w:name w:val="Основной текст Знак"/>
    <w:basedOn w:val="a0"/>
    <w:link w:val="a5"/>
    <w:locked/>
    <w:rsid w:val="00332179"/>
    <w:rPr>
      <w:rFonts w:cs="Times New Roman"/>
      <w:sz w:val="24"/>
      <w:szCs w:val="24"/>
      <w:lang w:eastAsia="ar-SA" w:bidi="ar-SA"/>
    </w:rPr>
  </w:style>
  <w:style w:type="paragraph" w:styleId="ac">
    <w:name w:val="Normal (Web)"/>
    <w:basedOn w:val="a"/>
    <w:rsid w:val="00332179"/>
    <w:pPr>
      <w:suppressAutoHyphens w:val="0"/>
      <w:spacing w:before="100" w:beforeAutospacing="1" w:after="100" w:afterAutospacing="1"/>
    </w:pPr>
    <w:rPr>
      <w:lang w:eastAsia="ru-RU"/>
    </w:rPr>
  </w:style>
  <w:style w:type="paragraph" w:customStyle="1" w:styleId="14">
    <w:name w:val="Абзац списка1"/>
    <w:basedOn w:val="a"/>
    <w:rsid w:val="00332179"/>
    <w:pPr>
      <w:suppressAutoHyphens w:val="0"/>
      <w:spacing w:after="200" w:line="276" w:lineRule="auto"/>
      <w:ind w:left="720"/>
      <w:contextualSpacing/>
    </w:pPr>
    <w:rPr>
      <w:rFonts w:ascii="Calibri" w:hAnsi="Calibri"/>
      <w:sz w:val="22"/>
      <w:szCs w:val="22"/>
      <w:lang w:eastAsia="ru-RU"/>
    </w:rPr>
  </w:style>
  <w:style w:type="paragraph" w:styleId="ad">
    <w:name w:val="Block Text"/>
    <w:basedOn w:val="a"/>
    <w:rsid w:val="00D565D9"/>
    <w:pPr>
      <w:suppressAutoHyphens w:val="0"/>
      <w:ind w:left="567" w:right="-341" w:firstLine="426"/>
    </w:pPr>
    <w:rPr>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60793814">
      <w:bodyDiv w:val="1"/>
      <w:marLeft w:val="0"/>
      <w:marRight w:val="0"/>
      <w:marTop w:val="0"/>
      <w:marBottom w:val="0"/>
      <w:divBdr>
        <w:top w:val="none" w:sz="0" w:space="0" w:color="auto"/>
        <w:left w:val="none" w:sz="0" w:space="0" w:color="auto"/>
        <w:bottom w:val="none" w:sz="0" w:space="0" w:color="auto"/>
        <w:right w:val="none" w:sz="0" w:space="0" w:color="auto"/>
      </w:divBdr>
    </w:div>
    <w:div w:id="15702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2004</Words>
  <Characters>11424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Администрация г. Чердынь</dc:creator>
  <cp:lastModifiedBy>пк1</cp:lastModifiedBy>
  <cp:revision>21</cp:revision>
  <cp:lastPrinted>2017-02-08T05:41:00Z</cp:lastPrinted>
  <dcterms:created xsi:type="dcterms:W3CDTF">2016-10-24T08:34:00Z</dcterms:created>
  <dcterms:modified xsi:type="dcterms:W3CDTF">2017-06-05T10:18:00Z</dcterms:modified>
</cp:coreProperties>
</file>