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C24" w:rsidRPr="008F5183" w:rsidRDefault="007619AE">
      <w:pPr>
        <w:jc w:val="center"/>
        <w:rPr>
          <w:b/>
          <w:sz w:val="48"/>
        </w:rPr>
      </w:pPr>
      <w:r>
        <w:rPr>
          <w:b/>
          <w:noProof/>
          <w:sz w:val="48"/>
          <w:lang w:eastAsia="ru-RU"/>
        </w:rPr>
        <w:drawing>
          <wp:anchor distT="0" distB="0" distL="0" distR="0" simplePos="0" relativeHeight="251659264" behindDoc="0" locked="0" layoutInCell="1" allowOverlap="1">
            <wp:simplePos x="0" y="0"/>
            <wp:positionH relativeFrom="column">
              <wp:posOffset>2730500</wp:posOffset>
            </wp:positionH>
            <wp:positionV relativeFrom="paragraph">
              <wp:posOffset>-201295</wp:posOffset>
            </wp:positionV>
            <wp:extent cx="646430" cy="756285"/>
            <wp:effectExtent l="19050" t="0" r="127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46430" cy="756285"/>
                    </a:xfrm>
                    <a:prstGeom prst="rect">
                      <a:avLst/>
                    </a:prstGeom>
                    <a:solidFill>
                      <a:srgbClr val="FFFFFF"/>
                    </a:solidFill>
                    <a:ln w="9525">
                      <a:noFill/>
                      <a:miter lim="800000"/>
                      <a:headEnd/>
                      <a:tailEnd/>
                    </a:ln>
                  </pic:spPr>
                </pic:pic>
              </a:graphicData>
            </a:graphic>
          </wp:anchor>
        </w:drawing>
      </w:r>
    </w:p>
    <w:p w:rsidR="00FB0C24" w:rsidRDefault="00FB0C24">
      <w:pPr>
        <w:jc w:val="center"/>
        <w:rPr>
          <w:b/>
          <w:sz w:val="48"/>
        </w:rPr>
      </w:pPr>
    </w:p>
    <w:p w:rsidR="00FB0C24" w:rsidRDefault="00FB0C24">
      <w:pPr>
        <w:jc w:val="center"/>
        <w:rPr>
          <w:b/>
          <w:sz w:val="40"/>
          <w:szCs w:val="40"/>
        </w:rPr>
      </w:pPr>
      <w:proofErr w:type="gramStart"/>
      <w:r>
        <w:rPr>
          <w:b/>
          <w:sz w:val="40"/>
          <w:szCs w:val="40"/>
        </w:rPr>
        <w:t>П</w:t>
      </w:r>
      <w:proofErr w:type="gramEnd"/>
      <w:r>
        <w:rPr>
          <w:b/>
          <w:sz w:val="40"/>
          <w:szCs w:val="40"/>
        </w:rPr>
        <w:t xml:space="preserve"> О С Т А Н О В Л Е Н И Е</w:t>
      </w:r>
    </w:p>
    <w:p w:rsidR="00FB0C24" w:rsidRDefault="00FB0C24">
      <w:pPr>
        <w:jc w:val="center"/>
        <w:rPr>
          <w:b/>
          <w:sz w:val="28"/>
          <w:szCs w:val="34"/>
        </w:rPr>
      </w:pPr>
    </w:p>
    <w:p w:rsidR="00FB0C24" w:rsidRDefault="00FB0C24">
      <w:pPr>
        <w:ind w:hanging="600"/>
        <w:jc w:val="center"/>
        <w:rPr>
          <w:rFonts w:ascii="Arial" w:hAnsi="Arial"/>
          <w:sz w:val="28"/>
        </w:rPr>
      </w:pPr>
      <w:r>
        <w:rPr>
          <w:rFonts w:ascii="Arial" w:hAnsi="Arial"/>
          <w:sz w:val="28"/>
        </w:rPr>
        <w:t xml:space="preserve">         АДМИНИСТРАЦИИ</w:t>
      </w:r>
    </w:p>
    <w:p w:rsidR="00FB0C24" w:rsidRDefault="00FB0C24">
      <w:pPr>
        <w:ind w:hanging="600"/>
        <w:jc w:val="center"/>
        <w:rPr>
          <w:rFonts w:ascii="Arial" w:hAnsi="Arial"/>
          <w:sz w:val="28"/>
        </w:rPr>
      </w:pPr>
      <w:r>
        <w:rPr>
          <w:rFonts w:ascii="Arial" w:hAnsi="Arial"/>
          <w:sz w:val="28"/>
        </w:rPr>
        <w:t xml:space="preserve">       ЧЕРДЫНСКОГО ГОРОДСКОГО ПОСЕЛЕНИЯ</w:t>
      </w:r>
    </w:p>
    <w:p w:rsidR="00FB0C24" w:rsidRDefault="00FB0C24">
      <w:pPr>
        <w:ind w:hanging="600"/>
        <w:jc w:val="center"/>
        <w:rPr>
          <w:rFonts w:ascii="Arial" w:hAnsi="Arial"/>
          <w:sz w:val="28"/>
        </w:rPr>
      </w:pPr>
      <w:r>
        <w:rPr>
          <w:rFonts w:ascii="Arial" w:hAnsi="Arial"/>
          <w:sz w:val="28"/>
        </w:rPr>
        <w:t xml:space="preserve">          ПЕРМСКОГО КРАЯ</w:t>
      </w:r>
    </w:p>
    <w:p w:rsidR="00FB0C24" w:rsidRDefault="00FB0C24">
      <w:pPr>
        <w:ind w:hanging="600"/>
        <w:jc w:val="center"/>
        <w:rPr>
          <w:rFonts w:ascii="Arial" w:hAnsi="Arial"/>
          <w:sz w:val="28"/>
        </w:rPr>
      </w:pPr>
    </w:p>
    <w:p w:rsidR="00FB0C24" w:rsidRDefault="00647030">
      <w:pPr>
        <w:ind w:left="-720"/>
        <w:jc w:val="center"/>
        <w:rPr>
          <w:rFonts w:ascii="Arial" w:hAnsi="Arial"/>
        </w:rPr>
      </w:pPr>
      <w:r w:rsidRPr="00647030">
        <w:pict>
          <v:shapetype id="_x0000_t202" coordsize="21600,21600" o:spt="202" path="m,l,21600r21600,l21600,xe">
            <v:stroke joinstyle="miter"/>
            <v:path gradientshapeok="t" o:connecttype="rect"/>
          </v:shapetype>
          <v:shape id="_x0000_s1027" type="#_x0000_t202" style="position:absolute;left:0;text-align:left;margin-left:36.75pt;margin-top:6.8pt;width:125.05pt;height:23.05pt;z-index:251657216;mso-wrap-distance-left:9.05pt;mso-wrap-distance-right:9.05pt" stroked="f">
            <v:fill opacity="0" color2="black"/>
            <v:textbox style="mso-next-textbox:#_x0000_s1027" inset="0,0,0,0">
              <w:txbxContent>
                <w:p w:rsidR="00332179" w:rsidRDefault="000316E4" w:rsidP="00265113">
                  <w:pPr>
                    <w:rPr>
                      <w:sz w:val="28"/>
                    </w:rPr>
                  </w:pPr>
                  <w:r>
                    <w:rPr>
                      <w:sz w:val="28"/>
                    </w:rPr>
                    <w:t>0</w:t>
                  </w:r>
                  <w:r w:rsidR="00A93B4C">
                    <w:rPr>
                      <w:sz w:val="28"/>
                    </w:rPr>
                    <w:t>1.07</w:t>
                  </w:r>
                  <w:r w:rsidR="007619AE">
                    <w:rPr>
                      <w:sz w:val="28"/>
                    </w:rPr>
                    <w:t>.</w:t>
                  </w:r>
                  <w:r w:rsidR="00454D83">
                    <w:rPr>
                      <w:sz w:val="28"/>
                    </w:rPr>
                    <w:t>201</w:t>
                  </w:r>
                  <w:r w:rsidR="002B0F0E">
                    <w:rPr>
                      <w:sz w:val="28"/>
                    </w:rPr>
                    <w:t>5</w:t>
                  </w:r>
                </w:p>
              </w:txbxContent>
            </v:textbox>
          </v:shape>
        </w:pict>
      </w:r>
      <w:r w:rsidRPr="00647030">
        <w:pict>
          <v:shape id="_x0000_s1026" type="#_x0000_t202" style="position:absolute;left:0;text-align:left;margin-left:443.6pt;margin-top:6.8pt;width:47.25pt;height:21.05pt;z-index:251656192;mso-wrap-distance-left:9.05pt;mso-wrap-distance-right:9.05pt" stroked="f">
            <v:fill opacity="0" color2="black"/>
            <v:textbox style="mso-next-textbox:#_x0000_s1026" inset="0,0,0,0">
              <w:txbxContent>
                <w:p w:rsidR="00332179" w:rsidRPr="00344909" w:rsidRDefault="00344909" w:rsidP="002B0F0E">
                  <w:pPr>
                    <w:rPr>
                      <w:sz w:val="28"/>
                      <w:szCs w:val="28"/>
                    </w:rPr>
                  </w:pPr>
                  <w:r w:rsidRPr="00344909">
                    <w:rPr>
                      <w:sz w:val="28"/>
                      <w:szCs w:val="28"/>
                    </w:rPr>
                    <w:t xml:space="preserve">№ </w:t>
                  </w:r>
                  <w:r w:rsidR="00A93B4C">
                    <w:rPr>
                      <w:sz w:val="28"/>
                      <w:szCs w:val="28"/>
                    </w:rPr>
                    <w:t>134</w:t>
                  </w:r>
                </w:p>
              </w:txbxContent>
            </v:textbox>
          </v:shape>
        </w:pict>
      </w:r>
    </w:p>
    <w:p w:rsidR="00FB0C24" w:rsidRDefault="006C193A">
      <w:pPr>
        <w:ind w:right="-63"/>
        <w:jc w:val="center"/>
        <w:rPr>
          <w:rFonts w:ascii="Arial" w:hAnsi="Arial"/>
        </w:rPr>
      </w:pPr>
      <w:r>
        <w:rPr>
          <w:rFonts w:ascii="Arial" w:hAnsi="Arial"/>
        </w:rPr>
        <w:t xml:space="preserve">                                </w:t>
      </w:r>
      <w:r w:rsidR="00FB0C24">
        <w:rPr>
          <w:rFonts w:ascii="Arial" w:hAnsi="Arial"/>
        </w:rPr>
        <w:t xml:space="preserve">                                                               </w:t>
      </w:r>
      <w:r w:rsidR="00264F65">
        <w:rPr>
          <w:rFonts w:ascii="Arial" w:hAnsi="Arial"/>
        </w:rPr>
        <w:t xml:space="preserve">          </w:t>
      </w:r>
      <w:r w:rsidR="00265113">
        <w:rPr>
          <w:rFonts w:ascii="Arial" w:hAnsi="Arial"/>
        </w:rPr>
        <w:t xml:space="preserve">           </w:t>
      </w:r>
    </w:p>
    <w:p w:rsidR="00FB0C24" w:rsidRDefault="00FB0C24">
      <w:pPr>
        <w:jc w:val="center"/>
      </w:pPr>
    </w:p>
    <w:p w:rsidR="00FB0C24" w:rsidRDefault="00647030">
      <w:pPr>
        <w:jc w:val="center"/>
      </w:pPr>
      <w:r>
        <w:pict>
          <v:shape id="_x0000_s1028" type="#_x0000_t202" style="position:absolute;left:0;text-align:left;margin-left:-.75pt;margin-top:5.4pt;width:270.35pt;height:119.55pt;z-index:251658240;mso-wrap-distance-left:9.05pt;mso-wrap-distance-right:9.05pt" stroked="f">
            <v:fill opacity="0" color2="black"/>
            <v:textbox inset="0,0,0,0">
              <w:txbxContent>
                <w:p w:rsidR="00C277FF" w:rsidRDefault="00C277FF" w:rsidP="00C277FF">
                  <w:pPr>
                    <w:widowControl w:val="0"/>
                    <w:spacing w:line="100" w:lineRule="atLeast"/>
                    <w:rPr>
                      <w:b/>
                      <w:bCs/>
                      <w:sz w:val="28"/>
                      <w:szCs w:val="28"/>
                    </w:rPr>
                  </w:pPr>
                  <w:r>
                    <w:rPr>
                      <w:b/>
                      <w:bCs/>
                      <w:sz w:val="28"/>
                      <w:szCs w:val="28"/>
                    </w:rPr>
                    <w:t xml:space="preserve">Об утверждении Порядков ведения </w:t>
                  </w:r>
                </w:p>
                <w:p w:rsidR="00C277FF" w:rsidRDefault="00C277FF" w:rsidP="00C277FF">
                  <w:pPr>
                    <w:widowControl w:val="0"/>
                    <w:spacing w:line="100" w:lineRule="atLeast"/>
                    <w:rPr>
                      <w:b/>
                      <w:bCs/>
                      <w:sz w:val="28"/>
                      <w:szCs w:val="28"/>
                    </w:rPr>
                  </w:pPr>
                  <w:r>
                    <w:rPr>
                      <w:b/>
                      <w:bCs/>
                      <w:sz w:val="28"/>
                      <w:szCs w:val="28"/>
                    </w:rPr>
                    <w:t xml:space="preserve">учета многодетных семей в  </w:t>
                  </w:r>
                  <w:proofErr w:type="gramStart"/>
                  <w:r>
                    <w:rPr>
                      <w:b/>
                      <w:bCs/>
                      <w:sz w:val="28"/>
                      <w:szCs w:val="28"/>
                    </w:rPr>
                    <w:t>Чердынском</w:t>
                  </w:r>
                  <w:proofErr w:type="gramEnd"/>
                </w:p>
                <w:p w:rsidR="00C277FF" w:rsidRDefault="00C277FF" w:rsidP="00C277FF">
                  <w:pPr>
                    <w:widowControl w:val="0"/>
                    <w:spacing w:line="100" w:lineRule="atLeast"/>
                    <w:rPr>
                      <w:b/>
                      <w:bCs/>
                      <w:sz w:val="28"/>
                      <w:szCs w:val="28"/>
                    </w:rPr>
                  </w:pPr>
                  <w:r>
                    <w:rPr>
                      <w:b/>
                      <w:bCs/>
                      <w:sz w:val="28"/>
                      <w:szCs w:val="28"/>
                    </w:rPr>
                    <w:t xml:space="preserve">городском </w:t>
                  </w:r>
                  <w:proofErr w:type="gramStart"/>
                  <w:r>
                    <w:rPr>
                      <w:b/>
                      <w:bCs/>
                      <w:sz w:val="28"/>
                      <w:szCs w:val="28"/>
                    </w:rPr>
                    <w:t>поселении</w:t>
                  </w:r>
                  <w:proofErr w:type="gramEnd"/>
                  <w:r>
                    <w:rPr>
                      <w:b/>
                      <w:bCs/>
                      <w:sz w:val="28"/>
                      <w:szCs w:val="28"/>
                    </w:rPr>
                    <w:t xml:space="preserve"> в целях предоставления земельных участков в собственность бесплатно,</w:t>
                  </w:r>
                </w:p>
                <w:p w:rsidR="00C277FF" w:rsidRDefault="00C277FF" w:rsidP="00C277FF">
                  <w:pPr>
                    <w:widowControl w:val="0"/>
                    <w:spacing w:line="100" w:lineRule="atLeast"/>
                    <w:rPr>
                      <w:b/>
                      <w:bCs/>
                      <w:sz w:val="28"/>
                      <w:szCs w:val="28"/>
                    </w:rPr>
                  </w:pPr>
                  <w:r>
                    <w:rPr>
                      <w:b/>
                      <w:bCs/>
                      <w:sz w:val="28"/>
                      <w:szCs w:val="28"/>
                    </w:rPr>
                    <w:t>формирования Перечня земельных участков и их распределения</w:t>
                  </w:r>
                </w:p>
                <w:p w:rsidR="00332179" w:rsidRDefault="00332179">
                  <w:pPr>
                    <w:rPr>
                      <w:b/>
                      <w:sz w:val="28"/>
                    </w:rPr>
                  </w:pPr>
                </w:p>
              </w:txbxContent>
            </v:textbox>
          </v:shape>
        </w:pict>
      </w:r>
      <w:r w:rsidR="00FB0C24">
        <w:t xml:space="preserve">                                                                           </w:t>
      </w:r>
    </w:p>
    <w:p w:rsidR="00FB0C24" w:rsidRDefault="00FB0C24">
      <w:pPr>
        <w:jc w:val="center"/>
        <w:rPr>
          <w:sz w:val="28"/>
        </w:rPr>
      </w:pPr>
    </w:p>
    <w:p w:rsidR="00FB0C24" w:rsidRDefault="00FB0C24">
      <w:pPr>
        <w:jc w:val="center"/>
        <w:rPr>
          <w:sz w:val="28"/>
        </w:rPr>
      </w:pPr>
    </w:p>
    <w:p w:rsidR="00454D83" w:rsidRDefault="00454D83">
      <w:pPr>
        <w:jc w:val="center"/>
        <w:rPr>
          <w:sz w:val="28"/>
        </w:rPr>
      </w:pPr>
    </w:p>
    <w:p w:rsidR="00E72AC3" w:rsidRDefault="00E72AC3">
      <w:pPr>
        <w:jc w:val="center"/>
        <w:rPr>
          <w:sz w:val="28"/>
        </w:rPr>
      </w:pPr>
    </w:p>
    <w:p w:rsidR="00E72AC3" w:rsidRDefault="00E72AC3">
      <w:pPr>
        <w:jc w:val="center"/>
        <w:rPr>
          <w:sz w:val="28"/>
        </w:rPr>
      </w:pPr>
    </w:p>
    <w:p w:rsidR="00E72AC3" w:rsidRDefault="00E72AC3" w:rsidP="002B0F0E">
      <w:pPr>
        <w:pStyle w:val="ConsPlusTitle"/>
        <w:widowControl/>
        <w:ind w:firstLine="708"/>
        <w:jc w:val="both"/>
        <w:rPr>
          <w:rFonts w:ascii="Times New Roman" w:hAnsi="Times New Roman" w:cs="Times New Roman"/>
          <w:b w:val="0"/>
          <w:sz w:val="28"/>
          <w:szCs w:val="28"/>
        </w:rPr>
      </w:pPr>
    </w:p>
    <w:p w:rsidR="00C277FF" w:rsidRDefault="00C277FF" w:rsidP="00E72AC3">
      <w:pPr>
        <w:shd w:val="clear" w:color="auto" w:fill="FFFFFF"/>
        <w:spacing w:line="360" w:lineRule="exact"/>
        <w:ind w:firstLine="709"/>
        <w:jc w:val="both"/>
        <w:rPr>
          <w:sz w:val="28"/>
          <w:szCs w:val="28"/>
        </w:rPr>
      </w:pPr>
    </w:p>
    <w:p w:rsidR="00C277FF" w:rsidRDefault="00C277FF" w:rsidP="00E72AC3">
      <w:pPr>
        <w:shd w:val="clear" w:color="auto" w:fill="FFFFFF"/>
        <w:spacing w:line="360" w:lineRule="exact"/>
        <w:ind w:firstLine="709"/>
        <w:jc w:val="both"/>
        <w:rPr>
          <w:sz w:val="28"/>
          <w:szCs w:val="28"/>
        </w:rPr>
      </w:pPr>
    </w:p>
    <w:p w:rsidR="00C277FF" w:rsidRDefault="00C277FF" w:rsidP="00C277FF">
      <w:pPr>
        <w:ind w:firstLine="709"/>
        <w:jc w:val="both"/>
        <w:rPr>
          <w:sz w:val="28"/>
          <w:szCs w:val="28"/>
        </w:rPr>
      </w:pPr>
      <w:r>
        <w:rPr>
          <w:sz w:val="28"/>
          <w:szCs w:val="28"/>
        </w:rPr>
        <w:t>В соответствии с Земельным кодексом Российской Федерации, Законом Пермского края от 1 декабря 2011 г. № 871-ПК "О бесплатном предоставлении земельных участков многодетным семьям в Пермском крае", Уставом муниципального образования "Чердынское городское поселение" ПОСТАНОВЛЯЮ:</w:t>
      </w:r>
    </w:p>
    <w:p w:rsidR="00C277FF" w:rsidRDefault="00C277FF" w:rsidP="00C277FF">
      <w:pPr>
        <w:jc w:val="both"/>
        <w:rPr>
          <w:sz w:val="28"/>
          <w:szCs w:val="28"/>
        </w:rPr>
      </w:pPr>
      <w:r>
        <w:rPr>
          <w:sz w:val="28"/>
          <w:szCs w:val="28"/>
        </w:rPr>
        <w:tab/>
        <w:t xml:space="preserve">1. </w:t>
      </w:r>
      <w:proofErr w:type="gramStart"/>
      <w:r>
        <w:rPr>
          <w:sz w:val="28"/>
          <w:szCs w:val="28"/>
        </w:rPr>
        <w:t>Утвердить прилагаемые:</w:t>
      </w:r>
      <w:proofErr w:type="gramEnd"/>
    </w:p>
    <w:p w:rsidR="00C277FF" w:rsidRDefault="00C277FF" w:rsidP="00C277FF">
      <w:pPr>
        <w:jc w:val="both"/>
        <w:rPr>
          <w:sz w:val="28"/>
          <w:szCs w:val="28"/>
        </w:rPr>
      </w:pPr>
      <w:r>
        <w:rPr>
          <w:sz w:val="28"/>
          <w:szCs w:val="28"/>
        </w:rPr>
        <w:tab/>
        <w:t xml:space="preserve">1.1. Порядок </w:t>
      </w:r>
      <w:proofErr w:type="gramStart"/>
      <w:r>
        <w:rPr>
          <w:sz w:val="28"/>
          <w:szCs w:val="28"/>
        </w:rPr>
        <w:t>ведения учета многодетных семей Чердынского городского поселения</w:t>
      </w:r>
      <w:proofErr w:type="gramEnd"/>
      <w:r>
        <w:rPr>
          <w:sz w:val="28"/>
          <w:szCs w:val="28"/>
        </w:rPr>
        <w:t xml:space="preserve"> в целях предоставления земельных участков в собственность бесплатно;</w:t>
      </w:r>
    </w:p>
    <w:p w:rsidR="00C277FF" w:rsidRDefault="00C277FF" w:rsidP="00C277FF">
      <w:pPr>
        <w:jc w:val="both"/>
        <w:rPr>
          <w:sz w:val="28"/>
          <w:szCs w:val="28"/>
        </w:rPr>
      </w:pPr>
      <w:r>
        <w:rPr>
          <w:sz w:val="28"/>
          <w:szCs w:val="28"/>
        </w:rPr>
        <w:tab/>
        <w:t>1.2. Порядок формирования перечня земельных участков на территории Чердынского городского поселения, предназначенных для предоставления многодетным семьям в собственность бесплатно без торгов;</w:t>
      </w:r>
    </w:p>
    <w:p w:rsidR="00C277FF" w:rsidRDefault="00C277FF" w:rsidP="00C277FF">
      <w:pPr>
        <w:jc w:val="both"/>
        <w:rPr>
          <w:sz w:val="28"/>
          <w:szCs w:val="28"/>
        </w:rPr>
      </w:pPr>
      <w:r>
        <w:rPr>
          <w:sz w:val="28"/>
          <w:szCs w:val="28"/>
        </w:rPr>
        <w:tab/>
        <w:t>1.3. Порядок распределения земельных участков, включенных в перечни земельных участков, предназначенных для предоставления многодетным семьям Чердынского городского поселения.</w:t>
      </w:r>
    </w:p>
    <w:p w:rsidR="00C277FF" w:rsidRDefault="00C277FF" w:rsidP="00C277FF">
      <w:pPr>
        <w:jc w:val="both"/>
        <w:rPr>
          <w:sz w:val="28"/>
          <w:szCs w:val="28"/>
        </w:rPr>
      </w:pPr>
      <w:r>
        <w:rPr>
          <w:sz w:val="28"/>
          <w:szCs w:val="28"/>
        </w:rPr>
        <w:tab/>
        <w:t>2. Опубликовать настоящее постановление в информационном бюллетене «Чердынский вестник» и разместить на официальном сайте Чердынского городского поселения в информационно-телекоммуникационной сети «Интернет».</w:t>
      </w:r>
    </w:p>
    <w:p w:rsidR="00C277FF" w:rsidRDefault="00C277FF" w:rsidP="00C277FF">
      <w:pPr>
        <w:jc w:val="both"/>
        <w:rPr>
          <w:sz w:val="28"/>
          <w:szCs w:val="28"/>
        </w:rPr>
      </w:pPr>
      <w:r>
        <w:rPr>
          <w:sz w:val="28"/>
          <w:szCs w:val="28"/>
        </w:rPr>
        <w:tab/>
        <w:t>3. Постановление вступает в силу со дня его официального опубликования, и распространяется на правоотношения, возникшие с 1 марта 2015 г.</w:t>
      </w:r>
    </w:p>
    <w:p w:rsidR="00C277FF" w:rsidRDefault="00C277FF" w:rsidP="00C277FF">
      <w:pPr>
        <w:jc w:val="both"/>
        <w:rPr>
          <w:sz w:val="28"/>
          <w:szCs w:val="28"/>
        </w:rPr>
      </w:pPr>
      <w:r>
        <w:rPr>
          <w:sz w:val="28"/>
          <w:szCs w:val="28"/>
        </w:rPr>
        <w:lastRenderedPageBreak/>
        <w:tab/>
        <w:t xml:space="preserve">4. </w:t>
      </w:r>
      <w:proofErr w:type="gramStart"/>
      <w:r>
        <w:rPr>
          <w:sz w:val="28"/>
          <w:szCs w:val="28"/>
        </w:rPr>
        <w:t>Контроль за</w:t>
      </w:r>
      <w:proofErr w:type="gramEnd"/>
      <w:r>
        <w:rPr>
          <w:sz w:val="28"/>
          <w:szCs w:val="28"/>
        </w:rPr>
        <w:t xml:space="preserve"> исполнением постановления возложить на ведущего специалиста по землеустройству, градостроительству, имущественным отношениям Вяткину Т.И..</w:t>
      </w:r>
    </w:p>
    <w:p w:rsidR="00C277FF" w:rsidRDefault="00C277FF" w:rsidP="00C277FF">
      <w:pPr>
        <w:jc w:val="both"/>
        <w:rPr>
          <w:sz w:val="28"/>
          <w:szCs w:val="28"/>
        </w:rPr>
      </w:pPr>
    </w:p>
    <w:p w:rsidR="00C277FF" w:rsidRDefault="00C277FF" w:rsidP="00C277FF">
      <w:pPr>
        <w:jc w:val="both"/>
        <w:rPr>
          <w:sz w:val="28"/>
          <w:szCs w:val="28"/>
        </w:rPr>
      </w:pPr>
    </w:p>
    <w:p w:rsidR="00C277FF" w:rsidRDefault="00C277FF" w:rsidP="00C277FF">
      <w:pPr>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А.Л. Брандт</w:t>
      </w:r>
    </w:p>
    <w:p w:rsidR="00C277FF" w:rsidRDefault="00C277FF" w:rsidP="00C277FF">
      <w:pPr>
        <w:jc w:val="both"/>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ind w:left="5954"/>
        <w:rPr>
          <w:sz w:val="28"/>
          <w:szCs w:val="28"/>
        </w:rPr>
      </w:pPr>
      <w:proofErr w:type="gramStart"/>
      <w:r>
        <w:rPr>
          <w:sz w:val="28"/>
          <w:szCs w:val="28"/>
        </w:rPr>
        <w:lastRenderedPageBreak/>
        <w:t>УТВЕРЖДЕН</w:t>
      </w:r>
      <w:proofErr w:type="gramEnd"/>
    </w:p>
    <w:p w:rsidR="00C277FF" w:rsidRDefault="00C277FF" w:rsidP="00C277FF">
      <w:pPr>
        <w:widowControl w:val="0"/>
        <w:spacing w:line="100" w:lineRule="atLeast"/>
        <w:ind w:left="5954"/>
        <w:rPr>
          <w:sz w:val="28"/>
          <w:szCs w:val="28"/>
        </w:rPr>
      </w:pPr>
      <w:r>
        <w:rPr>
          <w:sz w:val="28"/>
          <w:szCs w:val="28"/>
        </w:rPr>
        <w:t>постановлением</w:t>
      </w:r>
    </w:p>
    <w:p w:rsidR="00C277FF" w:rsidRDefault="00C277FF" w:rsidP="00C277FF">
      <w:pPr>
        <w:widowControl w:val="0"/>
        <w:spacing w:line="100" w:lineRule="atLeast"/>
        <w:ind w:left="5954"/>
        <w:rPr>
          <w:sz w:val="28"/>
          <w:szCs w:val="28"/>
        </w:rPr>
      </w:pPr>
      <w:r>
        <w:rPr>
          <w:sz w:val="28"/>
          <w:szCs w:val="28"/>
        </w:rPr>
        <w:t xml:space="preserve">администрации </w:t>
      </w:r>
      <w:proofErr w:type="gramStart"/>
      <w:r>
        <w:rPr>
          <w:sz w:val="28"/>
          <w:szCs w:val="28"/>
        </w:rPr>
        <w:t>Чердынского</w:t>
      </w:r>
      <w:proofErr w:type="gramEnd"/>
    </w:p>
    <w:p w:rsidR="00C277FF" w:rsidRDefault="00C277FF" w:rsidP="00C277FF">
      <w:pPr>
        <w:widowControl w:val="0"/>
        <w:spacing w:line="100" w:lineRule="atLeast"/>
        <w:ind w:left="5954"/>
        <w:rPr>
          <w:sz w:val="28"/>
          <w:szCs w:val="28"/>
        </w:rPr>
      </w:pPr>
      <w:r>
        <w:rPr>
          <w:sz w:val="28"/>
          <w:szCs w:val="28"/>
        </w:rPr>
        <w:t>городского поселения</w:t>
      </w:r>
    </w:p>
    <w:p w:rsidR="00C277FF" w:rsidRDefault="00C277FF" w:rsidP="00C277FF">
      <w:pPr>
        <w:widowControl w:val="0"/>
        <w:spacing w:line="100" w:lineRule="atLeast"/>
        <w:ind w:left="5954"/>
        <w:rPr>
          <w:sz w:val="28"/>
          <w:szCs w:val="28"/>
        </w:rPr>
      </w:pPr>
      <w:r>
        <w:rPr>
          <w:sz w:val="28"/>
          <w:szCs w:val="28"/>
        </w:rPr>
        <w:t xml:space="preserve">от 01.07.2015  № 134 </w:t>
      </w: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jc w:val="center"/>
        <w:rPr>
          <w:b/>
          <w:bCs/>
          <w:sz w:val="28"/>
          <w:szCs w:val="28"/>
        </w:rPr>
      </w:pPr>
    </w:p>
    <w:p w:rsidR="00C277FF" w:rsidRDefault="00C277FF" w:rsidP="00C277FF">
      <w:pPr>
        <w:widowControl w:val="0"/>
        <w:spacing w:line="100" w:lineRule="atLeast"/>
        <w:jc w:val="center"/>
        <w:rPr>
          <w:b/>
          <w:bCs/>
          <w:sz w:val="28"/>
          <w:szCs w:val="28"/>
        </w:rPr>
      </w:pPr>
      <w:bookmarkStart w:id="0" w:name="Par36"/>
      <w:bookmarkEnd w:id="0"/>
      <w:r>
        <w:rPr>
          <w:b/>
          <w:bCs/>
          <w:sz w:val="28"/>
          <w:szCs w:val="28"/>
        </w:rPr>
        <w:t>ПОРЯДОК</w:t>
      </w:r>
    </w:p>
    <w:p w:rsidR="00C277FF" w:rsidRDefault="00C277FF" w:rsidP="00C277FF">
      <w:pPr>
        <w:widowControl w:val="0"/>
        <w:spacing w:line="100" w:lineRule="atLeast"/>
        <w:jc w:val="center"/>
        <w:rPr>
          <w:b/>
          <w:bCs/>
          <w:sz w:val="28"/>
          <w:szCs w:val="28"/>
        </w:rPr>
      </w:pPr>
      <w:r>
        <w:rPr>
          <w:b/>
          <w:bCs/>
          <w:sz w:val="28"/>
          <w:szCs w:val="28"/>
        </w:rPr>
        <w:t>ВЕДЕНИЯ УЧЕТА МНОГОДЕТНЫХ СЕМЕЙ В ЧЕРДЫНСКОМ ГОРОДСКОМ ПОСЕЛЕНИИ В ЦЕЛЯХ ПРЕДОСТАВЛЕНИЯ ЗЕМЕЛЬНЫХ УЧАСТКОВ В СОБСТВЕННОСТЬ БЕСПЛАТНО</w:t>
      </w:r>
    </w:p>
    <w:p w:rsidR="00C277FF" w:rsidRDefault="00C277FF" w:rsidP="00C277FF">
      <w:pPr>
        <w:widowControl w:val="0"/>
        <w:spacing w:line="100" w:lineRule="atLeast"/>
        <w:jc w:val="center"/>
        <w:rPr>
          <w:b/>
          <w:bCs/>
          <w:sz w:val="28"/>
          <w:szCs w:val="28"/>
        </w:rPr>
      </w:pPr>
    </w:p>
    <w:p w:rsidR="00C277FF" w:rsidRPr="00C277FF" w:rsidRDefault="00C277FF" w:rsidP="00C277FF">
      <w:pPr>
        <w:widowControl w:val="0"/>
        <w:spacing w:line="100" w:lineRule="atLeast"/>
        <w:jc w:val="center"/>
        <w:rPr>
          <w:b/>
          <w:sz w:val="28"/>
          <w:szCs w:val="28"/>
        </w:rPr>
      </w:pPr>
      <w:bookmarkStart w:id="1" w:name="Par50"/>
      <w:bookmarkEnd w:id="1"/>
      <w:r w:rsidRPr="00C277FF">
        <w:rPr>
          <w:b/>
          <w:sz w:val="28"/>
          <w:szCs w:val="28"/>
        </w:rPr>
        <w:t>1. Общие положения</w:t>
      </w:r>
    </w:p>
    <w:p w:rsidR="00C277FF" w:rsidRDefault="00C277FF" w:rsidP="00C277FF">
      <w:pPr>
        <w:widowControl w:val="0"/>
        <w:spacing w:line="100" w:lineRule="atLeast"/>
        <w:ind w:firstLine="709"/>
        <w:jc w:val="both"/>
        <w:rPr>
          <w:sz w:val="28"/>
          <w:szCs w:val="28"/>
        </w:rPr>
      </w:pPr>
    </w:p>
    <w:p w:rsidR="00C277FF" w:rsidRDefault="00C277FF" w:rsidP="00C277FF">
      <w:pPr>
        <w:widowControl w:val="0"/>
        <w:spacing w:line="100" w:lineRule="atLeast"/>
        <w:ind w:firstLine="709"/>
        <w:jc w:val="both"/>
        <w:rPr>
          <w:sz w:val="28"/>
          <w:szCs w:val="28"/>
        </w:rPr>
      </w:pPr>
      <w:r>
        <w:rPr>
          <w:sz w:val="28"/>
          <w:szCs w:val="28"/>
        </w:rPr>
        <w:t xml:space="preserve">1.1. </w:t>
      </w:r>
      <w:proofErr w:type="gramStart"/>
      <w:r>
        <w:rPr>
          <w:sz w:val="28"/>
          <w:szCs w:val="28"/>
        </w:rPr>
        <w:t xml:space="preserve">Настоящий Порядок ведения учета многодетных семей на территории Чердынского городского поселения в целях бесплатного предоставления им земельных участков в собственность (далее - Порядок) разработан в соответствии с </w:t>
      </w:r>
      <w:r w:rsidRPr="00C277FF">
        <w:rPr>
          <w:sz w:val="28"/>
          <w:szCs w:val="28"/>
        </w:rPr>
        <w:t>Федеральным</w:t>
      </w:r>
      <w:r w:rsidRPr="00C277FF">
        <w:rPr>
          <w:color w:val="000000"/>
          <w:sz w:val="28"/>
          <w:szCs w:val="28"/>
        </w:rPr>
        <w:t xml:space="preserve"> </w:t>
      </w:r>
      <w:r w:rsidRPr="00C277FF">
        <w:rPr>
          <w:rStyle w:val="ac"/>
          <w:color w:val="000000"/>
          <w:sz w:val="28"/>
          <w:szCs w:val="28"/>
          <w:u w:val="none"/>
        </w:rPr>
        <w:t>законом</w:t>
      </w:r>
      <w:r w:rsidRPr="00C277FF">
        <w:rPr>
          <w:color w:val="000000"/>
          <w:sz w:val="28"/>
          <w:szCs w:val="28"/>
        </w:rPr>
        <w:t xml:space="preserve"> от 14</w:t>
      </w:r>
      <w:r>
        <w:rPr>
          <w:color w:val="000000"/>
          <w:sz w:val="28"/>
          <w:szCs w:val="28"/>
        </w:rPr>
        <w:t xml:space="preserve"> июня 2011 г. N 138-ФЗ "О внесении изменений в статью 16 Федерального закона "О содействии развитию жилищного строительства" и Земельный кодекс Российской Федерации", </w:t>
      </w:r>
      <w:r w:rsidRPr="00C277FF">
        <w:rPr>
          <w:rStyle w:val="ac"/>
          <w:color w:val="000000"/>
          <w:sz w:val="28"/>
          <w:szCs w:val="28"/>
          <w:u w:val="none"/>
        </w:rPr>
        <w:t>Законом</w:t>
      </w:r>
      <w:r w:rsidRPr="00C277FF">
        <w:rPr>
          <w:color w:val="000000"/>
          <w:sz w:val="28"/>
          <w:szCs w:val="28"/>
        </w:rPr>
        <w:t xml:space="preserve"> Пермского края от 1 декабря 2011</w:t>
      </w:r>
      <w:proofErr w:type="gramEnd"/>
      <w:r w:rsidRPr="00C277FF">
        <w:rPr>
          <w:color w:val="000000"/>
          <w:sz w:val="28"/>
          <w:szCs w:val="28"/>
        </w:rPr>
        <w:t xml:space="preserve"> г. N 871-ПК "О бесплатном предоставлении земельных участков многодетным семьям в Пермском крае", </w:t>
      </w:r>
      <w:r w:rsidRPr="00C277FF">
        <w:rPr>
          <w:rStyle w:val="ac"/>
          <w:color w:val="000000"/>
          <w:sz w:val="28"/>
          <w:szCs w:val="28"/>
          <w:u w:val="none"/>
        </w:rPr>
        <w:t>Уставом</w:t>
      </w:r>
      <w:r w:rsidRPr="00C277FF">
        <w:rPr>
          <w:color w:val="000000"/>
          <w:sz w:val="28"/>
          <w:szCs w:val="28"/>
        </w:rPr>
        <w:t xml:space="preserve"> </w:t>
      </w:r>
      <w:r>
        <w:rPr>
          <w:color w:val="000000"/>
          <w:sz w:val="28"/>
          <w:szCs w:val="28"/>
        </w:rPr>
        <w:t>муниципального образования «</w:t>
      </w:r>
      <w:r w:rsidRPr="00C277FF">
        <w:rPr>
          <w:color w:val="000000"/>
          <w:sz w:val="28"/>
          <w:szCs w:val="28"/>
        </w:rPr>
        <w:t>Чердынско</w:t>
      </w:r>
      <w:r>
        <w:rPr>
          <w:color w:val="000000"/>
          <w:sz w:val="28"/>
          <w:szCs w:val="28"/>
        </w:rPr>
        <w:t>е городское п</w:t>
      </w:r>
      <w:r>
        <w:rPr>
          <w:sz w:val="28"/>
          <w:szCs w:val="28"/>
        </w:rPr>
        <w:t>оселение».</w:t>
      </w:r>
    </w:p>
    <w:p w:rsidR="00C277FF" w:rsidRDefault="00C277FF" w:rsidP="00C277FF">
      <w:pPr>
        <w:widowControl w:val="0"/>
        <w:spacing w:line="100" w:lineRule="atLeast"/>
        <w:ind w:firstLine="709"/>
        <w:jc w:val="both"/>
        <w:rPr>
          <w:sz w:val="28"/>
          <w:szCs w:val="28"/>
        </w:rPr>
      </w:pPr>
      <w:r>
        <w:rPr>
          <w:sz w:val="28"/>
          <w:szCs w:val="28"/>
        </w:rPr>
        <w:t xml:space="preserve">1.2. </w:t>
      </w:r>
      <w:proofErr w:type="gramStart"/>
      <w:r>
        <w:rPr>
          <w:sz w:val="28"/>
          <w:szCs w:val="28"/>
        </w:rPr>
        <w:t>Настоящий Порядок определяет условия постановки на учет многодетных семей, проживающих на территории Чердынского городского поселения (далее - поселение), для получения земельных участков в собственность бесплатно, без торгов и предварительного согласования места размещения объекта, находящихся в муниципальной собственности поселения, а также земельных участков, государственная собственность на которые не разграничена, для индивидуального жилищного строительства, дачного строительства, ведения личного подсобного хозяйства, ведения крестьянского (фермерского</w:t>
      </w:r>
      <w:proofErr w:type="gramEnd"/>
      <w:r>
        <w:rPr>
          <w:sz w:val="28"/>
          <w:szCs w:val="28"/>
        </w:rPr>
        <w:t>) хозяйства, садоводства, огородничества, животноводства.</w:t>
      </w:r>
    </w:p>
    <w:p w:rsidR="00C277FF" w:rsidRDefault="00C277FF" w:rsidP="00C277FF">
      <w:pPr>
        <w:widowControl w:val="0"/>
        <w:spacing w:line="100" w:lineRule="atLeast"/>
        <w:ind w:firstLine="709"/>
        <w:jc w:val="both"/>
        <w:rPr>
          <w:sz w:val="28"/>
          <w:szCs w:val="28"/>
        </w:rPr>
      </w:pPr>
      <w:r>
        <w:rPr>
          <w:sz w:val="28"/>
          <w:szCs w:val="28"/>
        </w:rPr>
        <w:t xml:space="preserve">1.3. </w:t>
      </w:r>
      <w:proofErr w:type="gramStart"/>
      <w:r>
        <w:rPr>
          <w:sz w:val="28"/>
          <w:szCs w:val="28"/>
        </w:rPr>
        <w:t>В целях реализации настоящего порядка под многодетной семьей понимаются граждане, состоящие в зарегистрированном браке, либо одинокие матери (отцы), зарегистрированные на территории Чердынского района по месту жительства не менее пяти лет, имеющие трех и более несовершеннолетних детей (в том числе пасынков, падчериц, а также усыновленных детей), а также детей в возрасте до 23 лет, обучающихся в образовательных учреждениях по очной форме</w:t>
      </w:r>
      <w:proofErr w:type="gramEnd"/>
      <w:r>
        <w:rPr>
          <w:sz w:val="28"/>
          <w:szCs w:val="28"/>
        </w:rPr>
        <w:t xml:space="preserve"> обучения или проходящих военную службу по призыву в Вооруженных Силах РФ. При этом в составе многодетной семьи не учитываются:</w:t>
      </w:r>
    </w:p>
    <w:p w:rsidR="00C277FF" w:rsidRDefault="00C277FF" w:rsidP="00C277FF">
      <w:pPr>
        <w:widowControl w:val="0"/>
        <w:spacing w:line="100" w:lineRule="atLeast"/>
        <w:ind w:firstLine="709"/>
        <w:jc w:val="both"/>
        <w:rPr>
          <w:sz w:val="28"/>
          <w:szCs w:val="28"/>
        </w:rPr>
      </w:pPr>
      <w:r>
        <w:rPr>
          <w:sz w:val="28"/>
          <w:szCs w:val="28"/>
        </w:rPr>
        <w:t>дети, в отношении которых родители лишены родительских прав или ограничены в родительских правах;</w:t>
      </w:r>
    </w:p>
    <w:p w:rsidR="00C277FF" w:rsidRDefault="00C277FF" w:rsidP="00C277FF">
      <w:pPr>
        <w:widowControl w:val="0"/>
        <w:spacing w:line="100" w:lineRule="atLeast"/>
        <w:ind w:firstLine="709"/>
        <w:jc w:val="both"/>
        <w:rPr>
          <w:sz w:val="28"/>
          <w:szCs w:val="28"/>
        </w:rPr>
      </w:pPr>
      <w:r>
        <w:rPr>
          <w:sz w:val="28"/>
          <w:szCs w:val="28"/>
        </w:rPr>
        <w:t>дети, в отношении которых отменено усыновление.</w:t>
      </w:r>
    </w:p>
    <w:p w:rsidR="00C277FF" w:rsidRDefault="00C277FF" w:rsidP="00C277FF">
      <w:pPr>
        <w:widowControl w:val="0"/>
        <w:spacing w:line="100" w:lineRule="atLeast"/>
        <w:ind w:firstLine="709"/>
        <w:jc w:val="both"/>
        <w:rPr>
          <w:sz w:val="28"/>
          <w:szCs w:val="28"/>
        </w:rPr>
      </w:pPr>
      <w:r>
        <w:rPr>
          <w:sz w:val="28"/>
          <w:szCs w:val="28"/>
        </w:rPr>
        <w:t>1.4. Условиями бесплатного предоставления многодетной семье земельных участков являются:</w:t>
      </w:r>
    </w:p>
    <w:p w:rsidR="00C277FF" w:rsidRDefault="00C277FF" w:rsidP="00C277FF">
      <w:pPr>
        <w:widowControl w:val="0"/>
        <w:spacing w:line="100" w:lineRule="atLeast"/>
        <w:ind w:firstLine="709"/>
        <w:jc w:val="both"/>
        <w:rPr>
          <w:sz w:val="28"/>
          <w:szCs w:val="28"/>
        </w:rPr>
      </w:pPr>
      <w:r>
        <w:rPr>
          <w:sz w:val="28"/>
          <w:szCs w:val="28"/>
        </w:rPr>
        <w:lastRenderedPageBreak/>
        <w:t>а) все члены многодетной семьи являются гражданами Российской Федерации;</w:t>
      </w:r>
    </w:p>
    <w:p w:rsidR="00C277FF" w:rsidRDefault="00C277FF" w:rsidP="00C277FF">
      <w:pPr>
        <w:widowControl w:val="0"/>
        <w:spacing w:line="100" w:lineRule="atLeast"/>
        <w:ind w:firstLine="709"/>
        <w:jc w:val="both"/>
        <w:rPr>
          <w:sz w:val="28"/>
          <w:szCs w:val="28"/>
        </w:rPr>
      </w:pPr>
      <w:r>
        <w:rPr>
          <w:sz w:val="28"/>
          <w:szCs w:val="28"/>
        </w:rPr>
        <w:t>б) все члены многодетной семьи на дату подачи заявления проживают совместно (за исключением членов семьи, проходящих военную службу по призыву в Вооруженных Силах Российской Федерации);</w:t>
      </w:r>
    </w:p>
    <w:p w:rsidR="00C277FF" w:rsidRDefault="00C277FF" w:rsidP="00C277FF">
      <w:pPr>
        <w:widowControl w:val="0"/>
        <w:spacing w:line="100" w:lineRule="atLeast"/>
        <w:ind w:firstLine="709"/>
        <w:jc w:val="both"/>
        <w:rPr>
          <w:sz w:val="28"/>
          <w:szCs w:val="28"/>
        </w:rPr>
      </w:pPr>
      <w:r>
        <w:rPr>
          <w:sz w:val="28"/>
          <w:szCs w:val="28"/>
        </w:rPr>
        <w:t xml:space="preserve">в) супруги либо одинокая мать (одинокий отец) на дату подачи заявления проживают в Пермском крае не </w:t>
      </w:r>
      <w:proofErr w:type="gramStart"/>
      <w:r>
        <w:rPr>
          <w:sz w:val="28"/>
          <w:szCs w:val="28"/>
        </w:rPr>
        <w:t>менее пяти лет (допускается</w:t>
      </w:r>
      <w:proofErr w:type="gramEnd"/>
      <w:r>
        <w:rPr>
          <w:sz w:val="28"/>
          <w:szCs w:val="28"/>
        </w:rPr>
        <w:t xml:space="preserve"> совокупный перерыв в регистрации не более шести месяцев);</w:t>
      </w:r>
    </w:p>
    <w:p w:rsidR="00C277FF" w:rsidRDefault="00C277FF" w:rsidP="00C277FF">
      <w:pPr>
        <w:widowControl w:val="0"/>
        <w:spacing w:line="100" w:lineRule="atLeast"/>
        <w:ind w:firstLine="709"/>
        <w:jc w:val="both"/>
        <w:rPr>
          <w:sz w:val="28"/>
          <w:szCs w:val="28"/>
        </w:rPr>
      </w:pPr>
      <w:proofErr w:type="gramStart"/>
      <w:r>
        <w:rPr>
          <w:sz w:val="28"/>
          <w:szCs w:val="28"/>
        </w:rPr>
        <w:t>г)</w:t>
      </w:r>
      <w:r w:rsidRPr="00125EFA">
        <w:rPr>
          <w:sz w:val="28"/>
          <w:szCs w:val="28"/>
        </w:rPr>
        <w:t xml:space="preserve"> </w:t>
      </w:r>
      <w:r>
        <w:rPr>
          <w:sz w:val="28"/>
          <w:szCs w:val="28"/>
        </w:rPr>
        <w:t>члены многодетной семьи не имеют земельного участка в собственности, на праве пожизненного наследуемого владения или постоянного (бессрочного) пользования на территории Пермского края или члены многодетной семьи имеют земельный участок (земельные участки) в собственности, на праве пожизненного наследуемого владения или постоянного (бессрочного) пользования на территории Пермского края, размер которого (размер которых в сумме) меньше минимального размера, установленного в соответствии с</w:t>
      </w:r>
      <w:proofErr w:type="gramEnd"/>
      <w:r>
        <w:rPr>
          <w:sz w:val="28"/>
          <w:szCs w:val="28"/>
        </w:rPr>
        <w:t xml:space="preserve"> </w:t>
      </w:r>
      <w:r>
        <w:rPr>
          <w:color w:val="000000"/>
          <w:sz w:val="28"/>
          <w:szCs w:val="28"/>
        </w:rPr>
        <w:t xml:space="preserve">Законом </w:t>
      </w:r>
      <w:r>
        <w:rPr>
          <w:sz w:val="28"/>
          <w:szCs w:val="28"/>
        </w:rPr>
        <w:t>Пермской области от 2 сентября 2003 г. N 965-193 "Об установлении предельных (максимальных и минимальных) размеров земельных участков, предоставляемых гражданам в собственность";</w:t>
      </w:r>
    </w:p>
    <w:p w:rsidR="00C277FF" w:rsidRDefault="00C277FF" w:rsidP="00C277FF">
      <w:pPr>
        <w:widowControl w:val="0"/>
        <w:spacing w:line="100" w:lineRule="atLeast"/>
        <w:ind w:firstLine="709"/>
        <w:jc w:val="both"/>
        <w:rPr>
          <w:sz w:val="28"/>
          <w:szCs w:val="28"/>
        </w:rPr>
      </w:pPr>
      <w:bookmarkStart w:id="2" w:name="Par65"/>
      <w:bookmarkEnd w:id="2"/>
      <w:proofErr w:type="spellStart"/>
      <w:proofErr w:type="gramStart"/>
      <w:r>
        <w:rPr>
          <w:sz w:val="28"/>
          <w:szCs w:val="28"/>
        </w:rPr>
        <w:t>д</w:t>
      </w:r>
      <w:proofErr w:type="spellEnd"/>
      <w:r>
        <w:rPr>
          <w:sz w:val="28"/>
          <w:szCs w:val="28"/>
        </w:rPr>
        <w:t xml:space="preserve">)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принадлежащего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w:t>
      </w:r>
      <w:r>
        <w:rPr>
          <w:color w:val="000000"/>
          <w:sz w:val="28"/>
          <w:szCs w:val="28"/>
        </w:rPr>
        <w:t xml:space="preserve">Законом </w:t>
      </w:r>
      <w:r>
        <w:rPr>
          <w:sz w:val="28"/>
          <w:szCs w:val="28"/>
        </w:rPr>
        <w:t xml:space="preserve">Пермской области </w:t>
      </w:r>
      <w:r w:rsidR="009A7122">
        <w:rPr>
          <w:sz w:val="28"/>
          <w:szCs w:val="28"/>
        </w:rPr>
        <w:t xml:space="preserve">                                               </w:t>
      </w:r>
      <w:r>
        <w:rPr>
          <w:sz w:val="28"/>
          <w:szCs w:val="28"/>
        </w:rPr>
        <w:t>от 2</w:t>
      </w:r>
      <w:proofErr w:type="gramEnd"/>
      <w:r>
        <w:rPr>
          <w:sz w:val="28"/>
          <w:szCs w:val="28"/>
        </w:rPr>
        <w:t xml:space="preserve"> сентября 2003 г. N 965-193 "Об установлении предельных (максимальных и минимальных) размеров земельных участков, предоставляемых гражданам в собственность".</w:t>
      </w:r>
    </w:p>
    <w:p w:rsidR="00C277FF" w:rsidRDefault="00C277FF" w:rsidP="00C277FF">
      <w:pPr>
        <w:widowControl w:val="0"/>
        <w:spacing w:line="100" w:lineRule="atLeast"/>
        <w:ind w:firstLine="709"/>
        <w:jc w:val="both"/>
        <w:rPr>
          <w:sz w:val="28"/>
          <w:szCs w:val="28"/>
        </w:rPr>
      </w:pPr>
      <w:r>
        <w:rPr>
          <w:sz w:val="28"/>
          <w:szCs w:val="28"/>
        </w:rPr>
        <w:t>1.5. Ведение учета многодетных семей для предоставления земельных участков в собственность бесплатно осуществляется администрацией Чердынского городского поселения (далее - администрация) в порядке очередности, определяемой моментом принятия решения о постановке на учет, по зарегистрированному заявлению.</w:t>
      </w:r>
    </w:p>
    <w:p w:rsidR="00C277FF" w:rsidRDefault="00C277FF" w:rsidP="00C277FF">
      <w:pPr>
        <w:widowControl w:val="0"/>
        <w:spacing w:line="100" w:lineRule="atLeast"/>
        <w:ind w:firstLine="709"/>
        <w:jc w:val="both"/>
        <w:rPr>
          <w:sz w:val="28"/>
          <w:szCs w:val="28"/>
        </w:rPr>
      </w:pPr>
    </w:p>
    <w:p w:rsidR="00C277FF" w:rsidRPr="00C277FF" w:rsidRDefault="00C277FF" w:rsidP="00C277FF">
      <w:pPr>
        <w:widowControl w:val="0"/>
        <w:spacing w:line="100" w:lineRule="atLeast"/>
        <w:ind w:firstLine="709"/>
        <w:jc w:val="center"/>
        <w:rPr>
          <w:b/>
          <w:sz w:val="28"/>
          <w:szCs w:val="28"/>
        </w:rPr>
      </w:pPr>
      <w:bookmarkStart w:id="3" w:name="Par70"/>
      <w:bookmarkEnd w:id="3"/>
      <w:r w:rsidRPr="00C277FF">
        <w:rPr>
          <w:b/>
          <w:sz w:val="28"/>
          <w:szCs w:val="28"/>
        </w:rPr>
        <w:t xml:space="preserve">2. Порядок подачи заявлений о предоставлении </w:t>
      </w:r>
      <w:proofErr w:type="gramStart"/>
      <w:r w:rsidRPr="00C277FF">
        <w:rPr>
          <w:b/>
          <w:sz w:val="28"/>
          <w:szCs w:val="28"/>
        </w:rPr>
        <w:t>земельного</w:t>
      </w:r>
      <w:proofErr w:type="gramEnd"/>
    </w:p>
    <w:p w:rsidR="00C277FF" w:rsidRPr="00C277FF" w:rsidRDefault="00C277FF" w:rsidP="00C277FF">
      <w:pPr>
        <w:widowControl w:val="0"/>
        <w:spacing w:line="100" w:lineRule="atLeast"/>
        <w:ind w:firstLine="709"/>
        <w:jc w:val="center"/>
        <w:rPr>
          <w:b/>
          <w:sz w:val="28"/>
          <w:szCs w:val="28"/>
        </w:rPr>
      </w:pPr>
      <w:r w:rsidRPr="00C277FF">
        <w:rPr>
          <w:b/>
          <w:sz w:val="28"/>
          <w:szCs w:val="28"/>
        </w:rPr>
        <w:t>участка и прилагаемых к нему документов</w:t>
      </w:r>
    </w:p>
    <w:p w:rsidR="00C277FF" w:rsidRPr="00C277FF" w:rsidRDefault="00C277FF" w:rsidP="00C277FF">
      <w:pPr>
        <w:widowControl w:val="0"/>
        <w:spacing w:line="100" w:lineRule="atLeast"/>
        <w:ind w:firstLine="709"/>
        <w:jc w:val="both"/>
        <w:rPr>
          <w:b/>
          <w:sz w:val="28"/>
          <w:szCs w:val="28"/>
        </w:rPr>
      </w:pPr>
    </w:p>
    <w:p w:rsidR="00C277FF" w:rsidRDefault="00C277FF" w:rsidP="00C277FF">
      <w:pPr>
        <w:widowControl w:val="0"/>
        <w:spacing w:line="100" w:lineRule="atLeast"/>
        <w:ind w:firstLine="709"/>
        <w:jc w:val="both"/>
        <w:rPr>
          <w:sz w:val="28"/>
          <w:szCs w:val="28"/>
        </w:rPr>
      </w:pPr>
      <w:r>
        <w:rPr>
          <w:sz w:val="28"/>
          <w:szCs w:val="28"/>
        </w:rPr>
        <w:t xml:space="preserve">2.1. </w:t>
      </w:r>
      <w:proofErr w:type="gramStart"/>
      <w:r>
        <w:rPr>
          <w:sz w:val="28"/>
          <w:szCs w:val="28"/>
        </w:rPr>
        <w:t>Один из родителей либо одинокая мать (отец), зарегистрированные на территории Чердынского района по месту жительства не менее пяти лет, имеющие трех и более несовершеннолетних детей (в том числе пасынков, падчериц, а также усыновленных детей), а также детей в возрасте до 23 лет, обучающихся в образовательных учреждениях по очной форме обучения или проходящих военную службу по призыву в Вооруженных Силах Российской</w:t>
      </w:r>
      <w:proofErr w:type="gramEnd"/>
      <w:r>
        <w:rPr>
          <w:sz w:val="28"/>
          <w:szCs w:val="28"/>
        </w:rPr>
        <w:t xml:space="preserve"> Федерации, подают в администраци</w:t>
      </w:r>
      <w:r>
        <w:rPr>
          <w:color w:val="000000"/>
          <w:sz w:val="28"/>
          <w:szCs w:val="28"/>
        </w:rPr>
        <w:t>ю заявление</w:t>
      </w:r>
      <w:r>
        <w:rPr>
          <w:sz w:val="28"/>
          <w:szCs w:val="28"/>
        </w:rPr>
        <w:t xml:space="preserve"> о предоставлении земельного участка с указанием цели его использования (для индивидуального жилищного </w:t>
      </w:r>
      <w:r>
        <w:rPr>
          <w:sz w:val="28"/>
          <w:szCs w:val="28"/>
        </w:rPr>
        <w:lastRenderedPageBreak/>
        <w:t>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w:t>
      </w:r>
      <w:r w:rsidR="009A7122">
        <w:rPr>
          <w:sz w:val="28"/>
          <w:szCs w:val="28"/>
        </w:rPr>
        <w:t>отноводства) по форме согласно П</w:t>
      </w:r>
      <w:r>
        <w:rPr>
          <w:sz w:val="28"/>
          <w:szCs w:val="28"/>
        </w:rPr>
        <w:t>риложению 1 к настоящему Порядку.</w:t>
      </w:r>
    </w:p>
    <w:p w:rsidR="00C277FF" w:rsidRDefault="00C277FF" w:rsidP="00C277FF">
      <w:pPr>
        <w:widowControl w:val="0"/>
        <w:spacing w:line="100" w:lineRule="atLeast"/>
        <w:ind w:firstLine="709"/>
        <w:jc w:val="both"/>
        <w:rPr>
          <w:sz w:val="28"/>
          <w:szCs w:val="28"/>
        </w:rPr>
      </w:pPr>
      <w:r>
        <w:rPr>
          <w:sz w:val="28"/>
          <w:szCs w:val="28"/>
        </w:rPr>
        <w:t>2.2. К заявлению прилагаются следующие документы:</w:t>
      </w:r>
    </w:p>
    <w:p w:rsidR="00C277FF" w:rsidRDefault="00C277FF" w:rsidP="00C277FF">
      <w:pPr>
        <w:widowControl w:val="0"/>
        <w:spacing w:line="100" w:lineRule="atLeast"/>
        <w:ind w:firstLine="709"/>
        <w:jc w:val="both"/>
        <w:rPr>
          <w:sz w:val="28"/>
          <w:szCs w:val="28"/>
        </w:rPr>
      </w:pPr>
      <w:r>
        <w:rPr>
          <w:sz w:val="28"/>
          <w:szCs w:val="28"/>
        </w:rPr>
        <w:t>1) копии свидетельств о рождении детей;</w:t>
      </w:r>
    </w:p>
    <w:p w:rsidR="00C277FF" w:rsidRDefault="00C277FF" w:rsidP="00C277FF">
      <w:pPr>
        <w:widowControl w:val="0"/>
        <w:spacing w:line="100" w:lineRule="atLeast"/>
        <w:ind w:firstLine="709"/>
        <w:jc w:val="both"/>
        <w:rPr>
          <w:sz w:val="28"/>
          <w:szCs w:val="28"/>
        </w:rPr>
      </w:pPr>
      <w:proofErr w:type="gramStart"/>
      <w:r>
        <w:rPr>
          <w:sz w:val="28"/>
          <w:szCs w:val="28"/>
        </w:rPr>
        <w:t xml:space="preserve">2) </w:t>
      </w:r>
      <w:r w:rsidRPr="0086129A">
        <w:rPr>
          <w:sz w:val="28"/>
          <w:szCs w:val="28"/>
        </w:rPr>
        <w:t>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r>
        <w:rPr>
          <w:sz w:val="28"/>
          <w:szCs w:val="28"/>
        </w:rPr>
        <w:t>;</w:t>
      </w:r>
      <w:proofErr w:type="gramEnd"/>
    </w:p>
    <w:p w:rsidR="00C277FF" w:rsidRDefault="00C277FF" w:rsidP="00C277FF">
      <w:pPr>
        <w:widowControl w:val="0"/>
        <w:spacing w:line="100" w:lineRule="atLeast"/>
        <w:ind w:firstLine="709"/>
        <w:jc w:val="both"/>
        <w:rPr>
          <w:sz w:val="28"/>
          <w:szCs w:val="28"/>
        </w:rPr>
      </w:pPr>
      <w:r>
        <w:rPr>
          <w:sz w:val="28"/>
          <w:szCs w:val="28"/>
        </w:rPr>
        <w:t xml:space="preserve">3) </w:t>
      </w:r>
      <w:r w:rsidRPr="0086129A">
        <w:rPr>
          <w:sz w:val="28"/>
          <w:szCs w:val="28"/>
        </w:rPr>
        <w:t>копия свидетельства о браке - для супругов (не распространяется на одинокую мать (одинокого отца);</w:t>
      </w:r>
    </w:p>
    <w:p w:rsidR="00C277FF" w:rsidRDefault="00C277FF" w:rsidP="00C277FF">
      <w:pPr>
        <w:widowControl w:val="0"/>
        <w:spacing w:line="100" w:lineRule="atLeast"/>
        <w:ind w:firstLine="709"/>
        <w:jc w:val="both"/>
        <w:rPr>
          <w:sz w:val="28"/>
          <w:szCs w:val="28"/>
        </w:rPr>
      </w:pPr>
      <w:r>
        <w:rPr>
          <w:sz w:val="28"/>
          <w:szCs w:val="28"/>
        </w:rP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C277FF" w:rsidRDefault="00C277FF" w:rsidP="00C277FF">
      <w:pPr>
        <w:widowControl w:val="0"/>
        <w:spacing w:line="100" w:lineRule="atLeast"/>
        <w:ind w:firstLine="709"/>
        <w:jc w:val="both"/>
        <w:rPr>
          <w:sz w:val="28"/>
          <w:szCs w:val="28"/>
        </w:rPr>
      </w:pPr>
      <w:r>
        <w:rPr>
          <w:sz w:val="28"/>
          <w:szCs w:val="28"/>
        </w:rPr>
        <w:t xml:space="preserve">5) </w:t>
      </w:r>
      <w:r w:rsidRPr="0086129A">
        <w:rPr>
          <w:sz w:val="28"/>
          <w:szCs w:val="28"/>
        </w:rPr>
        <w:t xml:space="preserve">выписка из домовой или </w:t>
      </w:r>
      <w:proofErr w:type="spellStart"/>
      <w:r w:rsidRPr="0086129A">
        <w:rPr>
          <w:sz w:val="28"/>
          <w:szCs w:val="28"/>
        </w:rPr>
        <w:t>похозяйственной</w:t>
      </w:r>
      <w:proofErr w:type="spellEnd"/>
      <w:r w:rsidRPr="0086129A">
        <w:rPr>
          <w:sz w:val="28"/>
          <w:szCs w:val="28"/>
        </w:rPr>
        <w:t xml:space="preserve">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C277FF" w:rsidRDefault="00C277FF" w:rsidP="00C277FF">
      <w:pPr>
        <w:widowControl w:val="0"/>
        <w:spacing w:line="100" w:lineRule="atLeast"/>
        <w:ind w:firstLine="709"/>
        <w:jc w:val="both"/>
        <w:rPr>
          <w:sz w:val="28"/>
          <w:szCs w:val="28"/>
        </w:rPr>
      </w:pPr>
      <w:r>
        <w:rPr>
          <w:sz w:val="28"/>
          <w:szCs w:val="28"/>
        </w:rPr>
        <w:t>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C277FF" w:rsidRDefault="00C277FF" w:rsidP="00C277FF">
      <w:pPr>
        <w:widowControl w:val="0"/>
        <w:spacing w:line="100" w:lineRule="atLeast"/>
        <w:ind w:firstLine="709"/>
        <w:jc w:val="both"/>
        <w:rPr>
          <w:sz w:val="28"/>
          <w:szCs w:val="28"/>
        </w:rPr>
      </w:pPr>
      <w:r>
        <w:rPr>
          <w:sz w:val="28"/>
          <w:szCs w:val="28"/>
        </w:rPr>
        <w:t>Прилагаемые к заявлению документы предоставляются в подлинниках или копиях, заверенных в установленном порядке, в том числе в форме электронного документа.</w:t>
      </w:r>
    </w:p>
    <w:p w:rsidR="00C277FF" w:rsidRDefault="00C277FF" w:rsidP="00C277FF">
      <w:pPr>
        <w:widowControl w:val="0"/>
        <w:spacing w:line="100" w:lineRule="atLeast"/>
        <w:ind w:firstLine="709"/>
        <w:jc w:val="both"/>
        <w:rPr>
          <w:sz w:val="28"/>
          <w:szCs w:val="28"/>
        </w:rPr>
      </w:pPr>
      <w:r>
        <w:rPr>
          <w:sz w:val="28"/>
          <w:szCs w:val="28"/>
        </w:rPr>
        <w:t>Администрация самостоятельно запрашивает в органах, предоставляющих государственные услуги или муниципальные услуги, следующие документы, если они не были представлены самостоятельно гражданином:</w:t>
      </w:r>
    </w:p>
    <w:p w:rsidR="00C277FF" w:rsidRDefault="00C277FF" w:rsidP="00C277FF">
      <w:pPr>
        <w:widowControl w:val="0"/>
        <w:spacing w:line="100" w:lineRule="atLeast"/>
        <w:ind w:firstLine="709"/>
        <w:jc w:val="both"/>
        <w:rPr>
          <w:sz w:val="28"/>
          <w:szCs w:val="28"/>
        </w:rPr>
      </w:pPr>
      <w:r>
        <w:rPr>
          <w:sz w:val="28"/>
          <w:szCs w:val="28"/>
        </w:rPr>
        <w:t>сведения из органов опеки и попечительства об отмене усыновления (удочерения);</w:t>
      </w:r>
    </w:p>
    <w:p w:rsidR="00C277FF" w:rsidRDefault="00C277FF" w:rsidP="00C277FF">
      <w:pPr>
        <w:widowControl w:val="0"/>
        <w:spacing w:line="100" w:lineRule="atLeast"/>
        <w:ind w:firstLine="709"/>
        <w:jc w:val="both"/>
        <w:rPr>
          <w:sz w:val="28"/>
          <w:szCs w:val="28"/>
        </w:rPr>
      </w:pPr>
      <w:r>
        <w:rPr>
          <w:sz w:val="28"/>
          <w:szCs w:val="28"/>
        </w:rPr>
        <w:t>сведения из органов опеки и попечительства о лишении родителей родительских прав в отношении детей;</w:t>
      </w:r>
    </w:p>
    <w:p w:rsidR="00C277FF" w:rsidRDefault="00C277FF" w:rsidP="00C277FF">
      <w:pPr>
        <w:widowControl w:val="0"/>
        <w:spacing w:line="100" w:lineRule="atLeast"/>
        <w:ind w:firstLine="709"/>
        <w:jc w:val="both"/>
        <w:rPr>
          <w:color w:val="000000"/>
          <w:sz w:val="28"/>
          <w:szCs w:val="28"/>
        </w:rPr>
      </w:pPr>
      <w:r>
        <w:rPr>
          <w:sz w:val="28"/>
          <w:szCs w:val="28"/>
        </w:rPr>
        <w:t>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w:t>
      </w:r>
      <w:r>
        <w:rPr>
          <w:color w:val="000000"/>
          <w:sz w:val="28"/>
          <w:szCs w:val="28"/>
        </w:rPr>
        <w:t>х в подпункте "</w:t>
      </w:r>
      <w:proofErr w:type="spellStart"/>
      <w:r>
        <w:rPr>
          <w:color w:val="000000"/>
          <w:sz w:val="28"/>
          <w:szCs w:val="28"/>
        </w:rPr>
        <w:t>д</w:t>
      </w:r>
      <w:proofErr w:type="spellEnd"/>
      <w:r>
        <w:rPr>
          <w:color w:val="000000"/>
          <w:sz w:val="28"/>
          <w:szCs w:val="28"/>
        </w:rPr>
        <w:t>" пункта 1.4 настоящего Порядка, а также на праве аренды земельного участка.</w:t>
      </w:r>
    </w:p>
    <w:p w:rsidR="00C277FF" w:rsidRDefault="00C277FF" w:rsidP="00C277FF">
      <w:pPr>
        <w:widowControl w:val="0"/>
        <w:spacing w:line="100" w:lineRule="atLeast"/>
        <w:ind w:firstLine="709"/>
        <w:jc w:val="both"/>
        <w:rPr>
          <w:sz w:val="28"/>
          <w:szCs w:val="28"/>
        </w:rPr>
      </w:pPr>
      <w:r>
        <w:rPr>
          <w:color w:val="000000"/>
          <w:sz w:val="28"/>
          <w:szCs w:val="28"/>
        </w:rPr>
        <w:t xml:space="preserve">2.3. </w:t>
      </w:r>
      <w:proofErr w:type="gramStart"/>
      <w:r>
        <w:rPr>
          <w:color w:val="000000"/>
          <w:sz w:val="28"/>
          <w:szCs w:val="28"/>
        </w:rPr>
        <w:t xml:space="preserve">В случае соответствия многодетной семьи условиям, предусмотренным Законом Пермского края, администрация издает постановление о постановке многодетной семьи на учет в целях предоставления земельного </w:t>
      </w:r>
      <w:r>
        <w:rPr>
          <w:sz w:val="28"/>
          <w:szCs w:val="28"/>
        </w:rPr>
        <w:t>участка в течение месяца с даты регистрации заявления.</w:t>
      </w:r>
      <w:proofErr w:type="gramEnd"/>
      <w:r>
        <w:rPr>
          <w:sz w:val="28"/>
          <w:szCs w:val="28"/>
        </w:rPr>
        <w:t xml:space="preserve"> Постановление о постановке многодетной семьи на учет в целях предоставления земельного участка должно содержать следующие сведения:</w:t>
      </w:r>
    </w:p>
    <w:p w:rsidR="00C277FF" w:rsidRDefault="00C277FF" w:rsidP="00C277FF">
      <w:pPr>
        <w:widowControl w:val="0"/>
        <w:spacing w:line="100" w:lineRule="atLeast"/>
        <w:ind w:firstLine="709"/>
        <w:jc w:val="both"/>
        <w:rPr>
          <w:sz w:val="28"/>
          <w:szCs w:val="28"/>
        </w:rPr>
      </w:pPr>
      <w:r>
        <w:rPr>
          <w:sz w:val="28"/>
          <w:szCs w:val="28"/>
        </w:rPr>
        <w:t>2.3.1. фамилия, имя, отчество всех членов многодетной семьи;</w:t>
      </w:r>
    </w:p>
    <w:p w:rsidR="00C277FF" w:rsidRDefault="00C277FF" w:rsidP="00C277FF">
      <w:pPr>
        <w:widowControl w:val="0"/>
        <w:spacing w:line="100" w:lineRule="atLeast"/>
        <w:ind w:firstLine="709"/>
        <w:jc w:val="both"/>
        <w:rPr>
          <w:sz w:val="28"/>
          <w:szCs w:val="28"/>
        </w:rPr>
      </w:pPr>
      <w:r>
        <w:rPr>
          <w:sz w:val="28"/>
          <w:szCs w:val="28"/>
        </w:rPr>
        <w:t>2.3.2. адрес регистрации по месту жительства;</w:t>
      </w:r>
    </w:p>
    <w:p w:rsidR="00C277FF" w:rsidRDefault="00C277FF" w:rsidP="00C277FF">
      <w:pPr>
        <w:widowControl w:val="0"/>
        <w:spacing w:line="100" w:lineRule="atLeast"/>
        <w:ind w:firstLine="709"/>
        <w:jc w:val="both"/>
        <w:rPr>
          <w:sz w:val="28"/>
          <w:szCs w:val="28"/>
        </w:rPr>
      </w:pPr>
      <w:r>
        <w:rPr>
          <w:sz w:val="28"/>
          <w:szCs w:val="28"/>
        </w:rPr>
        <w:t>2.3.3. цель использования предоставляемого земельного участка;</w:t>
      </w:r>
    </w:p>
    <w:p w:rsidR="00C277FF" w:rsidRDefault="00C277FF" w:rsidP="00C277FF">
      <w:pPr>
        <w:widowControl w:val="0"/>
        <w:spacing w:line="100" w:lineRule="atLeast"/>
        <w:ind w:firstLine="709"/>
        <w:jc w:val="both"/>
        <w:rPr>
          <w:sz w:val="28"/>
          <w:szCs w:val="28"/>
        </w:rPr>
      </w:pPr>
      <w:r>
        <w:rPr>
          <w:sz w:val="28"/>
          <w:szCs w:val="28"/>
        </w:rPr>
        <w:t>2.3.4. дата постановки на учет;</w:t>
      </w:r>
    </w:p>
    <w:p w:rsidR="00C277FF" w:rsidRDefault="00C277FF" w:rsidP="00C277FF">
      <w:pPr>
        <w:widowControl w:val="0"/>
        <w:spacing w:line="100" w:lineRule="atLeast"/>
        <w:ind w:firstLine="709"/>
        <w:jc w:val="both"/>
        <w:rPr>
          <w:sz w:val="28"/>
          <w:szCs w:val="28"/>
        </w:rPr>
      </w:pPr>
      <w:r>
        <w:rPr>
          <w:sz w:val="28"/>
          <w:szCs w:val="28"/>
        </w:rPr>
        <w:t>2.3.5. номер очереди.</w:t>
      </w:r>
    </w:p>
    <w:p w:rsidR="00C277FF" w:rsidRDefault="00C277FF" w:rsidP="00C277FF">
      <w:pPr>
        <w:widowControl w:val="0"/>
        <w:spacing w:line="100" w:lineRule="atLeast"/>
        <w:ind w:firstLine="709"/>
        <w:jc w:val="both"/>
        <w:rPr>
          <w:sz w:val="28"/>
          <w:szCs w:val="28"/>
        </w:rPr>
      </w:pPr>
      <w:r>
        <w:rPr>
          <w:sz w:val="28"/>
          <w:szCs w:val="28"/>
        </w:rPr>
        <w:lastRenderedPageBreak/>
        <w:t>Номер очереди должен соответствовать порядковому номеру, указанному в реестре многодетных семей Чердынского городского поселения, состоящих на учете в целях предоставления бесплатно в собственность земельных участков. Порядковый номер в реестре устанавливается по дате регистрации заявления в администрации, по которому принято решение о постановке на учет.</w:t>
      </w:r>
    </w:p>
    <w:p w:rsidR="00C277FF" w:rsidRDefault="00C277FF" w:rsidP="00C277FF">
      <w:pPr>
        <w:widowControl w:val="0"/>
        <w:spacing w:line="100" w:lineRule="atLeast"/>
        <w:ind w:firstLine="709"/>
        <w:jc w:val="both"/>
        <w:rPr>
          <w:sz w:val="28"/>
          <w:szCs w:val="28"/>
        </w:rPr>
      </w:pPr>
      <w:r>
        <w:rPr>
          <w:sz w:val="28"/>
          <w:szCs w:val="28"/>
        </w:rPr>
        <w:t xml:space="preserve">2.4. </w:t>
      </w:r>
      <w:proofErr w:type="gramStart"/>
      <w:r>
        <w:rPr>
          <w:sz w:val="28"/>
          <w:szCs w:val="28"/>
        </w:rPr>
        <w:t xml:space="preserve">Решение о постановке многодетной семьи на учет в целях предоставления земельного участка в собственность бесплатно, возврате заявления для сбора недостающих документов либо отказе в постановке на учет принимается </w:t>
      </w:r>
      <w:proofErr w:type="spellStart"/>
      <w:r>
        <w:rPr>
          <w:sz w:val="28"/>
          <w:szCs w:val="28"/>
        </w:rPr>
        <w:t>комиссионно</w:t>
      </w:r>
      <w:proofErr w:type="spellEnd"/>
      <w:r>
        <w:rPr>
          <w:sz w:val="28"/>
          <w:szCs w:val="28"/>
        </w:rPr>
        <w:t>.</w:t>
      </w:r>
      <w:proofErr w:type="gramEnd"/>
      <w:r>
        <w:rPr>
          <w:sz w:val="28"/>
          <w:szCs w:val="28"/>
        </w:rPr>
        <w:t xml:space="preserve"> Состав и порядок работы комиссии утверждаются постановлением администрации Чердынского городского поселения.</w:t>
      </w:r>
    </w:p>
    <w:p w:rsidR="00C277FF" w:rsidRDefault="00C277FF" w:rsidP="00C277FF">
      <w:pPr>
        <w:widowControl w:val="0"/>
        <w:spacing w:line="100" w:lineRule="atLeast"/>
        <w:ind w:firstLine="709"/>
        <w:jc w:val="both"/>
        <w:rPr>
          <w:sz w:val="28"/>
          <w:szCs w:val="28"/>
        </w:rPr>
      </w:pPr>
      <w:r>
        <w:rPr>
          <w:sz w:val="28"/>
          <w:szCs w:val="28"/>
        </w:rPr>
        <w:t>Комиссия в течение 30 календарных дней осуществляет рассмотрение заявления и проверку приложенных к нему пакетов документов и принимает решение о постановке на учет многодетной семьи либо об отказе в постановке на учет.</w:t>
      </w:r>
    </w:p>
    <w:p w:rsidR="00C277FF" w:rsidRDefault="00C277FF" w:rsidP="00C277FF">
      <w:pPr>
        <w:widowControl w:val="0"/>
        <w:spacing w:line="100" w:lineRule="atLeast"/>
        <w:ind w:firstLine="709"/>
        <w:jc w:val="both"/>
        <w:rPr>
          <w:sz w:val="28"/>
          <w:szCs w:val="28"/>
        </w:rPr>
      </w:pPr>
      <w:r>
        <w:rPr>
          <w:sz w:val="28"/>
          <w:szCs w:val="28"/>
        </w:rPr>
        <w:t xml:space="preserve">2.5. </w:t>
      </w:r>
      <w:proofErr w:type="gramStart"/>
      <w:r>
        <w:rPr>
          <w:sz w:val="28"/>
          <w:szCs w:val="28"/>
        </w:rPr>
        <w:t>Администрация направляет в адрес заявителя уведомление о постановке на учет его многодетной семьи в целях предоставления земельного участка с приложением копии постановления.</w:t>
      </w:r>
      <w:proofErr w:type="gramEnd"/>
    </w:p>
    <w:p w:rsidR="00C277FF" w:rsidRDefault="00C277FF" w:rsidP="00C277FF">
      <w:pPr>
        <w:widowControl w:val="0"/>
        <w:spacing w:line="100" w:lineRule="atLeast"/>
        <w:ind w:firstLine="709"/>
        <w:jc w:val="both"/>
        <w:rPr>
          <w:sz w:val="28"/>
          <w:szCs w:val="28"/>
        </w:rPr>
      </w:pPr>
      <w:r>
        <w:rPr>
          <w:sz w:val="28"/>
          <w:szCs w:val="28"/>
        </w:rPr>
        <w:t>В течение пяти рабочих дней с момента его принятия направляет заявителю заказным почтовым отправлением по адресу, указанному в заявлении, либо выдает на руки под роспись.</w:t>
      </w:r>
    </w:p>
    <w:p w:rsidR="00C277FF" w:rsidRDefault="00C277FF" w:rsidP="00C277FF">
      <w:pPr>
        <w:widowControl w:val="0"/>
        <w:spacing w:line="100" w:lineRule="atLeast"/>
        <w:ind w:firstLine="709"/>
        <w:jc w:val="both"/>
        <w:rPr>
          <w:color w:val="000000"/>
          <w:sz w:val="28"/>
          <w:szCs w:val="28"/>
        </w:rPr>
      </w:pPr>
      <w:r>
        <w:rPr>
          <w:sz w:val="28"/>
          <w:szCs w:val="28"/>
        </w:rPr>
        <w:t xml:space="preserve">2.6. В случае непредставления (в том числе представления не в полном объеме) необходимых документов администрация возвращает заявление со всеми приложенными к нему документами с указанием недостающих документов. Многодетная семья вправе повторно обратиться </w:t>
      </w:r>
      <w:proofErr w:type="gramStart"/>
      <w:r>
        <w:rPr>
          <w:sz w:val="28"/>
          <w:szCs w:val="28"/>
        </w:rPr>
        <w:t>в администрацию с заявлением о постановке на учет</w:t>
      </w:r>
      <w:proofErr w:type="gramEnd"/>
      <w:r>
        <w:rPr>
          <w:sz w:val="28"/>
          <w:szCs w:val="28"/>
        </w:rPr>
        <w:t xml:space="preserve"> в целях предоставления бесплатно в собственность земельного участка</w:t>
      </w:r>
      <w:r>
        <w:rPr>
          <w:color w:val="000000"/>
          <w:sz w:val="28"/>
          <w:szCs w:val="28"/>
        </w:rPr>
        <w:t>.</w:t>
      </w:r>
    </w:p>
    <w:p w:rsidR="00C277FF" w:rsidRDefault="00C277FF" w:rsidP="00C277FF">
      <w:pPr>
        <w:widowControl w:val="0"/>
        <w:spacing w:line="100" w:lineRule="atLeast"/>
        <w:ind w:firstLine="709"/>
        <w:jc w:val="both"/>
        <w:rPr>
          <w:color w:val="000000"/>
          <w:sz w:val="28"/>
          <w:szCs w:val="28"/>
        </w:rPr>
      </w:pPr>
      <w:r>
        <w:rPr>
          <w:color w:val="000000"/>
          <w:sz w:val="28"/>
          <w:szCs w:val="28"/>
        </w:rPr>
        <w:t xml:space="preserve">2.7. </w:t>
      </w:r>
      <w:proofErr w:type="gramStart"/>
      <w:r>
        <w:rPr>
          <w:color w:val="000000"/>
          <w:sz w:val="28"/>
          <w:szCs w:val="28"/>
        </w:rPr>
        <w:t>В случае несоответствия многодетной семьи условиям, предусмотренным Законом Пермского края, или предоставления недостоверных сведений администрация принимает решение об отказе в предоставлении земельного участка в течение 10 рабочих дней со дня поступления письменного заявления и в течение 5 рабочих дней со дня его принятия направляет многодетной семье.</w:t>
      </w:r>
      <w:proofErr w:type="gramEnd"/>
    </w:p>
    <w:p w:rsidR="00C277FF" w:rsidRDefault="00C277FF" w:rsidP="00C277FF">
      <w:pPr>
        <w:widowControl w:val="0"/>
        <w:spacing w:line="100" w:lineRule="atLeast"/>
        <w:ind w:firstLine="709"/>
        <w:jc w:val="both"/>
        <w:rPr>
          <w:color w:val="000000"/>
          <w:sz w:val="28"/>
          <w:szCs w:val="28"/>
        </w:rPr>
      </w:pPr>
      <w:r>
        <w:rPr>
          <w:color w:val="000000"/>
          <w:sz w:val="28"/>
          <w:szCs w:val="28"/>
        </w:rPr>
        <w:t xml:space="preserve">2.8. Отказ </w:t>
      </w:r>
      <w:proofErr w:type="gramStart"/>
      <w:r>
        <w:rPr>
          <w:color w:val="000000"/>
          <w:sz w:val="28"/>
          <w:szCs w:val="28"/>
        </w:rPr>
        <w:t>в постановке на учет многодетной семьи в целях предоставления земельного участка в соответствии</w:t>
      </w:r>
      <w:proofErr w:type="gramEnd"/>
      <w:r>
        <w:rPr>
          <w:color w:val="000000"/>
          <w:sz w:val="28"/>
          <w:szCs w:val="28"/>
        </w:rPr>
        <w:t xml:space="preserve"> с Законом может быть обжалован в порядке, установленном законодательством Российской Федерации.</w:t>
      </w:r>
    </w:p>
    <w:p w:rsidR="00C277FF" w:rsidRDefault="00C277FF" w:rsidP="00C277FF">
      <w:pPr>
        <w:widowControl w:val="0"/>
        <w:spacing w:line="100" w:lineRule="atLeast"/>
        <w:ind w:firstLine="709"/>
        <w:jc w:val="both"/>
        <w:rPr>
          <w:color w:val="000000"/>
          <w:sz w:val="28"/>
          <w:szCs w:val="28"/>
        </w:rPr>
      </w:pPr>
    </w:p>
    <w:p w:rsidR="00C277FF" w:rsidRPr="009A7122" w:rsidRDefault="00C277FF" w:rsidP="00C277FF">
      <w:pPr>
        <w:widowControl w:val="0"/>
        <w:spacing w:line="100" w:lineRule="atLeast"/>
        <w:ind w:firstLine="709"/>
        <w:jc w:val="center"/>
        <w:rPr>
          <w:b/>
          <w:color w:val="000000"/>
          <w:sz w:val="28"/>
          <w:szCs w:val="28"/>
        </w:rPr>
      </w:pPr>
      <w:bookmarkStart w:id="4" w:name="Par105"/>
      <w:bookmarkEnd w:id="4"/>
      <w:r w:rsidRPr="009A7122">
        <w:rPr>
          <w:b/>
          <w:color w:val="000000"/>
          <w:sz w:val="28"/>
          <w:szCs w:val="28"/>
        </w:rPr>
        <w:t>3. Ведение реестра многодетных семей Чердынского городского поселения,</w:t>
      </w:r>
    </w:p>
    <w:p w:rsidR="00C277FF" w:rsidRPr="009A7122" w:rsidRDefault="00C277FF" w:rsidP="00C277FF">
      <w:pPr>
        <w:widowControl w:val="0"/>
        <w:spacing w:line="100" w:lineRule="atLeast"/>
        <w:ind w:firstLine="709"/>
        <w:jc w:val="center"/>
        <w:rPr>
          <w:b/>
          <w:color w:val="000000"/>
          <w:sz w:val="28"/>
          <w:szCs w:val="28"/>
        </w:rPr>
      </w:pPr>
      <w:proofErr w:type="gramStart"/>
      <w:r w:rsidRPr="009A7122">
        <w:rPr>
          <w:b/>
          <w:color w:val="000000"/>
          <w:sz w:val="28"/>
          <w:szCs w:val="28"/>
        </w:rPr>
        <w:t>состоящих</w:t>
      </w:r>
      <w:proofErr w:type="gramEnd"/>
      <w:r w:rsidRPr="009A7122">
        <w:rPr>
          <w:b/>
          <w:color w:val="000000"/>
          <w:sz w:val="28"/>
          <w:szCs w:val="28"/>
        </w:rPr>
        <w:t xml:space="preserve"> на учете с целью предоставления бесплатно</w:t>
      </w:r>
    </w:p>
    <w:p w:rsidR="00C277FF" w:rsidRPr="009A7122" w:rsidRDefault="00C277FF" w:rsidP="00C277FF">
      <w:pPr>
        <w:widowControl w:val="0"/>
        <w:spacing w:line="100" w:lineRule="atLeast"/>
        <w:ind w:firstLine="709"/>
        <w:jc w:val="center"/>
        <w:rPr>
          <w:b/>
          <w:color w:val="000000"/>
          <w:sz w:val="28"/>
          <w:szCs w:val="28"/>
        </w:rPr>
      </w:pPr>
      <w:r w:rsidRPr="009A7122">
        <w:rPr>
          <w:b/>
          <w:color w:val="000000"/>
          <w:sz w:val="28"/>
          <w:szCs w:val="28"/>
        </w:rPr>
        <w:t>в собственность земельного участка</w:t>
      </w:r>
    </w:p>
    <w:p w:rsidR="00C277FF" w:rsidRDefault="00C277FF" w:rsidP="00C277FF">
      <w:pPr>
        <w:widowControl w:val="0"/>
        <w:spacing w:line="100" w:lineRule="atLeast"/>
        <w:ind w:firstLine="709"/>
        <w:jc w:val="both"/>
        <w:rPr>
          <w:color w:val="000000"/>
          <w:sz w:val="28"/>
          <w:szCs w:val="28"/>
        </w:rPr>
      </w:pPr>
    </w:p>
    <w:p w:rsidR="00C277FF" w:rsidRDefault="00C277FF" w:rsidP="00C277FF">
      <w:pPr>
        <w:widowControl w:val="0"/>
        <w:spacing w:line="100" w:lineRule="atLeast"/>
        <w:ind w:firstLine="709"/>
        <w:jc w:val="both"/>
        <w:rPr>
          <w:sz w:val="28"/>
          <w:szCs w:val="28"/>
        </w:rPr>
      </w:pPr>
      <w:r>
        <w:rPr>
          <w:color w:val="000000"/>
          <w:sz w:val="28"/>
          <w:szCs w:val="28"/>
        </w:rPr>
        <w:t xml:space="preserve">3.1. Учет многодетных семей в целях предоставления в собственность бесплатно земельных участков осуществляется администрацией в виде реестра </w:t>
      </w:r>
      <w:r>
        <w:rPr>
          <w:sz w:val="28"/>
          <w:szCs w:val="28"/>
        </w:rPr>
        <w:t>на бумажном носителе и в электронном виде согласно прилагаемой форме согласно приложению 2 к настоящему Порядку.</w:t>
      </w:r>
    </w:p>
    <w:p w:rsidR="00C277FF" w:rsidRDefault="00C277FF" w:rsidP="00C277FF">
      <w:pPr>
        <w:widowControl w:val="0"/>
        <w:spacing w:line="100" w:lineRule="atLeast"/>
        <w:ind w:firstLine="709"/>
        <w:jc w:val="both"/>
        <w:rPr>
          <w:sz w:val="28"/>
          <w:szCs w:val="28"/>
        </w:rPr>
      </w:pPr>
      <w:r>
        <w:rPr>
          <w:sz w:val="28"/>
          <w:szCs w:val="28"/>
        </w:rPr>
        <w:lastRenderedPageBreak/>
        <w:t xml:space="preserve">3.2. </w:t>
      </w:r>
      <w:proofErr w:type="gramStart"/>
      <w:r>
        <w:rPr>
          <w:sz w:val="28"/>
          <w:szCs w:val="28"/>
        </w:rPr>
        <w:t>Заявление многодетной семьи о предоставлении в собственность бесплатно земельного участка с приложенными к нему документами хранится в администрации в течение одного года после снятия с учета и исключения многодетной семьи из реестра.</w:t>
      </w:r>
      <w:proofErr w:type="gramEnd"/>
    </w:p>
    <w:p w:rsidR="00C277FF" w:rsidRDefault="00C277FF" w:rsidP="00C277FF">
      <w:pPr>
        <w:widowControl w:val="0"/>
        <w:spacing w:line="100" w:lineRule="atLeast"/>
        <w:ind w:firstLine="709"/>
        <w:jc w:val="both"/>
        <w:rPr>
          <w:sz w:val="28"/>
          <w:szCs w:val="28"/>
        </w:rPr>
      </w:pPr>
      <w:r>
        <w:rPr>
          <w:sz w:val="28"/>
          <w:szCs w:val="28"/>
        </w:rPr>
        <w:t xml:space="preserve">3.3. </w:t>
      </w:r>
      <w:proofErr w:type="gramStart"/>
      <w:r>
        <w:rPr>
          <w:sz w:val="28"/>
          <w:szCs w:val="28"/>
        </w:rPr>
        <w:t xml:space="preserve">Основанием для включения многодетной семьи в реестр является постановление администрации </w:t>
      </w:r>
      <w:r>
        <w:rPr>
          <w:color w:val="000000"/>
          <w:sz w:val="28"/>
          <w:szCs w:val="28"/>
        </w:rPr>
        <w:t>Чердынского городского поселения</w:t>
      </w:r>
      <w:r>
        <w:rPr>
          <w:sz w:val="28"/>
          <w:szCs w:val="28"/>
        </w:rPr>
        <w:t xml:space="preserve"> о постановке на учет многодетной семьи в целях предоставления в собственность земельного участка.</w:t>
      </w:r>
      <w:proofErr w:type="gramEnd"/>
    </w:p>
    <w:p w:rsidR="00C277FF" w:rsidRDefault="00C277FF" w:rsidP="00C277FF">
      <w:pPr>
        <w:widowControl w:val="0"/>
        <w:spacing w:line="100" w:lineRule="atLeast"/>
        <w:ind w:firstLine="709"/>
        <w:jc w:val="both"/>
        <w:rPr>
          <w:sz w:val="28"/>
          <w:szCs w:val="28"/>
        </w:rPr>
      </w:pPr>
      <w:r>
        <w:rPr>
          <w:sz w:val="28"/>
          <w:szCs w:val="28"/>
        </w:rPr>
        <w:t>3.4. Основаниями для снятия с учета и исключения многодетной семьи из реестра являются:</w:t>
      </w:r>
    </w:p>
    <w:p w:rsidR="00C277FF" w:rsidRDefault="00C277FF" w:rsidP="00C277FF">
      <w:pPr>
        <w:widowControl w:val="0"/>
        <w:spacing w:line="100" w:lineRule="atLeast"/>
        <w:ind w:firstLine="709"/>
        <w:jc w:val="both"/>
        <w:rPr>
          <w:sz w:val="28"/>
          <w:szCs w:val="28"/>
        </w:rPr>
      </w:pPr>
      <w:r>
        <w:rPr>
          <w:sz w:val="28"/>
          <w:szCs w:val="28"/>
        </w:rPr>
        <w:t>3.4.1. принятое постановление администрации Чердынского  городского поселения о предоставлении земельного участка многодетной семьи в общую долевую собственность бесплатно;</w:t>
      </w:r>
    </w:p>
    <w:p w:rsidR="00C277FF" w:rsidRDefault="00C277FF" w:rsidP="00C277FF">
      <w:pPr>
        <w:widowControl w:val="0"/>
        <w:spacing w:line="100" w:lineRule="atLeast"/>
        <w:ind w:firstLine="709"/>
        <w:jc w:val="both"/>
        <w:rPr>
          <w:sz w:val="28"/>
          <w:szCs w:val="28"/>
        </w:rPr>
      </w:pPr>
      <w:r>
        <w:rPr>
          <w:sz w:val="28"/>
          <w:szCs w:val="28"/>
        </w:rPr>
        <w:t>3.4.2. установление факта представления недостоверных сведений;</w:t>
      </w:r>
    </w:p>
    <w:p w:rsidR="00C277FF" w:rsidRDefault="00C277FF" w:rsidP="00C277FF">
      <w:pPr>
        <w:widowControl w:val="0"/>
        <w:spacing w:line="100" w:lineRule="atLeast"/>
        <w:ind w:firstLine="709"/>
        <w:jc w:val="both"/>
        <w:rPr>
          <w:sz w:val="28"/>
          <w:szCs w:val="28"/>
        </w:rPr>
      </w:pPr>
      <w:proofErr w:type="gramStart"/>
      <w:r>
        <w:rPr>
          <w:sz w:val="28"/>
          <w:szCs w:val="28"/>
        </w:rPr>
        <w:t xml:space="preserve">3.4.3. приобретение в собственность земельного участка, размер которого равен или больше установленной в </w:t>
      </w:r>
      <w:r w:rsidRPr="00BA26D3">
        <w:rPr>
          <w:sz w:val="28"/>
          <w:szCs w:val="28"/>
        </w:rPr>
        <w:t xml:space="preserve">соответствии с </w:t>
      </w:r>
      <w:r w:rsidRPr="00BA26D3">
        <w:rPr>
          <w:rStyle w:val="ac"/>
          <w:color w:val="000000"/>
          <w:sz w:val="28"/>
          <w:szCs w:val="28"/>
          <w:u w:val="none"/>
        </w:rPr>
        <w:t>Законом</w:t>
      </w:r>
      <w:r>
        <w:rPr>
          <w:sz w:val="28"/>
          <w:szCs w:val="28"/>
        </w:rPr>
        <w:t xml:space="preserve"> Пермской области </w:t>
      </w:r>
      <w:r w:rsidR="00BA26D3">
        <w:rPr>
          <w:sz w:val="28"/>
          <w:szCs w:val="28"/>
        </w:rPr>
        <w:t xml:space="preserve"> </w:t>
      </w:r>
      <w:r>
        <w:rPr>
          <w:sz w:val="28"/>
          <w:szCs w:val="28"/>
        </w:rPr>
        <w:t>от 2 сентября 2003 г. N 965-193 "Об установлении предельных (максимальных и минимальных) размеров земельных участков, предоставляемых гражданам в собственность" нормы предоставляемых бесплатно земельных участков, в период после подачи заявления о предоставлении в собственность земельного участка и рассмотрения данного заявления;</w:t>
      </w:r>
      <w:proofErr w:type="gramEnd"/>
    </w:p>
    <w:p w:rsidR="00C277FF" w:rsidRDefault="00C277FF" w:rsidP="00C277FF">
      <w:pPr>
        <w:widowControl w:val="0"/>
        <w:spacing w:line="100" w:lineRule="atLeast"/>
        <w:ind w:firstLine="709"/>
        <w:jc w:val="both"/>
        <w:rPr>
          <w:sz w:val="28"/>
          <w:szCs w:val="28"/>
        </w:rPr>
      </w:pPr>
      <w:r>
        <w:rPr>
          <w:sz w:val="28"/>
          <w:szCs w:val="28"/>
        </w:rPr>
        <w:t>3.4.4. реализация членами многодетной семьи права на получение земельного участка в собственность бесплатно на территории Пермского края;</w:t>
      </w:r>
    </w:p>
    <w:p w:rsidR="00C277FF" w:rsidRDefault="00C277FF" w:rsidP="00C277FF">
      <w:pPr>
        <w:widowControl w:val="0"/>
        <w:spacing w:line="100" w:lineRule="atLeast"/>
        <w:ind w:firstLine="709"/>
        <w:jc w:val="both"/>
        <w:rPr>
          <w:color w:val="000000"/>
          <w:sz w:val="28"/>
          <w:szCs w:val="28"/>
        </w:rPr>
      </w:pPr>
      <w:r>
        <w:rPr>
          <w:sz w:val="28"/>
          <w:szCs w:val="28"/>
        </w:rPr>
        <w:t>3.4.5. смена гражданства одного из членов семьи;</w:t>
      </w:r>
    </w:p>
    <w:p w:rsidR="00C277FF" w:rsidRDefault="00C277FF" w:rsidP="00C277FF">
      <w:pPr>
        <w:widowControl w:val="0"/>
        <w:spacing w:line="100" w:lineRule="atLeast"/>
        <w:ind w:firstLine="709"/>
        <w:jc w:val="both"/>
        <w:rPr>
          <w:sz w:val="28"/>
          <w:szCs w:val="28"/>
        </w:rPr>
      </w:pPr>
      <w:r>
        <w:rPr>
          <w:color w:val="000000"/>
          <w:sz w:val="28"/>
          <w:szCs w:val="28"/>
        </w:rPr>
        <w:t>3.4.6. вые</w:t>
      </w:r>
      <w:proofErr w:type="gramStart"/>
      <w:r>
        <w:rPr>
          <w:color w:val="000000"/>
          <w:sz w:val="28"/>
          <w:szCs w:val="28"/>
        </w:rPr>
        <w:t>зд в др</w:t>
      </w:r>
      <w:proofErr w:type="gramEnd"/>
      <w:r>
        <w:rPr>
          <w:color w:val="000000"/>
          <w:sz w:val="28"/>
          <w:szCs w:val="28"/>
        </w:rPr>
        <w:t>угое муниципальное образование на постоянное место жительства одного или всех членов многодетной семьи.</w:t>
      </w:r>
    </w:p>
    <w:p w:rsidR="00C277FF" w:rsidRDefault="00C277FF" w:rsidP="00C277FF">
      <w:pPr>
        <w:widowControl w:val="0"/>
        <w:spacing w:line="100" w:lineRule="atLeast"/>
        <w:ind w:firstLine="709"/>
        <w:jc w:val="both"/>
        <w:rPr>
          <w:color w:val="000000"/>
          <w:sz w:val="28"/>
          <w:szCs w:val="28"/>
        </w:rPr>
      </w:pPr>
      <w:r>
        <w:rPr>
          <w:sz w:val="28"/>
          <w:szCs w:val="28"/>
        </w:rPr>
        <w:t>3.5. Члены многодетной семьи - супруги либо одинокая мать (одинокий отец) - обязаны в 10-дневный срок с момента возникновения обстоятельств, являющихся основанием для снятия семьи с учета, уведомить в письменной форме о них администрацию.</w:t>
      </w:r>
    </w:p>
    <w:p w:rsidR="00C277FF" w:rsidRDefault="00C277FF" w:rsidP="00C277FF">
      <w:pPr>
        <w:widowControl w:val="0"/>
        <w:spacing w:line="100" w:lineRule="atLeast"/>
        <w:ind w:firstLine="709"/>
        <w:jc w:val="both"/>
        <w:rPr>
          <w:sz w:val="28"/>
          <w:szCs w:val="28"/>
        </w:rPr>
      </w:pPr>
      <w:r>
        <w:rPr>
          <w:color w:val="000000"/>
          <w:sz w:val="28"/>
          <w:szCs w:val="28"/>
        </w:rPr>
        <w:t>3.6. Снятие многодетной семьи с учета может быть обжаловано заявителем в судебном порядке.</w:t>
      </w: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BA26D3" w:rsidRDefault="00BA26D3" w:rsidP="00C277FF">
      <w:pPr>
        <w:widowControl w:val="0"/>
        <w:spacing w:line="100" w:lineRule="atLeast"/>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left="4678"/>
        <w:rPr>
          <w:sz w:val="28"/>
          <w:szCs w:val="28"/>
        </w:rPr>
      </w:pPr>
      <w:bookmarkStart w:id="5" w:name="Par121"/>
      <w:bookmarkEnd w:id="5"/>
      <w:r>
        <w:rPr>
          <w:sz w:val="28"/>
          <w:szCs w:val="28"/>
        </w:rPr>
        <w:lastRenderedPageBreak/>
        <w:t>Приложение 1</w:t>
      </w:r>
    </w:p>
    <w:p w:rsidR="00C277FF" w:rsidRDefault="00C277FF" w:rsidP="00C277FF">
      <w:pPr>
        <w:widowControl w:val="0"/>
        <w:spacing w:line="100" w:lineRule="atLeast"/>
        <w:ind w:left="4678"/>
        <w:rPr>
          <w:sz w:val="28"/>
          <w:szCs w:val="28"/>
        </w:rPr>
      </w:pPr>
      <w:r>
        <w:rPr>
          <w:sz w:val="28"/>
          <w:szCs w:val="28"/>
        </w:rPr>
        <w:t xml:space="preserve">к Порядку ведения учета </w:t>
      </w:r>
      <w:proofErr w:type="gramStart"/>
      <w:r>
        <w:rPr>
          <w:sz w:val="28"/>
          <w:szCs w:val="28"/>
        </w:rPr>
        <w:t>многодетных</w:t>
      </w:r>
      <w:proofErr w:type="gramEnd"/>
    </w:p>
    <w:p w:rsidR="00C277FF" w:rsidRDefault="00C277FF" w:rsidP="00C277FF">
      <w:pPr>
        <w:widowControl w:val="0"/>
        <w:spacing w:line="100" w:lineRule="atLeast"/>
        <w:ind w:left="4678"/>
        <w:rPr>
          <w:sz w:val="28"/>
          <w:szCs w:val="28"/>
        </w:rPr>
      </w:pPr>
      <w:r>
        <w:rPr>
          <w:sz w:val="28"/>
          <w:szCs w:val="28"/>
        </w:rPr>
        <w:t xml:space="preserve">семей на территории </w:t>
      </w:r>
      <w:proofErr w:type="gramStart"/>
      <w:r>
        <w:rPr>
          <w:sz w:val="28"/>
          <w:szCs w:val="28"/>
        </w:rPr>
        <w:t>Чердынского</w:t>
      </w:r>
      <w:proofErr w:type="gramEnd"/>
    </w:p>
    <w:p w:rsidR="00C277FF" w:rsidRDefault="00C277FF" w:rsidP="00C277FF">
      <w:pPr>
        <w:widowControl w:val="0"/>
        <w:spacing w:line="100" w:lineRule="atLeast"/>
        <w:ind w:left="4678"/>
        <w:rPr>
          <w:sz w:val="28"/>
          <w:szCs w:val="28"/>
        </w:rPr>
      </w:pPr>
      <w:r>
        <w:rPr>
          <w:sz w:val="28"/>
          <w:szCs w:val="28"/>
        </w:rPr>
        <w:t>городского поселения в целях</w:t>
      </w:r>
    </w:p>
    <w:p w:rsidR="00C277FF" w:rsidRDefault="00C277FF" w:rsidP="00C277FF">
      <w:pPr>
        <w:widowControl w:val="0"/>
        <w:spacing w:line="100" w:lineRule="atLeast"/>
        <w:ind w:left="4678"/>
        <w:rPr>
          <w:sz w:val="28"/>
          <w:szCs w:val="28"/>
        </w:rPr>
      </w:pPr>
      <w:r>
        <w:rPr>
          <w:sz w:val="28"/>
          <w:szCs w:val="28"/>
        </w:rPr>
        <w:t xml:space="preserve">предоставления земельных участков </w:t>
      </w:r>
    </w:p>
    <w:p w:rsidR="00C277FF" w:rsidRDefault="00C277FF" w:rsidP="00C277FF">
      <w:pPr>
        <w:widowControl w:val="0"/>
        <w:spacing w:line="100" w:lineRule="atLeast"/>
        <w:ind w:left="4678"/>
        <w:rPr>
          <w:sz w:val="28"/>
          <w:szCs w:val="28"/>
        </w:rPr>
      </w:pPr>
      <w:r>
        <w:rPr>
          <w:sz w:val="28"/>
          <w:szCs w:val="28"/>
        </w:rPr>
        <w:t>в собственность бесплатно</w:t>
      </w:r>
    </w:p>
    <w:p w:rsidR="00C277FF" w:rsidRDefault="00C277FF" w:rsidP="00C277FF">
      <w:pPr>
        <w:widowControl w:val="0"/>
        <w:spacing w:line="100" w:lineRule="atLeast"/>
        <w:jc w:val="center"/>
        <w:rPr>
          <w:sz w:val="28"/>
          <w:szCs w:val="28"/>
        </w:rPr>
      </w:pPr>
    </w:p>
    <w:p w:rsidR="00C277FF" w:rsidRDefault="00BA26D3" w:rsidP="00BA26D3">
      <w:pPr>
        <w:pStyle w:val="ConsPlusNonformat"/>
        <w:ind w:left="3969"/>
        <w:jc w:val="both"/>
        <w:rPr>
          <w:rFonts w:ascii="Times New Roman" w:hAnsi="Times New Roman"/>
          <w:sz w:val="28"/>
          <w:szCs w:val="28"/>
        </w:rPr>
      </w:pPr>
      <w:r>
        <w:rPr>
          <w:rFonts w:ascii="Times New Roman" w:hAnsi="Times New Roman"/>
          <w:sz w:val="28"/>
          <w:szCs w:val="28"/>
        </w:rPr>
        <w:t xml:space="preserve">Главе администрации </w:t>
      </w:r>
      <w:r w:rsidR="00C277FF" w:rsidRPr="00A87F51">
        <w:rPr>
          <w:rFonts w:ascii="Times New Roman" w:hAnsi="Times New Roman"/>
          <w:sz w:val="28"/>
          <w:szCs w:val="28"/>
        </w:rPr>
        <w:t>Чердынского</w:t>
      </w:r>
      <w:r w:rsidR="00C277FF">
        <w:rPr>
          <w:rFonts w:ascii="Times New Roman" w:hAnsi="Times New Roman"/>
          <w:sz w:val="28"/>
          <w:szCs w:val="28"/>
        </w:rPr>
        <w:t xml:space="preserve"> </w:t>
      </w:r>
      <w:r>
        <w:rPr>
          <w:rFonts w:ascii="Times New Roman" w:hAnsi="Times New Roman"/>
          <w:sz w:val="28"/>
          <w:szCs w:val="28"/>
        </w:rPr>
        <w:t xml:space="preserve">                            </w:t>
      </w:r>
      <w:r w:rsidR="00C277FF" w:rsidRPr="00A87F51">
        <w:rPr>
          <w:rFonts w:ascii="Times New Roman" w:hAnsi="Times New Roman"/>
          <w:sz w:val="28"/>
          <w:szCs w:val="28"/>
        </w:rPr>
        <w:t>городского поселения</w:t>
      </w:r>
    </w:p>
    <w:p w:rsidR="00C277FF" w:rsidRPr="00A87F51" w:rsidRDefault="00C277FF" w:rsidP="00BA26D3">
      <w:pPr>
        <w:pStyle w:val="ConsPlusNonformat"/>
        <w:ind w:left="3969"/>
        <w:jc w:val="both"/>
        <w:rPr>
          <w:rFonts w:ascii="Times New Roman" w:hAnsi="Times New Roman"/>
          <w:sz w:val="28"/>
          <w:szCs w:val="28"/>
        </w:rPr>
      </w:pPr>
      <w:proofErr w:type="gramStart"/>
      <w:r w:rsidRPr="00A87F51">
        <w:rPr>
          <w:rFonts w:ascii="Times New Roman" w:hAnsi="Times New Roman"/>
          <w:sz w:val="28"/>
          <w:szCs w:val="28"/>
        </w:rPr>
        <w:t>от ____________________________________</w:t>
      </w:r>
      <w:r>
        <w:rPr>
          <w:rFonts w:ascii="Times New Roman" w:hAnsi="Times New Roman"/>
          <w:sz w:val="28"/>
          <w:szCs w:val="28"/>
        </w:rPr>
        <w:t>_</w:t>
      </w:r>
      <w:proofErr w:type="gramEnd"/>
    </w:p>
    <w:p w:rsidR="00C277FF" w:rsidRPr="00A87F51" w:rsidRDefault="00C277FF" w:rsidP="00BA26D3">
      <w:pPr>
        <w:pStyle w:val="ConsPlusNonformat"/>
        <w:ind w:left="3969"/>
        <w:jc w:val="both"/>
        <w:rPr>
          <w:rFonts w:ascii="Times New Roman" w:hAnsi="Times New Roman"/>
          <w:sz w:val="28"/>
          <w:szCs w:val="28"/>
        </w:rPr>
      </w:pPr>
      <w:r w:rsidRPr="00A87F51">
        <w:rPr>
          <w:rFonts w:ascii="Times New Roman" w:hAnsi="Times New Roman"/>
          <w:sz w:val="28"/>
          <w:szCs w:val="28"/>
        </w:rPr>
        <w:t xml:space="preserve">    </w:t>
      </w:r>
      <w:r>
        <w:rPr>
          <w:rFonts w:ascii="Times New Roman" w:hAnsi="Times New Roman"/>
          <w:sz w:val="28"/>
          <w:szCs w:val="28"/>
        </w:rPr>
        <w:t xml:space="preserve">                       </w:t>
      </w:r>
      <w:r w:rsidRPr="00A87F51">
        <w:rPr>
          <w:rFonts w:ascii="Times New Roman" w:hAnsi="Times New Roman"/>
          <w:sz w:val="28"/>
          <w:szCs w:val="28"/>
        </w:rPr>
        <w:t>_______________________________________</w:t>
      </w:r>
    </w:p>
    <w:p w:rsidR="00C277FF" w:rsidRDefault="00C277FF" w:rsidP="00BA26D3">
      <w:pPr>
        <w:pStyle w:val="ConsPlusNonformat"/>
        <w:ind w:left="3969"/>
        <w:jc w:val="both"/>
        <w:rPr>
          <w:rFonts w:ascii="Times New Roman" w:hAnsi="Times New Roman"/>
          <w:sz w:val="28"/>
          <w:szCs w:val="28"/>
        </w:rPr>
      </w:pPr>
      <w:r w:rsidRPr="00A87F51">
        <w:rPr>
          <w:rFonts w:ascii="Times New Roman" w:hAnsi="Times New Roman"/>
          <w:sz w:val="28"/>
          <w:szCs w:val="28"/>
        </w:rPr>
        <w:t xml:space="preserve">                                    _______________________________________</w:t>
      </w:r>
    </w:p>
    <w:p w:rsidR="00C277FF" w:rsidRPr="00A87F51" w:rsidRDefault="00C277FF" w:rsidP="00BA26D3">
      <w:pPr>
        <w:pStyle w:val="ConsPlusNonformat"/>
        <w:ind w:left="3969"/>
        <w:jc w:val="both"/>
        <w:rPr>
          <w:rFonts w:ascii="Times New Roman" w:hAnsi="Times New Roman"/>
          <w:sz w:val="28"/>
          <w:szCs w:val="28"/>
        </w:rPr>
      </w:pPr>
      <w:r w:rsidRPr="00A87F51">
        <w:rPr>
          <w:rFonts w:ascii="Times New Roman" w:hAnsi="Times New Roman"/>
          <w:sz w:val="28"/>
          <w:szCs w:val="28"/>
        </w:rPr>
        <w:t>паспорт серия _________ N ______________</w:t>
      </w:r>
      <w:r>
        <w:rPr>
          <w:rFonts w:ascii="Times New Roman" w:hAnsi="Times New Roman"/>
          <w:sz w:val="28"/>
          <w:szCs w:val="28"/>
        </w:rPr>
        <w:t>_</w:t>
      </w:r>
    </w:p>
    <w:p w:rsidR="00C277FF" w:rsidRPr="00A87F51" w:rsidRDefault="00C277FF" w:rsidP="00BA26D3">
      <w:pPr>
        <w:pStyle w:val="ConsPlusNonformat"/>
        <w:ind w:left="3969"/>
        <w:jc w:val="both"/>
        <w:rPr>
          <w:rFonts w:ascii="Times New Roman" w:hAnsi="Times New Roman"/>
          <w:sz w:val="28"/>
          <w:szCs w:val="28"/>
        </w:rPr>
      </w:pPr>
      <w:proofErr w:type="gramStart"/>
      <w:r w:rsidRPr="00A87F51">
        <w:rPr>
          <w:rFonts w:ascii="Times New Roman" w:hAnsi="Times New Roman"/>
          <w:sz w:val="28"/>
          <w:szCs w:val="28"/>
        </w:rPr>
        <w:t>выдан _________________________________</w:t>
      </w:r>
      <w:proofErr w:type="gramEnd"/>
    </w:p>
    <w:p w:rsidR="00C277FF" w:rsidRPr="00A87F51" w:rsidRDefault="00C277FF" w:rsidP="00BA26D3">
      <w:pPr>
        <w:pStyle w:val="ConsPlusNonformat"/>
        <w:ind w:left="3969"/>
        <w:jc w:val="both"/>
        <w:rPr>
          <w:rFonts w:ascii="Times New Roman" w:hAnsi="Times New Roman"/>
          <w:sz w:val="28"/>
          <w:szCs w:val="28"/>
        </w:rPr>
      </w:pPr>
      <w:r w:rsidRPr="00A87F51">
        <w:rPr>
          <w:rFonts w:ascii="Times New Roman" w:hAnsi="Times New Roman"/>
          <w:sz w:val="28"/>
          <w:szCs w:val="28"/>
        </w:rPr>
        <w:t xml:space="preserve">                                    _______________________________________</w:t>
      </w:r>
    </w:p>
    <w:p w:rsidR="00C277FF" w:rsidRPr="00A87F51" w:rsidRDefault="00C277FF" w:rsidP="00BA26D3">
      <w:pPr>
        <w:pStyle w:val="ConsPlusNonformat"/>
        <w:ind w:left="3969"/>
        <w:jc w:val="both"/>
        <w:rPr>
          <w:rFonts w:ascii="Times New Roman" w:hAnsi="Times New Roman"/>
          <w:sz w:val="28"/>
          <w:szCs w:val="28"/>
        </w:rPr>
      </w:pPr>
      <w:r w:rsidRPr="00A87F51">
        <w:rPr>
          <w:rFonts w:ascii="Times New Roman" w:hAnsi="Times New Roman"/>
          <w:sz w:val="28"/>
          <w:szCs w:val="28"/>
        </w:rPr>
        <w:t>зарегистрирова</w:t>
      </w:r>
      <w:proofErr w:type="gramStart"/>
      <w:r w:rsidRPr="00A87F51">
        <w:rPr>
          <w:rFonts w:ascii="Times New Roman" w:hAnsi="Times New Roman"/>
          <w:sz w:val="28"/>
          <w:szCs w:val="28"/>
        </w:rPr>
        <w:t>н(</w:t>
      </w:r>
      <w:proofErr w:type="spellStart"/>
      <w:proofErr w:type="gramEnd"/>
      <w:r w:rsidRPr="00A87F51">
        <w:rPr>
          <w:rFonts w:ascii="Times New Roman" w:hAnsi="Times New Roman"/>
          <w:sz w:val="28"/>
          <w:szCs w:val="28"/>
        </w:rPr>
        <w:t>ная</w:t>
      </w:r>
      <w:proofErr w:type="spellEnd"/>
      <w:r w:rsidRPr="00A87F51">
        <w:rPr>
          <w:rFonts w:ascii="Times New Roman" w:hAnsi="Times New Roman"/>
          <w:sz w:val="28"/>
          <w:szCs w:val="28"/>
        </w:rPr>
        <w:t>) __________________</w:t>
      </w:r>
      <w:r>
        <w:rPr>
          <w:rFonts w:ascii="Times New Roman" w:hAnsi="Times New Roman"/>
          <w:sz w:val="28"/>
          <w:szCs w:val="28"/>
        </w:rPr>
        <w:t>__</w:t>
      </w:r>
    </w:p>
    <w:p w:rsidR="00C277FF" w:rsidRPr="00A87F51" w:rsidRDefault="00C277FF" w:rsidP="00BA26D3">
      <w:pPr>
        <w:pStyle w:val="ConsPlusNonformat"/>
        <w:ind w:left="3969"/>
        <w:jc w:val="both"/>
        <w:rPr>
          <w:rFonts w:ascii="Times New Roman" w:hAnsi="Times New Roman"/>
          <w:sz w:val="28"/>
          <w:szCs w:val="28"/>
        </w:rPr>
      </w:pPr>
      <w:r>
        <w:rPr>
          <w:rFonts w:ascii="Times New Roman" w:hAnsi="Times New Roman"/>
          <w:sz w:val="28"/>
          <w:szCs w:val="28"/>
        </w:rPr>
        <w:t>_______________________________________</w:t>
      </w:r>
      <w:r w:rsidRPr="00A87F51">
        <w:rPr>
          <w:rFonts w:ascii="Times New Roman" w:hAnsi="Times New Roman"/>
          <w:sz w:val="28"/>
          <w:szCs w:val="28"/>
        </w:rPr>
        <w:t xml:space="preserve">                                    Телефон _______________________________</w:t>
      </w:r>
      <w:r>
        <w:rPr>
          <w:rFonts w:ascii="Times New Roman" w:hAnsi="Times New Roman"/>
          <w:sz w:val="28"/>
          <w:szCs w:val="28"/>
        </w:rPr>
        <w:t>_</w:t>
      </w:r>
    </w:p>
    <w:p w:rsidR="00C277FF" w:rsidRPr="00A87F51" w:rsidRDefault="00C277FF" w:rsidP="00C277FF">
      <w:pPr>
        <w:pStyle w:val="ConsPlusNonformat"/>
        <w:ind w:left="3402"/>
        <w:jc w:val="right"/>
        <w:rPr>
          <w:rFonts w:ascii="Times New Roman" w:hAnsi="Times New Roman"/>
          <w:sz w:val="28"/>
          <w:szCs w:val="28"/>
        </w:rPr>
      </w:pPr>
    </w:p>
    <w:p w:rsidR="00C277FF" w:rsidRPr="00A87F51" w:rsidRDefault="00C277FF" w:rsidP="00C277FF">
      <w:pPr>
        <w:pStyle w:val="ConsPlusNonformat"/>
        <w:ind w:left="3402"/>
        <w:jc w:val="right"/>
        <w:rPr>
          <w:rFonts w:ascii="Times New Roman" w:hAnsi="Times New Roman"/>
          <w:sz w:val="28"/>
          <w:szCs w:val="28"/>
        </w:rPr>
      </w:pPr>
    </w:p>
    <w:p w:rsidR="00C277FF" w:rsidRPr="00A87F51" w:rsidRDefault="00C277FF" w:rsidP="00C277FF">
      <w:pPr>
        <w:pStyle w:val="ConsPlusNonformat"/>
        <w:jc w:val="center"/>
        <w:rPr>
          <w:rFonts w:ascii="Times New Roman" w:hAnsi="Times New Roman"/>
          <w:sz w:val="28"/>
          <w:szCs w:val="28"/>
        </w:rPr>
      </w:pPr>
      <w:bookmarkStart w:id="6" w:name="Par144"/>
      <w:bookmarkEnd w:id="6"/>
      <w:r w:rsidRPr="00A87F51">
        <w:rPr>
          <w:rFonts w:ascii="Times New Roman" w:hAnsi="Times New Roman"/>
          <w:sz w:val="28"/>
          <w:szCs w:val="28"/>
        </w:rPr>
        <w:t>ЗАЯВЛЕНИЕ</w:t>
      </w:r>
    </w:p>
    <w:p w:rsidR="00C277FF" w:rsidRPr="00A87F51" w:rsidRDefault="00C277FF" w:rsidP="00C277FF">
      <w:pPr>
        <w:pStyle w:val="ConsPlusNonformat"/>
        <w:jc w:val="center"/>
        <w:rPr>
          <w:rFonts w:ascii="Times New Roman" w:hAnsi="Times New Roman"/>
          <w:sz w:val="28"/>
          <w:szCs w:val="28"/>
        </w:rPr>
      </w:pPr>
      <w:proofErr w:type="gramStart"/>
      <w:r w:rsidRPr="00A87F51">
        <w:rPr>
          <w:rFonts w:ascii="Times New Roman" w:hAnsi="Times New Roman"/>
          <w:sz w:val="28"/>
          <w:szCs w:val="28"/>
        </w:rPr>
        <w:t>от многодетной семьи о постановке на учет в целях</w:t>
      </w:r>
      <w:proofErr w:type="gramEnd"/>
    </w:p>
    <w:p w:rsidR="00C277FF" w:rsidRPr="00A87F51" w:rsidRDefault="00C277FF" w:rsidP="00C277FF">
      <w:pPr>
        <w:pStyle w:val="ConsPlusNonformat"/>
        <w:jc w:val="center"/>
        <w:rPr>
          <w:rFonts w:ascii="Times New Roman" w:hAnsi="Times New Roman"/>
          <w:sz w:val="28"/>
          <w:szCs w:val="28"/>
        </w:rPr>
      </w:pPr>
      <w:r w:rsidRPr="00A87F51">
        <w:rPr>
          <w:rFonts w:ascii="Times New Roman" w:hAnsi="Times New Roman"/>
          <w:sz w:val="28"/>
          <w:szCs w:val="28"/>
        </w:rPr>
        <w:t>бесплатного предоставления земельного участка</w:t>
      </w:r>
    </w:p>
    <w:p w:rsidR="00C277FF" w:rsidRPr="00A87F51" w:rsidRDefault="00C277FF" w:rsidP="00C277FF">
      <w:pPr>
        <w:pStyle w:val="ConsPlusNonformat"/>
        <w:rPr>
          <w:rFonts w:ascii="Times New Roman" w:hAnsi="Times New Roman"/>
          <w:sz w:val="28"/>
          <w:szCs w:val="28"/>
        </w:rPr>
      </w:pP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Я,___________________________________________</w:t>
      </w:r>
      <w:r>
        <w:rPr>
          <w:rFonts w:ascii="Times New Roman" w:hAnsi="Times New Roman"/>
          <w:sz w:val="28"/>
          <w:szCs w:val="28"/>
        </w:rPr>
        <w:t>_____________________</w:t>
      </w:r>
      <w:r w:rsidRPr="00A87F51">
        <w:rPr>
          <w:rFonts w:ascii="Times New Roman" w:hAnsi="Times New Roman"/>
          <w:sz w:val="28"/>
          <w:szCs w:val="28"/>
        </w:rPr>
        <w:t>,</w:t>
      </w:r>
    </w:p>
    <w:p w:rsidR="00C277FF" w:rsidRPr="00A87F51" w:rsidRDefault="00C277FF" w:rsidP="00C277FF">
      <w:pPr>
        <w:pStyle w:val="ConsPlusNonformat"/>
        <w:jc w:val="center"/>
        <w:rPr>
          <w:rFonts w:ascii="Times New Roman" w:hAnsi="Times New Roman"/>
          <w:sz w:val="28"/>
          <w:szCs w:val="28"/>
        </w:rPr>
      </w:pPr>
      <w:r w:rsidRPr="00A87F51">
        <w:rPr>
          <w:rFonts w:ascii="Times New Roman" w:hAnsi="Times New Roman"/>
          <w:sz w:val="28"/>
          <w:szCs w:val="28"/>
        </w:rPr>
        <w:t>(фамилия, имя, отчество обратившегося супруга)</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зарегистрированны</w:t>
      </w:r>
      <w:proofErr w:type="gramStart"/>
      <w:r w:rsidRPr="00A87F51">
        <w:rPr>
          <w:rFonts w:ascii="Times New Roman" w:hAnsi="Times New Roman"/>
          <w:sz w:val="28"/>
          <w:szCs w:val="28"/>
        </w:rPr>
        <w:t>й(</w:t>
      </w:r>
      <w:proofErr w:type="spellStart"/>
      <w:proofErr w:type="gramEnd"/>
      <w:r w:rsidRPr="00A87F51">
        <w:rPr>
          <w:rFonts w:ascii="Times New Roman" w:hAnsi="Times New Roman"/>
          <w:sz w:val="28"/>
          <w:szCs w:val="28"/>
        </w:rPr>
        <w:t>ая</w:t>
      </w:r>
      <w:proofErr w:type="spellEnd"/>
      <w:r w:rsidRPr="00A87F51">
        <w:rPr>
          <w:rFonts w:ascii="Times New Roman" w:hAnsi="Times New Roman"/>
          <w:sz w:val="28"/>
          <w:szCs w:val="28"/>
        </w:rPr>
        <w:t>) по месту жительства по адресу: 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w:t>
      </w:r>
      <w:r w:rsidR="00BA26D3">
        <w:rPr>
          <w:rFonts w:ascii="Times New Roman" w:hAnsi="Times New Roman"/>
          <w:sz w:val="28"/>
          <w:szCs w:val="28"/>
        </w:rPr>
        <w:t>_________</w:t>
      </w:r>
      <w:r w:rsidRPr="00A87F51">
        <w:rPr>
          <w:rFonts w:ascii="Times New Roman" w:hAnsi="Times New Roman"/>
          <w:sz w:val="28"/>
          <w:szCs w:val="28"/>
        </w:rPr>
        <w:t>,</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прошу поставить мою многодетную семью, состоящую </w:t>
      </w:r>
      <w:proofErr w:type="gramStart"/>
      <w:r w:rsidRPr="00A87F51">
        <w:rPr>
          <w:rFonts w:ascii="Times New Roman" w:hAnsi="Times New Roman"/>
          <w:sz w:val="28"/>
          <w:szCs w:val="28"/>
        </w:rPr>
        <w:t>из</w:t>
      </w:r>
      <w:proofErr w:type="gramEnd"/>
      <w:r w:rsidRPr="00A87F51">
        <w:rPr>
          <w:rFonts w:ascii="Times New Roman" w:hAnsi="Times New Roman"/>
          <w:sz w:val="28"/>
          <w:szCs w:val="28"/>
        </w:rPr>
        <w:t>: 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w:t>
      </w:r>
      <w:r w:rsidR="00BA26D3">
        <w:rPr>
          <w:rFonts w:ascii="Times New Roman" w:hAnsi="Times New Roman"/>
          <w:sz w:val="28"/>
          <w:szCs w:val="28"/>
        </w:rPr>
        <w:t>_________</w:t>
      </w:r>
      <w:r w:rsidRPr="00A87F51">
        <w:rPr>
          <w:rFonts w:ascii="Times New Roman" w:hAnsi="Times New Roman"/>
          <w:sz w:val="28"/>
          <w:szCs w:val="28"/>
        </w:rPr>
        <w:t>,</w:t>
      </w:r>
    </w:p>
    <w:p w:rsidR="00C277FF" w:rsidRPr="00A87F51" w:rsidRDefault="00C277FF" w:rsidP="00C277FF">
      <w:pPr>
        <w:pStyle w:val="ConsPlusNonformat"/>
        <w:jc w:val="center"/>
        <w:rPr>
          <w:rFonts w:ascii="Times New Roman" w:hAnsi="Times New Roman"/>
          <w:sz w:val="28"/>
          <w:szCs w:val="28"/>
        </w:rPr>
      </w:pPr>
      <w:r w:rsidRPr="00A87F51">
        <w:rPr>
          <w:rFonts w:ascii="Times New Roman" w:hAnsi="Times New Roman"/>
          <w:sz w:val="28"/>
          <w:szCs w:val="28"/>
        </w:rPr>
        <w:t>(перечисляются члены многодетной семьи)</w:t>
      </w:r>
    </w:p>
    <w:p w:rsidR="00C277FF"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на учет в целях бесплатного предоставления земельного участка </w:t>
      </w:r>
      <w:proofErr w:type="gramStart"/>
      <w:r w:rsidRPr="00A87F51">
        <w:rPr>
          <w:rFonts w:ascii="Times New Roman" w:hAnsi="Times New Roman"/>
          <w:sz w:val="28"/>
          <w:szCs w:val="28"/>
        </w:rPr>
        <w:t>для</w:t>
      </w:r>
      <w:proofErr w:type="gramEnd"/>
      <w:r w:rsidRPr="00A87F51">
        <w:rPr>
          <w:rFonts w:ascii="Times New Roman" w:hAnsi="Times New Roman"/>
          <w:sz w:val="28"/>
          <w:szCs w:val="28"/>
        </w:rPr>
        <w:t>_____________________________________________</w:t>
      </w:r>
      <w:r>
        <w:rPr>
          <w:rFonts w:ascii="Times New Roman" w:hAnsi="Times New Roman"/>
          <w:sz w:val="28"/>
          <w:szCs w:val="28"/>
        </w:rPr>
        <w:t xml:space="preserve">__________________                  </w:t>
      </w:r>
    </w:p>
    <w:p w:rsidR="00C277FF" w:rsidRPr="00A87F51" w:rsidRDefault="00C277FF" w:rsidP="00C277FF">
      <w:pPr>
        <w:pStyle w:val="ConsPlusNonformat"/>
        <w:jc w:val="both"/>
        <w:rPr>
          <w:rFonts w:ascii="Times New Roman" w:hAnsi="Times New Roman"/>
          <w:sz w:val="28"/>
          <w:szCs w:val="28"/>
        </w:rPr>
      </w:pPr>
      <w:r>
        <w:rPr>
          <w:rFonts w:ascii="Times New Roman" w:hAnsi="Times New Roman"/>
          <w:sz w:val="28"/>
          <w:szCs w:val="28"/>
        </w:rPr>
        <w:t xml:space="preserve">                  </w:t>
      </w:r>
      <w:r w:rsidRPr="00A87F51">
        <w:rPr>
          <w:rFonts w:ascii="Times New Roman" w:hAnsi="Times New Roman"/>
          <w:sz w:val="28"/>
          <w:szCs w:val="28"/>
        </w:rPr>
        <w:t>(указывается цель предоставления земельного участка)</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площадью _________________ кв. м.</w:t>
      </w:r>
    </w:p>
    <w:p w:rsidR="00C277FF" w:rsidRDefault="00C277FF" w:rsidP="00C277FF">
      <w:pPr>
        <w:pStyle w:val="ConsPlusNonformat"/>
        <w:jc w:val="center"/>
        <w:rPr>
          <w:rFonts w:ascii="Times New Roman" w:hAnsi="Times New Roman"/>
          <w:sz w:val="28"/>
          <w:szCs w:val="28"/>
        </w:rPr>
      </w:pPr>
    </w:p>
    <w:p w:rsidR="00C277FF" w:rsidRPr="00A87F51" w:rsidRDefault="00C277FF" w:rsidP="00C277FF">
      <w:pPr>
        <w:pStyle w:val="ConsPlusNonformat"/>
        <w:jc w:val="center"/>
        <w:rPr>
          <w:rFonts w:ascii="Times New Roman" w:hAnsi="Times New Roman"/>
          <w:sz w:val="28"/>
          <w:szCs w:val="28"/>
        </w:rPr>
      </w:pPr>
      <w:r w:rsidRPr="00A87F51">
        <w:rPr>
          <w:rFonts w:ascii="Times New Roman" w:hAnsi="Times New Roman"/>
          <w:sz w:val="28"/>
          <w:szCs w:val="28"/>
        </w:rPr>
        <w:t>__________________        ______________________________</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w:t>
      </w:r>
      <w:r w:rsidRPr="00A87F51">
        <w:rPr>
          <w:rFonts w:ascii="Times New Roman" w:hAnsi="Times New Roman"/>
          <w:sz w:val="28"/>
          <w:szCs w:val="28"/>
        </w:rPr>
        <w:tab/>
      </w:r>
      <w:r w:rsidRPr="00A87F51">
        <w:rPr>
          <w:rFonts w:ascii="Times New Roman" w:hAnsi="Times New Roman"/>
          <w:sz w:val="28"/>
          <w:szCs w:val="28"/>
        </w:rPr>
        <w:tab/>
      </w:r>
      <w:r w:rsidRPr="00A87F51">
        <w:rPr>
          <w:rFonts w:ascii="Times New Roman" w:hAnsi="Times New Roman"/>
          <w:sz w:val="28"/>
          <w:szCs w:val="28"/>
        </w:rPr>
        <w:tab/>
        <w:t xml:space="preserve">(дата)                 </w:t>
      </w:r>
      <w:r w:rsidRPr="00A87F51">
        <w:rPr>
          <w:rFonts w:ascii="Times New Roman" w:hAnsi="Times New Roman"/>
          <w:sz w:val="28"/>
          <w:szCs w:val="28"/>
        </w:rPr>
        <w:tab/>
      </w:r>
      <w:r w:rsidRPr="00A87F51">
        <w:rPr>
          <w:rFonts w:ascii="Times New Roman" w:hAnsi="Times New Roman"/>
          <w:sz w:val="28"/>
          <w:szCs w:val="28"/>
        </w:rPr>
        <w:tab/>
        <w:t>(подпись)</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lastRenderedPageBreak/>
        <w:t>(оборот листа)</w:t>
      </w:r>
    </w:p>
    <w:p w:rsidR="00C277FF" w:rsidRPr="00A87F51" w:rsidRDefault="00C277FF" w:rsidP="00C277FF">
      <w:pPr>
        <w:pStyle w:val="ConsPlusNonformat"/>
        <w:rPr>
          <w:rFonts w:ascii="Times New Roman" w:hAnsi="Times New Roman"/>
          <w:sz w:val="28"/>
          <w:szCs w:val="28"/>
        </w:rPr>
      </w:pPr>
    </w:p>
    <w:p w:rsidR="00C277FF" w:rsidRPr="00A87F51" w:rsidRDefault="00C277FF" w:rsidP="00C277FF">
      <w:pPr>
        <w:pStyle w:val="ConsPlusNonformat"/>
        <w:rPr>
          <w:rFonts w:ascii="Times New Roman" w:hAnsi="Times New Roman"/>
          <w:sz w:val="28"/>
          <w:szCs w:val="28"/>
        </w:rPr>
      </w:pPr>
      <w:r w:rsidRPr="00A87F51">
        <w:rPr>
          <w:rFonts w:ascii="Times New Roman" w:hAnsi="Times New Roman"/>
          <w:sz w:val="28"/>
          <w:szCs w:val="28"/>
        </w:rPr>
        <w:t xml:space="preserve">    На дату подачи настоящего заявления:</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1)   все   члены   многодетной  семьи  являются  гражданами  Российской Федерации;</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2)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3)  супруги либо одинокая мать (одинокий отец) на дату подачи заявления проживают в Пермском крае не </w:t>
      </w:r>
      <w:proofErr w:type="gramStart"/>
      <w:r w:rsidRPr="00A87F51">
        <w:rPr>
          <w:rFonts w:ascii="Times New Roman" w:hAnsi="Times New Roman"/>
          <w:sz w:val="28"/>
          <w:szCs w:val="28"/>
        </w:rPr>
        <w:t>менее пяти лет (допускается</w:t>
      </w:r>
      <w:proofErr w:type="gramEnd"/>
      <w:r w:rsidRPr="00A87F51">
        <w:rPr>
          <w:rFonts w:ascii="Times New Roman" w:hAnsi="Times New Roman"/>
          <w:sz w:val="28"/>
          <w:szCs w:val="28"/>
        </w:rPr>
        <w:t xml:space="preserve"> совокупный перерыв в регистрации не более шести месяцев);</w:t>
      </w:r>
    </w:p>
    <w:p w:rsidR="00C277FF" w:rsidRPr="00A87F51" w:rsidRDefault="00C277FF" w:rsidP="00C277FF">
      <w:pPr>
        <w:pStyle w:val="ConsPlusNonformat"/>
        <w:jc w:val="both"/>
        <w:rPr>
          <w:rFonts w:ascii="Times New Roman" w:hAnsi="Times New Roman"/>
          <w:color w:val="000000"/>
          <w:sz w:val="28"/>
          <w:szCs w:val="28"/>
        </w:rPr>
      </w:pPr>
      <w:r w:rsidRPr="00A87F51">
        <w:rPr>
          <w:rFonts w:ascii="Times New Roman" w:hAnsi="Times New Roman"/>
          <w:sz w:val="28"/>
          <w:szCs w:val="28"/>
        </w:rPr>
        <w:t xml:space="preserve">    </w:t>
      </w:r>
      <w:proofErr w:type="gramStart"/>
      <w:r w:rsidRPr="00A87F51">
        <w:rPr>
          <w:rFonts w:ascii="Times New Roman" w:hAnsi="Times New Roman"/>
          <w:sz w:val="28"/>
          <w:szCs w:val="28"/>
        </w:rPr>
        <w:t>4)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w:t>
      </w:r>
      <w:r w:rsidRPr="00A87F51">
        <w:rPr>
          <w:rFonts w:ascii="Times New Roman" w:hAnsi="Times New Roman"/>
          <w:color w:val="000000"/>
          <w:sz w:val="28"/>
          <w:szCs w:val="28"/>
        </w:rPr>
        <w:t>оторых  в  сумме)  меньше минимального  размера,  установленного  в  соответствии  с Законом</w:t>
      </w:r>
      <w:proofErr w:type="gramEnd"/>
      <w:r w:rsidRPr="00A87F51">
        <w:rPr>
          <w:rFonts w:ascii="Times New Roman" w:hAnsi="Times New Roman"/>
          <w:color w:val="000000"/>
          <w:sz w:val="28"/>
          <w:szCs w:val="28"/>
        </w:rPr>
        <w:t xml:space="preserve"> Пермской области  от  2  сентября  2003  г.  N  965-193  "Об установлении предельных (максимальных  и  минимальных) размеров земельных участков, предоставляемых гражданам в собственность";</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color w:val="000000"/>
          <w:sz w:val="28"/>
          <w:szCs w:val="28"/>
        </w:rPr>
        <w:t xml:space="preserve">    </w:t>
      </w:r>
      <w:proofErr w:type="gramStart"/>
      <w:r w:rsidRPr="00A87F51">
        <w:rPr>
          <w:rFonts w:ascii="Times New Roman" w:hAnsi="Times New Roman"/>
          <w:color w:val="000000"/>
          <w:sz w:val="28"/>
          <w:szCs w:val="28"/>
        </w:rPr>
        <w:t>5)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Законом Пермской области от 02.09.2003</w:t>
      </w:r>
      <w:proofErr w:type="gramEnd"/>
      <w:r w:rsidRPr="00A87F51">
        <w:rPr>
          <w:rFonts w:ascii="Times New Roman" w:hAnsi="Times New Roman"/>
          <w:color w:val="000000"/>
          <w:sz w:val="28"/>
          <w:szCs w:val="28"/>
        </w:rPr>
        <w:t xml:space="preserve"> N 965-193  "Об  установлении предельных (максимальных и минимальных) размеров земельных участков, предоставляемых гражд</w:t>
      </w:r>
      <w:r w:rsidRPr="00A87F51">
        <w:rPr>
          <w:rFonts w:ascii="Times New Roman" w:hAnsi="Times New Roman"/>
          <w:sz w:val="28"/>
          <w:szCs w:val="28"/>
        </w:rPr>
        <w:t>анам в собственность".</w:t>
      </w:r>
    </w:p>
    <w:p w:rsidR="00C277FF" w:rsidRDefault="00C277FF" w:rsidP="00C277FF">
      <w:pPr>
        <w:pStyle w:val="ConsPlusNonformat"/>
        <w:ind w:firstLine="709"/>
        <w:rPr>
          <w:rFonts w:ascii="Times New Roman" w:hAnsi="Times New Roman"/>
          <w:sz w:val="28"/>
          <w:szCs w:val="28"/>
        </w:rPr>
      </w:pP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К заявлению прилагаются:</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1.  Копии  документов,  удостоверяющих  личность  и  гражданство членов</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семьи:</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паспор</w:t>
      </w:r>
      <w:proofErr w:type="gramStart"/>
      <w:r w:rsidRPr="00A87F51">
        <w:rPr>
          <w:rFonts w:ascii="Times New Roman" w:hAnsi="Times New Roman"/>
          <w:sz w:val="28"/>
          <w:szCs w:val="28"/>
        </w:rPr>
        <w:t>т(</w:t>
      </w:r>
      <w:proofErr w:type="gramEnd"/>
      <w:r w:rsidRPr="00A87F51">
        <w:rPr>
          <w:rFonts w:ascii="Times New Roman" w:hAnsi="Times New Roman"/>
          <w:sz w:val="28"/>
          <w:szCs w:val="28"/>
        </w:rPr>
        <w:t>а) родителей (матери/отца) на ________ л.;</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паспорта совершеннолетних детей на ________</w:t>
      </w:r>
      <w:r w:rsidR="00BA26D3">
        <w:rPr>
          <w:rFonts w:ascii="Times New Roman" w:hAnsi="Times New Roman"/>
          <w:sz w:val="28"/>
          <w:szCs w:val="28"/>
        </w:rPr>
        <w:t>_</w:t>
      </w:r>
      <w:r w:rsidRPr="00A87F51">
        <w:rPr>
          <w:rFonts w:ascii="Times New Roman" w:hAnsi="Times New Roman"/>
          <w:sz w:val="28"/>
          <w:szCs w:val="28"/>
        </w:rPr>
        <w:t xml:space="preserve"> </w:t>
      </w:r>
      <w:proofErr w:type="gramStart"/>
      <w:r w:rsidRPr="00A87F51">
        <w:rPr>
          <w:rFonts w:ascii="Times New Roman" w:hAnsi="Times New Roman"/>
          <w:sz w:val="28"/>
          <w:szCs w:val="28"/>
        </w:rPr>
        <w:t>л</w:t>
      </w:r>
      <w:proofErr w:type="gramEnd"/>
      <w:r w:rsidRPr="00A87F51">
        <w:rPr>
          <w:rFonts w:ascii="Times New Roman" w:hAnsi="Times New Roman"/>
          <w:sz w:val="28"/>
          <w:szCs w:val="28"/>
        </w:rPr>
        <w:t>.;</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свидетельства о рождении детей на ________</w:t>
      </w:r>
      <w:r w:rsidR="00BA26D3">
        <w:rPr>
          <w:rFonts w:ascii="Times New Roman" w:hAnsi="Times New Roman"/>
          <w:sz w:val="28"/>
          <w:szCs w:val="28"/>
        </w:rPr>
        <w:t>___</w:t>
      </w:r>
      <w:r w:rsidRPr="00A87F51">
        <w:rPr>
          <w:rFonts w:ascii="Times New Roman" w:hAnsi="Times New Roman"/>
          <w:sz w:val="28"/>
          <w:szCs w:val="28"/>
        </w:rPr>
        <w:t xml:space="preserve"> </w:t>
      </w:r>
      <w:proofErr w:type="gramStart"/>
      <w:r w:rsidRPr="00A87F51">
        <w:rPr>
          <w:rFonts w:ascii="Times New Roman" w:hAnsi="Times New Roman"/>
          <w:sz w:val="28"/>
          <w:szCs w:val="28"/>
        </w:rPr>
        <w:t>л</w:t>
      </w:r>
      <w:proofErr w:type="gramEnd"/>
      <w:r w:rsidRPr="00A87F51">
        <w:rPr>
          <w:rFonts w:ascii="Times New Roman" w:hAnsi="Times New Roman"/>
          <w:sz w:val="28"/>
          <w:szCs w:val="28"/>
        </w:rPr>
        <w:t>.;</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свидетельства о браке (для</w:t>
      </w:r>
      <w:r w:rsidR="00BA26D3">
        <w:rPr>
          <w:rFonts w:ascii="Times New Roman" w:hAnsi="Times New Roman"/>
          <w:sz w:val="28"/>
          <w:szCs w:val="28"/>
        </w:rPr>
        <w:t xml:space="preserve"> супругов) на ______  </w:t>
      </w:r>
      <w:proofErr w:type="gramStart"/>
      <w:r w:rsidRPr="00A87F51">
        <w:rPr>
          <w:rFonts w:ascii="Times New Roman" w:hAnsi="Times New Roman"/>
          <w:sz w:val="28"/>
          <w:szCs w:val="28"/>
        </w:rPr>
        <w:t>л</w:t>
      </w:r>
      <w:proofErr w:type="gramEnd"/>
      <w:r w:rsidRPr="00A87F51">
        <w:rPr>
          <w:rFonts w:ascii="Times New Roman" w:hAnsi="Times New Roman"/>
          <w:sz w:val="28"/>
          <w:szCs w:val="28"/>
        </w:rPr>
        <w:t>.</w:t>
      </w:r>
      <w:r w:rsidR="00BA26D3">
        <w:rPr>
          <w:rFonts w:ascii="Times New Roman" w:hAnsi="Times New Roman"/>
          <w:sz w:val="28"/>
          <w:szCs w:val="28"/>
        </w:rPr>
        <w:t>.</w:t>
      </w: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2.  Выписк</w:t>
      </w:r>
      <w:proofErr w:type="gramStart"/>
      <w:r w:rsidRPr="00A87F51">
        <w:rPr>
          <w:rFonts w:ascii="Times New Roman" w:hAnsi="Times New Roman"/>
          <w:sz w:val="28"/>
          <w:szCs w:val="28"/>
        </w:rPr>
        <w:t>а(</w:t>
      </w:r>
      <w:proofErr w:type="gramEnd"/>
      <w:r w:rsidRPr="00A87F51">
        <w:rPr>
          <w:rFonts w:ascii="Times New Roman" w:hAnsi="Times New Roman"/>
          <w:sz w:val="28"/>
          <w:szCs w:val="28"/>
        </w:rPr>
        <w:t>и)   из  домовой  (</w:t>
      </w:r>
      <w:proofErr w:type="spellStart"/>
      <w:r w:rsidRPr="00A87F51">
        <w:rPr>
          <w:rFonts w:ascii="Times New Roman" w:hAnsi="Times New Roman"/>
          <w:sz w:val="28"/>
          <w:szCs w:val="28"/>
        </w:rPr>
        <w:t>похозяйственной</w:t>
      </w:r>
      <w:proofErr w:type="spellEnd"/>
      <w:r w:rsidRPr="00A87F51">
        <w:rPr>
          <w:rFonts w:ascii="Times New Roman" w:hAnsi="Times New Roman"/>
          <w:sz w:val="28"/>
          <w:szCs w:val="28"/>
        </w:rPr>
        <w:t>)   книги   или   справка о регистрации  членов  многодетной семьи  по месту  жительства  (оригиналы) на ________ л.</w:t>
      </w:r>
    </w:p>
    <w:p w:rsidR="00BA26D3"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t>3. Справка, подтверждающая факт  обучения  в образовательном</w:t>
      </w:r>
      <w:r>
        <w:rPr>
          <w:rFonts w:ascii="Times New Roman" w:hAnsi="Times New Roman"/>
          <w:sz w:val="28"/>
          <w:szCs w:val="28"/>
        </w:rPr>
        <w:t xml:space="preserve"> </w:t>
      </w:r>
      <w:r w:rsidRPr="00A87F51">
        <w:rPr>
          <w:rFonts w:ascii="Times New Roman" w:hAnsi="Times New Roman"/>
          <w:sz w:val="28"/>
          <w:szCs w:val="28"/>
        </w:rPr>
        <w:t>учреждении</w:t>
      </w:r>
      <w:r>
        <w:rPr>
          <w:rFonts w:ascii="Times New Roman" w:hAnsi="Times New Roman"/>
          <w:sz w:val="28"/>
          <w:szCs w:val="28"/>
        </w:rPr>
        <w:t xml:space="preserve"> </w:t>
      </w:r>
      <w:r w:rsidRPr="00A87F51">
        <w:rPr>
          <w:rFonts w:ascii="Times New Roman" w:hAnsi="Times New Roman"/>
          <w:sz w:val="28"/>
          <w:szCs w:val="28"/>
        </w:rPr>
        <w:t xml:space="preserve">на очной форме обучения, на ________ </w:t>
      </w:r>
      <w:proofErr w:type="gramStart"/>
      <w:r w:rsidRPr="00A87F51">
        <w:rPr>
          <w:rFonts w:ascii="Times New Roman" w:hAnsi="Times New Roman"/>
          <w:sz w:val="28"/>
          <w:szCs w:val="28"/>
        </w:rPr>
        <w:t>л</w:t>
      </w:r>
      <w:proofErr w:type="gramEnd"/>
      <w:r w:rsidRPr="00A87F51">
        <w:rPr>
          <w:rFonts w:ascii="Times New Roman" w:hAnsi="Times New Roman"/>
          <w:sz w:val="28"/>
          <w:szCs w:val="28"/>
        </w:rPr>
        <w:t>.</w:t>
      </w:r>
    </w:p>
    <w:p w:rsidR="00BA26D3" w:rsidRDefault="00BA26D3" w:rsidP="00BA26D3">
      <w:pPr>
        <w:pStyle w:val="ConsPlusNonformat"/>
        <w:ind w:left="709"/>
        <w:jc w:val="both"/>
        <w:rPr>
          <w:rFonts w:ascii="Times New Roman" w:hAnsi="Times New Roman"/>
          <w:sz w:val="28"/>
          <w:szCs w:val="28"/>
        </w:rPr>
      </w:pPr>
    </w:p>
    <w:p w:rsidR="00C277FF" w:rsidRPr="00A87F51" w:rsidRDefault="00C277FF" w:rsidP="00BA26D3">
      <w:pPr>
        <w:pStyle w:val="ConsPlusNonformat"/>
        <w:ind w:left="709"/>
        <w:jc w:val="both"/>
        <w:rPr>
          <w:rFonts w:ascii="Times New Roman" w:hAnsi="Times New Roman"/>
          <w:sz w:val="28"/>
          <w:szCs w:val="28"/>
        </w:rPr>
      </w:pPr>
      <w:r w:rsidRPr="00A87F51">
        <w:rPr>
          <w:rFonts w:ascii="Times New Roman" w:hAnsi="Times New Roman"/>
          <w:sz w:val="28"/>
          <w:szCs w:val="28"/>
        </w:rPr>
        <w:lastRenderedPageBreak/>
        <w:t>4. Иные документы</w:t>
      </w:r>
      <w:r w:rsidR="00BA26D3">
        <w:rPr>
          <w:rFonts w:ascii="Times New Roman" w:hAnsi="Times New Roman"/>
          <w:sz w:val="28"/>
          <w:szCs w:val="28"/>
        </w:rPr>
        <w:t>:</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w:t>
      </w:r>
      <w:r w:rsidRPr="00A87F51">
        <w:rPr>
          <w:rFonts w:ascii="Times New Roman" w:hAnsi="Times New Roman"/>
          <w:sz w:val="28"/>
          <w:szCs w:val="28"/>
        </w:rPr>
        <w:t xml:space="preserve">   на ________ </w:t>
      </w:r>
      <w:proofErr w:type="gramStart"/>
      <w:r w:rsidRPr="00A87F51">
        <w:rPr>
          <w:rFonts w:ascii="Times New Roman" w:hAnsi="Times New Roman"/>
          <w:sz w:val="28"/>
          <w:szCs w:val="28"/>
        </w:rPr>
        <w:t>л</w:t>
      </w:r>
      <w:proofErr w:type="gramEnd"/>
      <w:r w:rsidRPr="00A87F51">
        <w:rPr>
          <w:rFonts w:ascii="Times New Roman" w:hAnsi="Times New Roman"/>
          <w:sz w:val="28"/>
          <w:szCs w:val="28"/>
        </w:rPr>
        <w:t>.</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w:t>
      </w:r>
      <w:proofErr w:type="gramStart"/>
      <w:r w:rsidRPr="00A87F51">
        <w:rPr>
          <w:rFonts w:ascii="Times New Roman" w:hAnsi="Times New Roman"/>
          <w:sz w:val="28"/>
          <w:szCs w:val="28"/>
        </w:rPr>
        <w:t>(заполняется с указанием наименования документов и формы</w:t>
      </w:r>
      <w:proofErr w:type="gramEnd"/>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предоставления (копия/оригинал) при предоставлении по инициативе</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заявителя иных документов)</w:t>
      </w:r>
    </w:p>
    <w:p w:rsidR="00C277FF" w:rsidRPr="00A87F51" w:rsidRDefault="00C277FF" w:rsidP="00C277FF">
      <w:pPr>
        <w:pStyle w:val="ConsPlusNonformat"/>
        <w:jc w:val="both"/>
        <w:rPr>
          <w:rFonts w:ascii="Times New Roman" w:hAnsi="Times New Roman"/>
          <w:sz w:val="28"/>
          <w:szCs w:val="28"/>
        </w:rPr>
      </w:pP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"___" _____________ 20___ г.</w:t>
      </w:r>
    </w:p>
    <w:p w:rsidR="00BA26D3" w:rsidRDefault="00BA26D3" w:rsidP="00C277FF">
      <w:pPr>
        <w:pStyle w:val="ConsPlusNonformat"/>
        <w:jc w:val="both"/>
        <w:rPr>
          <w:rFonts w:ascii="Times New Roman" w:hAnsi="Times New Roman"/>
          <w:sz w:val="28"/>
          <w:szCs w:val="28"/>
        </w:rPr>
      </w:pP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_____________________ </w:t>
      </w:r>
      <w:r w:rsidR="00BA26D3">
        <w:rPr>
          <w:rFonts w:ascii="Times New Roman" w:hAnsi="Times New Roman"/>
          <w:sz w:val="28"/>
          <w:szCs w:val="28"/>
        </w:rPr>
        <w:t xml:space="preserve">   </w:t>
      </w:r>
      <w:r w:rsidRPr="00A87F51">
        <w:rPr>
          <w:rFonts w:ascii="Times New Roman" w:hAnsi="Times New Roman"/>
          <w:sz w:val="28"/>
          <w:szCs w:val="28"/>
        </w:rPr>
        <w:t>______________________________</w:t>
      </w: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  </w:t>
      </w:r>
      <w:r w:rsidR="00BA26D3">
        <w:rPr>
          <w:rFonts w:ascii="Times New Roman" w:hAnsi="Times New Roman"/>
          <w:sz w:val="28"/>
          <w:szCs w:val="28"/>
        </w:rPr>
        <w:t xml:space="preserve">    </w:t>
      </w:r>
      <w:r w:rsidR="00BD165A">
        <w:rPr>
          <w:rFonts w:ascii="Times New Roman" w:hAnsi="Times New Roman"/>
          <w:sz w:val="24"/>
          <w:szCs w:val="24"/>
        </w:rPr>
        <w:t>(подпись заявителя)</w:t>
      </w:r>
      <w:r w:rsidRPr="00A87F51">
        <w:rPr>
          <w:rFonts w:ascii="Times New Roman" w:hAnsi="Times New Roman"/>
          <w:sz w:val="28"/>
          <w:szCs w:val="28"/>
        </w:rPr>
        <w:t xml:space="preserve">       </w:t>
      </w:r>
      <w:r w:rsidR="00BA26D3">
        <w:rPr>
          <w:rFonts w:ascii="Times New Roman" w:hAnsi="Times New Roman"/>
          <w:sz w:val="28"/>
          <w:szCs w:val="28"/>
        </w:rPr>
        <w:t xml:space="preserve">                </w:t>
      </w:r>
      <w:r w:rsidRPr="00BA26D3">
        <w:rPr>
          <w:rFonts w:ascii="Times New Roman" w:hAnsi="Times New Roman"/>
          <w:sz w:val="24"/>
          <w:szCs w:val="24"/>
        </w:rPr>
        <w:t>(расшифровка подписи)</w:t>
      </w:r>
    </w:p>
    <w:p w:rsidR="00C277FF" w:rsidRPr="00A87F51" w:rsidRDefault="00C277FF" w:rsidP="00C277FF">
      <w:pPr>
        <w:pStyle w:val="ConsPlusNonformat"/>
        <w:jc w:val="both"/>
        <w:rPr>
          <w:rFonts w:ascii="Times New Roman" w:hAnsi="Times New Roman"/>
          <w:sz w:val="28"/>
          <w:szCs w:val="28"/>
        </w:rPr>
      </w:pPr>
    </w:p>
    <w:p w:rsidR="00C277FF" w:rsidRPr="00A87F51" w:rsidRDefault="00C277FF" w:rsidP="00C277FF">
      <w:pPr>
        <w:pStyle w:val="ConsPlusNonformat"/>
        <w:ind w:firstLine="709"/>
        <w:jc w:val="both"/>
        <w:rPr>
          <w:rFonts w:ascii="Times New Roman" w:hAnsi="Times New Roman"/>
          <w:sz w:val="28"/>
          <w:szCs w:val="28"/>
        </w:rPr>
      </w:pPr>
      <w:r w:rsidRPr="00A87F51">
        <w:rPr>
          <w:rFonts w:ascii="Times New Roman" w:hAnsi="Times New Roman"/>
          <w:sz w:val="28"/>
          <w:szCs w:val="28"/>
        </w:rPr>
        <w:t>Правильность предоставленных сведений подтверждаю.</w:t>
      </w:r>
    </w:p>
    <w:p w:rsidR="00C277FF" w:rsidRPr="00A87F51" w:rsidRDefault="00C277FF" w:rsidP="00C277FF">
      <w:pPr>
        <w:pStyle w:val="ConsPlusNonformat"/>
        <w:ind w:firstLine="709"/>
        <w:jc w:val="both"/>
        <w:rPr>
          <w:rFonts w:ascii="Times New Roman" w:hAnsi="Times New Roman"/>
          <w:sz w:val="28"/>
          <w:szCs w:val="28"/>
        </w:rPr>
      </w:pPr>
      <w:r w:rsidRPr="00A87F51">
        <w:rPr>
          <w:rFonts w:ascii="Times New Roman" w:hAnsi="Times New Roman"/>
          <w:sz w:val="28"/>
          <w:szCs w:val="28"/>
        </w:rPr>
        <w:t>Предупрежде</w:t>
      </w:r>
      <w:proofErr w:type="gramStart"/>
      <w:r w:rsidRPr="00A87F51">
        <w:rPr>
          <w:rFonts w:ascii="Times New Roman" w:hAnsi="Times New Roman"/>
          <w:sz w:val="28"/>
          <w:szCs w:val="28"/>
        </w:rPr>
        <w:t>н(</w:t>
      </w:r>
      <w:proofErr w:type="gramEnd"/>
      <w:r w:rsidRPr="00A87F51">
        <w:rPr>
          <w:rFonts w:ascii="Times New Roman" w:hAnsi="Times New Roman"/>
          <w:sz w:val="28"/>
          <w:szCs w:val="28"/>
        </w:rPr>
        <w:t>а)  о  последствиях  (ответственности)  за  предоставление ложной информации и недостоверных документов.</w:t>
      </w:r>
    </w:p>
    <w:p w:rsidR="00C277FF" w:rsidRPr="00A87F51" w:rsidRDefault="00C277FF" w:rsidP="00C277FF">
      <w:pPr>
        <w:pStyle w:val="ConsPlusNonformat"/>
        <w:ind w:firstLine="709"/>
        <w:jc w:val="both"/>
        <w:rPr>
          <w:rFonts w:ascii="Times New Roman" w:hAnsi="Times New Roman"/>
          <w:sz w:val="28"/>
          <w:szCs w:val="28"/>
        </w:rPr>
      </w:pPr>
      <w:r w:rsidRPr="00A87F51">
        <w:rPr>
          <w:rFonts w:ascii="Times New Roman" w:hAnsi="Times New Roman"/>
          <w:sz w:val="28"/>
          <w:szCs w:val="28"/>
        </w:rPr>
        <w:t>Даю  согласие на обработку персональных данных, проверку представленных сведений  и получение необходимых документов в отношении меня и членов моей семьи.</w:t>
      </w:r>
    </w:p>
    <w:p w:rsidR="00C277FF" w:rsidRPr="00A87F51" w:rsidRDefault="00C277FF" w:rsidP="00C277FF">
      <w:pPr>
        <w:pStyle w:val="ConsPlusNonformat"/>
        <w:jc w:val="both"/>
        <w:rPr>
          <w:rFonts w:ascii="Times New Roman" w:hAnsi="Times New Roman"/>
          <w:sz w:val="28"/>
          <w:szCs w:val="28"/>
        </w:rPr>
      </w:pP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"___" _____________ 20___ г.</w:t>
      </w:r>
    </w:p>
    <w:p w:rsidR="00BA26D3" w:rsidRDefault="00BA26D3" w:rsidP="00C277FF">
      <w:pPr>
        <w:pStyle w:val="ConsPlusNonformat"/>
        <w:jc w:val="both"/>
        <w:rPr>
          <w:rFonts w:ascii="Times New Roman" w:hAnsi="Times New Roman"/>
          <w:sz w:val="28"/>
          <w:szCs w:val="28"/>
        </w:rPr>
      </w:pPr>
    </w:p>
    <w:p w:rsidR="00C277FF" w:rsidRPr="00A87F51" w:rsidRDefault="00C277FF" w:rsidP="00C277FF">
      <w:pPr>
        <w:pStyle w:val="ConsPlusNonformat"/>
        <w:jc w:val="both"/>
        <w:rPr>
          <w:rFonts w:ascii="Times New Roman" w:hAnsi="Times New Roman"/>
          <w:sz w:val="28"/>
          <w:szCs w:val="28"/>
        </w:rPr>
      </w:pPr>
      <w:r w:rsidRPr="00A87F51">
        <w:rPr>
          <w:rFonts w:ascii="Times New Roman" w:hAnsi="Times New Roman"/>
          <w:sz w:val="28"/>
          <w:szCs w:val="28"/>
        </w:rPr>
        <w:t xml:space="preserve">_____________________ </w:t>
      </w:r>
      <w:r w:rsidR="00BA26D3">
        <w:rPr>
          <w:rFonts w:ascii="Times New Roman" w:hAnsi="Times New Roman"/>
          <w:sz w:val="28"/>
          <w:szCs w:val="28"/>
        </w:rPr>
        <w:t xml:space="preserve">       </w:t>
      </w:r>
      <w:r w:rsidRPr="00A87F51">
        <w:rPr>
          <w:rFonts w:ascii="Times New Roman" w:hAnsi="Times New Roman"/>
          <w:sz w:val="28"/>
          <w:szCs w:val="28"/>
        </w:rPr>
        <w:t>______________________________</w:t>
      </w:r>
    </w:p>
    <w:p w:rsidR="00C277FF" w:rsidRPr="00BA26D3" w:rsidRDefault="00BA26D3" w:rsidP="00BA26D3">
      <w:pPr>
        <w:pStyle w:val="ConsPlusNonformat"/>
        <w:rPr>
          <w:rFonts w:ascii="Times New Roman" w:hAnsi="Times New Roman" w:cs="Calibri"/>
          <w:sz w:val="24"/>
          <w:szCs w:val="24"/>
        </w:rPr>
        <w:sectPr w:rsidR="00C277FF" w:rsidRPr="00BA26D3" w:rsidSect="00C277FF">
          <w:pgSz w:w="11906" w:h="16838"/>
          <w:pgMar w:top="1134" w:right="707" w:bottom="1134" w:left="1418" w:header="720" w:footer="720" w:gutter="0"/>
          <w:cols w:space="720"/>
          <w:docGrid w:linePitch="360" w:charSpace="36864"/>
        </w:sectPr>
      </w:pPr>
      <w:r>
        <w:rPr>
          <w:rFonts w:ascii="Times New Roman" w:hAnsi="Times New Roman"/>
          <w:sz w:val="24"/>
          <w:szCs w:val="24"/>
        </w:rPr>
        <w:t xml:space="preserve">         </w:t>
      </w:r>
      <w:r w:rsidR="00BD165A">
        <w:rPr>
          <w:rFonts w:ascii="Times New Roman" w:hAnsi="Times New Roman"/>
          <w:sz w:val="24"/>
          <w:szCs w:val="24"/>
        </w:rPr>
        <w:t>(п</w:t>
      </w:r>
      <w:r>
        <w:rPr>
          <w:rFonts w:ascii="Times New Roman" w:hAnsi="Times New Roman"/>
          <w:sz w:val="24"/>
          <w:szCs w:val="24"/>
        </w:rPr>
        <w:t>одпись заявителя</w:t>
      </w:r>
      <w:r w:rsidR="00BD165A">
        <w:rPr>
          <w:rFonts w:ascii="Times New Roman" w:hAnsi="Times New Roman"/>
          <w:sz w:val="24"/>
          <w:szCs w:val="24"/>
        </w:rPr>
        <w:t>)</w:t>
      </w:r>
      <w:r>
        <w:rPr>
          <w:rFonts w:ascii="Times New Roman" w:hAnsi="Times New Roman"/>
          <w:sz w:val="24"/>
          <w:szCs w:val="24"/>
        </w:rPr>
        <w:t xml:space="preserve">                                        </w:t>
      </w:r>
      <w:r w:rsidR="00C277FF" w:rsidRPr="00BA26D3">
        <w:rPr>
          <w:rFonts w:ascii="Times New Roman" w:hAnsi="Times New Roman"/>
          <w:sz w:val="24"/>
          <w:szCs w:val="24"/>
        </w:rPr>
        <w:t>(расшифровка подписи)</w:t>
      </w:r>
    </w:p>
    <w:p w:rsidR="00C277FF" w:rsidRDefault="00C277FF" w:rsidP="00BA26D3">
      <w:pPr>
        <w:widowControl w:val="0"/>
        <w:spacing w:line="100" w:lineRule="atLeast"/>
        <w:ind w:left="9498"/>
        <w:rPr>
          <w:sz w:val="28"/>
          <w:szCs w:val="28"/>
        </w:rPr>
      </w:pPr>
      <w:bookmarkStart w:id="7" w:name="Par237"/>
      <w:bookmarkEnd w:id="7"/>
      <w:r>
        <w:rPr>
          <w:sz w:val="28"/>
          <w:szCs w:val="28"/>
        </w:rPr>
        <w:lastRenderedPageBreak/>
        <w:t>Приложение 2</w:t>
      </w:r>
    </w:p>
    <w:p w:rsidR="00C277FF" w:rsidRDefault="00C277FF" w:rsidP="00BA26D3">
      <w:pPr>
        <w:widowControl w:val="0"/>
        <w:spacing w:line="100" w:lineRule="atLeast"/>
        <w:ind w:left="9498"/>
        <w:rPr>
          <w:sz w:val="28"/>
          <w:szCs w:val="28"/>
        </w:rPr>
      </w:pPr>
      <w:r>
        <w:rPr>
          <w:sz w:val="28"/>
          <w:szCs w:val="28"/>
        </w:rPr>
        <w:t xml:space="preserve">к Порядку ведения  учета </w:t>
      </w:r>
      <w:proofErr w:type="gramStart"/>
      <w:r>
        <w:rPr>
          <w:sz w:val="28"/>
          <w:szCs w:val="28"/>
        </w:rPr>
        <w:t>многодетных</w:t>
      </w:r>
      <w:proofErr w:type="gramEnd"/>
    </w:p>
    <w:p w:rsidR="00C277FF" w:rsidRDefault="00C277FF" w:rsidP="00BA26D3">
      <w:pPr>
        <w:widowControl w:val="0"/>
        <w:spacing w:line="100" w:lineRule="atLeast"/>
        <w:ind w:left="9498"/>
        <w:rPr>
          <w:sz w:val="28"/>
          <w:szCs w:val="28"/>
        </w:rPr>
      </w:pPr>
      <w:r>
        <w:rPr>
          <w:sz w:val="28"/>
          <w:szCs w:val="28"/>
        </w:rPr>
        <w:t xml:space="preserve">семей на территории </w:t>
      </w:r>
      <w:proofErr w:type="gramStart"/>
      <w:r>
        <w:rPr>
          <w:sz w:val="28"/>
          <w:szCs w:val="28"/>
        </w:rPr>
        <w:t>Чердынского</w:t>
      </w:r>
      <w:proofErr w:type="gramEnd"/>
    </w:p>
    <w:p w:rsidR="00C277FF" w:rsidRDefault="00C277FF" w:rsidP="00BA26D3">
      <w:pPr>
        <w:widowControl w:val="0"/>
        <w:spacing w:line="100" w:lineRule="atLeast"/>
        <w:ind w:left="9498"/>
        <w:rPr>
          <w:sz w:val="28"/>
          <w:szCs w:val="28"/>
        </w:rPr>
      </w:pPr>
      <w:r>
        <w:rPr>
          <w:sz w:val="28"/>
          <w:szCs w:val="28"/>
        </w:rPr>
        <w:t>городского поселения в целях</w:t>
      </w:r>
    </w:p>
    <w:p w:rsidR="00C277FF" w:rsidRDefault="00C277FF" w:rsidP="00BA26D3">
      <w:pPr>
        <w:widowControl w:val="0"/>
        <w:spacing w:line="100" w:lineRule="atLeast"/>
        <w:ind w:left="9498"/>
        <w:rPr>
          <w:sz w:val="28"/>
          <w:szCs w:val="28"/>
        </w:rPr>
      </w:pPr>
      <w:r>
        <w:rPr>
          <w:sz w:val="28"/>
          <w:szCs w:val="28"/>
        </w:rPr>
        <w:t>предоставления земельных участков</w:t>
      </w:r>
    </w:p>
    <w:p w:rsidR="00C277FF" w:rsidRDefault="00C277FF" w:rsidP="00BA26D3">
      <w:pPr>
        <w:widowControl w:val="0"/>
        <w:spacing w:line="100" w:lineRule="atLeast"/>
        <w:ind w:left="9498"/>
        <w:rPr>
          <w:sz w:val="28"/>
          <w:szCs w:val="28"/>
        </w:rPr>
      </w:pPr>
      <w:r>
        <w:rPr>
          <w:sz w:val="28"/>
          <w:szCs w:val="28"/>
        </w:rPr>
        <w:t>в собственность бесплатно</w:t>
      </w:r>
    </w:p>
    <w:p w:rsidR="00C277FF" w:rsidRDefault="00C277FF" w:rsidP="00C277FF">
      <w:pPr>
        <w:widowControl w:val="0"/>
        <w:spacing w:line="100" w:lineRule="atLeast"/>
        <w:jc w:val="right"/>
        <w:rPr>
          <w:sz w:val="28"/>
          <w:szCs w:val="28"/>
        </w:rPr>
      </w:pPr>
      <w:r>
        <w:rPr>
          <w:sz w:val="28"/>
          <w:szCs w:val="28"/>
        </w:rPr>
        <w:t xml:space="preserve"> </w:t>
      </w:r>
    </w:p>
    <w:p w:rsidR="00C277FF" w:rsidRDefault="00C277FF" w:rsidP="00C277FF">
      <w:pPr>
        <w:widowControl w:val="0"/>
        <w:spacing w:line="100" w:lineRule="atLeast"/>
        <w:ind w:firstLine="540"/>
        <w:jc w:val="both"/>
        <w:rPr>
          <w:sz w:val="28"/>
          <w:szCs w:val="28"/>
        </w:rPr>
      </w:pPr>
    </w:p>
    <w:p w:rsidR="00C277FF" w:rsidRPr="00BA26D3" w:rsidRDefault="00C277FF" w:rsidP="00C277FF">
      <w:pPr>
        <w:widowControl w:val="0"/>
        <w:spacing w:line="100" w:lineRule="atLeast"/>
        <w:jc w:val="center"/>
        <w:rPr>
          <w:b/>
          <w:sz w:val="28"/>
          <w:szCs w:val="28"/>
        </w:rPr>
      </w:pPr>
      <w:bookmarkStart w:id="8" w:name="Par245"/>
      <w:bookmarkEnd w:id="8"/>
      <w:r w:rsidRPr="00BA26D3">
        <w:rPr>
          <w:b/>
          <w:sz w:val="28"/>
          <w:szCs w:val="28"/>
        </w:rPr>
        <w:t>РЕЕСТР</w:t>
      </w:r>
    </w:p>
    <w:p w:rsidR="00C277FF" w:rsidRPr="00BA26D3" w:rsidRDefault="00C277FF" w:rsidP="00C277FF">
      <w:pPr>
        <w:widowControl w:val="0"/>
        <w:spacing w:line="100" w:lineRule="atLeast"/>
        <w:jc w:val="center"/>
        <w:rPr>
          <w:b/>
          <w:sz w:val="28"/>
          <w:szCs w:val="28"/>
        </w:rPr>
      </w:pPr>
      <w:r w:rsidRPr="00BA26D3">
        <w:rPr>
          <w:b/>
          <w:sz w:val="28"/>
          <w:szCs w:val="28"/>
        </w:rPr>
        <w:t>многодетных семей, поставленных на учет в целях</w:t>
      </w:r>
    </w:p>
    <w:p w:rsidR="00C277FF" w:rsidRPr="00BA26D3" w:rsidRDefault="00C277FF" w:rsidP="00C277FF">
      <w:pPr>
        <w:widowControl w:val="0"/>
        <w:spacing w:line="100" w:lineRule="atLeast"/>
        <w:jc w:val="center"/>
        <w:rPr>
          <w:b/>
          <w:sz w:val="28"/>
          <w:szCs w:val="28"/>
        </w:rPr>
      </w:pPr>
      <w:r w:rsidRPr="00BA26D3">
        <w:rPr>
          <w:b/>
          <w:sz w:val="28"/>
          <w:szCs w:val="28"/>
        </w:rPr>
        <w:t>предоставления земельных участков в собственность бесплатно</w:t>
      </w:r>
    </w:p>
    <w:p w:rsidR="00C277FF" w:rsidRDefault="00C277FF" w:rsidP="00C277FF">
      <w:pPr>
        <w:widowControl w:val="0"/>
        <w:spacing w:line="100" w:lineRule="atLeast"/>
        <w:ind w:firstLine="540"/>
        <w:jc w:val="both"/>
        <w:rPr>
          <w:sz w:val="28"/>
          <w:szCs w:val="28"/>
        </w:rPr>
      </w:pPr>
    </w:p>
    <w:tbl>
      <w:tblPr>
        <w:tblW w:w="0" w:type="auto"/>
        <w:tblInd w:w="5" w:type="dxa"/>
        <w:tblLayout w:type="fixed"/>
        <w:tblCellMar>
          <w:top w:w="75" w:type="dxa"/>
          <w:left w:w="0" w:type="dxa"/>
          <w:bottom w:w="75" w:type="dxa"/>
          <w:right w:w="0" w:type="dxa"/>
        </w:tblCellMar>
        <w:tblLook w:val="0000"/>
      </w:tblPr>
      <w:tblGrid>
        <w:gridCol w:w="566"/>
        <w:gridCol w:w="1379"/>
        <w:gridCol w:w="2503"/>
        <w:gridCol w:w="2059"/>
        <w:gridCol w:w="1686"/>
        <w:gridCol w:w="1386"/>
        <w:gridCol w:w="2907"/>
        <w:gridCol w:w="2080"/>
      </w:tblGrid>
      <w:tr w:rsidR="00C277FF" w:rsidTr="005D62CA">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 xml:space="preserve">N </w:t>
            </w:r>
            <w:proofErr w:type="spellStart"/>
            <w:proofErr w:type="gramStart"/>
            <w:r>
              <w:t>п</w:t>
            </w:r>
            <w:proofErr w:type="spellEnd"/>
            <w:proofErr w:type="gramEnd"/>
            <w:r>
              <w:t>/</w:t>
            </w:r>
            <w:proofErr w:type="spellStart"/>
            <w:r>
              <w:t>п</w:t>
            </w:r>
            <w:proofErr w:type="spellEnd"/>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Дата постановки на учет</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Ф.И.О. членов многодетной семьи</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Адрес регистрации по месту жительства</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N и дата постановления о постановке на учет</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Вид использования</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Номер и дата распоряжения о предоставлении земельного участка в собственность бесплатно</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Дата и основание снятия с учета</w:t>
            </w:r>
          </w:p>
        </w:tc>
      </w:tr>
      <w:tr w:rsidR="00C277FF" w:rsidTr="005D62CA">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1</w:t>
            </w: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2</w:t>
            </w: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3</w:t>
            </w: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4</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5</w:t>
            </w: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6</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7</w:t>
            </w: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sz w:val="28"/>
                <w:szCs w:val="28"/>
              </w:rPr>
            </w:pPr>
            <w:r>
              <w:t>8</w:t>
            </w:r>
          </w:p>
        </w:tc>
      </w:tr>
      <w:tr w:rsidR="00C277FF" w:rsidTr="005D62CA">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r>
      <w:tr w:rsidR="00C277FF" w:rsidTr="005D62CA">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137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503"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05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c>
          <w:tcPr>
            <w:tcW w:w="2080"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both"/>
              <w:rPr>
                <w:sz w:val="28"/>
                <w:szCs w:val="28"/>
              </w:rPr>
            </w:pPr>
          </w:p>
        </w:tc>
      </w:tr>
    </w:tbl>
    <w:p w:rsidR="00C277FF" w:rsidRDefault="00C277FF" w:rsidP="00C277FF">
      <w:pPr>
        <w:sectPr w:rsidR="00C277FF" w:rsidSect="00BA26D3">
          <w:pgSz w:w="16838" w:h="11906" w:orient="landscape"/>
          <w:pgMar w:top="1418" w:right="1134" w:bottom="850" w:left="1134" w:header="720" w:footer="720" w:gutter="0"/>
          <w:cols w:space="720"/>
          <w:docGrid w:linePitch="240" w:charSpace="36864"/>
        </w:sectPr>
      </w:pPr>
    </w:p>
    <w:p w:rsidR="00C277FF" w:rsidRDefault="00C277FF" w:rsidP="00BA26D3">
      <w:pPr>
        <w:widowControl w:val="0"/>
        <w:spacing w:line="100" w:lineRule="atLeast"/>
        <w:ind w:left="6379"/>
        <w:rPr>
          <w:sz w:val="28"/>
          <w:szCs w:val="28"/>
        </w:rPr>
      </w:pPr>
      <w:bookmarkStart w:id="9" w:name="Par286"/>
      <w:bookmarkEnd w:id="9"/>
      <w:proofErr w:type="gramStart"/>
      <w:r>
        <w:rPr>
          <w:sz w:val="28"/>
          <w:szCs w:val="28"/>
        </w:rPr>
        <w:lastRenderedPageBreak/>
        <w:t>УТВЕРЖДЕН</w:t>
      </w:r>
      <w:proofErr w:type="gramEnd"/>
    </w:p>
    <w:p w:rsidR="00C277FF" w:rsidRDefault="00C277FF" w:rsidP="00BA26D3">
      <w:pPr>
        <w:widowControl w:val="0"/>
        <w:spacing w:line="100" w:lineRule="atLeast"/>
        <w:ind w:left="6379"/>
        <w:rPr>
          <w:sz w:val="28"/>
          <w:szCs w:val="28"/>
        </w:rPr>
      </w:pPr>
      <w:r>
        <w:rPr>
          <w:sz w:val="28"/>
          <w:szCs w:val="28"/>
        </w:rPr>
        <w:t>Постановлением</w:t>
      </w:r>
    </w:p>
    <w:p w:rsidR="00C277FF" w:rsidRDefault="00C277FF" w:rsidP="00BA26D3">
      <w:pPr>
        <w:widowControl w:val="0"/>
        <w:spacing w:line="100" w:lineRule="atLeast"/>
        <w:ind w:left="6379"/>
        <w:rPr>
          <w:sz w:val="28"/>
          <w:szCs w:val="28"/>
        </w:rPr>
      </w:pPr>
      <w:r>
        <w:rPr>
          <w:sz w:val="28"/>
          <w:szCs w:val="28"/>
        </w:rPr>
        <w:t xml:space="preserve">администрации </w:t>
      </w:r>
      <w:proofErr w:type="gramStart"/>
      <w:r>
        <w:rPr>
          <w:sz w:val="28"/>
          <w:szCs w:val="28"/>
        </w:rPr>
        <w:t>Чердынского</w:t>
      </w:r>
      <w:proofErr w:type="gramEnd"/>
    </w:p>
    <w:p w:rsidR="00C277FF" w:rsidRDefault="00C277FF" w:rsidP="00BA26D3">
      <w:pPr>
        <w:widowControl w:val="0"/>
        <w:spacing w:line="100" w:lineRule="atLeast"/>
        <w:ind w:left="6379"/>
        <w:rPr>
          <w:sz w:val="28"/>
          <w:szCs w:val="28"/>
        </w:rPr>
      </w:pPr>
      <w:r>
        <w:rPr>
          <w:sz w:val="28"/>
          <w:szCs w:val="28"/>
        </w:rPr>
        <w:t>городского поселения</w:t>
      </w:r>
    </w:p>
    <w:p w:rsidR="00C277FF" w:rsidRDefault="00C277FF" w:rsidP="00BA26D3">
      <w:pPr>
        <w:widowControl w:val="0"/>
        <w:spacing w:line="100" w:lineRule="atLeast"/>
        <w:ind w:left="6379"/>
        <w:rPr>
          <w:sz w:val="28"/>
          <w:szCs w:val="28"/>
        </w:rPr>
      </w:pPr>
      <w:r>
        <w:rPr>
          <w:sz w:val="28"/>
          <w:szCs w:val="28"/>
        </w:rPr>
        <w:t>от</w:t>
      </w:r>
      <w:r w:rsidR="00BA26D3">
        <w:rPr>
          <w:sz w:val="28"/>
          <w:szCs w:val="28"/>
        </w:rPr>
        <w:t xml:space="preserve"> 01.07.2015</w:t>
      </w:r>
      <w:r>
        <w:rPr>
          <w:sz w:val="28"/>
          <w:szCs w:val="28"/>
        </w:rPr>
        <w:t xml:space="preserve"> № </w:t>
      </w:r>
      <w:r w:rsidR="00BA26D3">
        <w:rPr>
          <w:sz w:val="28"/>
          <w:szCs w:val="28"/>
        </w:rPr>
        <w:t>134</w:t>
      </w: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jc w:val="center"/>
        <w:rPr>
          <w:b/>
          <w:bCs/>
          <w:sz w:val="28"/>
          <w:szCs w:val="28"/>
        </w:rPr>
      </w:pPr>
      <w:r>
        <w:rPr>
          <w:b/>
          <w:bCs/>
          <w:sz w:val="28"/>
          <w:szCs w:val="28"/>
        </w:rPr>
        <w:t xml:space="preserve">ПОРЯДОК ФОРМИРОВАНИЯ ПЕРЕЧНЯ </w:t>
      </w:r>
    </w:p>
    <w:p w:rsidR="00C277FF" w:rsidRPr="00A851D7" w:rsidRDefault="00C277FF" w:rsidP="00C277FF">
      <w:pPr>
        <w:widowControl w:val="0"/>
        <w:jc w:val="center"/>
        <w:rPr>
          <w:b/>
          <w:bCs/>
          <w:sz w:val="28"/>
          <w:szCs w:val="28"/>
        </w:rPr>
      </w:pPr>
      <w:r>
        <w:rPr>
          <w:b/>
          <w:bCs/>
          <w:sz w:val="28"/>
          <w:szCs w:val="28"/>
        </w:rPr>
        <w:t>ЗЕМЕЛЬНЫХ УЧАСТКОВ НА ТЕРРИТОРИИ ЧЕРДЫНСКОГО ГОРОДСКОГО ПОСЕЛЕНИЯ, ПРЕДНАЗНАЧЕННЫХ ДЛЯ ПРЕДОСТАВЛЕНИЯ МНОГОДЕТНЫМ СЕМЬЯМ В СОБСТВЕННОСТЬ БЕСПЛАТНО БЕЗ ТОРГОВ</w:t>
      </w:r>
    </w:p>
    <w:p w:rsidR="00C277FF" w:rsidRDefault="00C277FF" w:rsidP="00C277FF">
      <w:pPr>
        <w:widowControl w:val="0"/>
        <w:spacing w:line="100" w:lineRule="atLeast"/>
        <w:jc w:val="center"/>
        <w:rPr>
          <w:sz w:val="28"/>
          <w:szCs w:val="28"/>
        </w:rPr>
      </w:pPr>
    </w:p>
    <w:p w:rsidR="00C277FF" w:rsidRPr="00BA26D3" w:rsidRDefault="00C277FF" w:rsidP="00C277FF">
      <w:pPr>
        <w:widowControl w:val="0"/>
        <w:spacing w:line="100" w:lineRule="atLeast"/>
        <w:jc w:val="center"/>
        <w:rPr>
          <w:b/>
          <w:sz w:val="28"/>
          <w:szCs w:val="28"/>
        </w:rPr>
      </w:pPr>
      <w:bookmarkStart w:id="10" w:name="Par302"/>
      <w:bookmarkEnd w:id="10"/>
      <w:r w:rsidRPr="00BA26D3">
        <w:rPr>
          <w:b/>
          <w:sz w:val="28"/>
          <w:szCs w:val="28"/>
        </w:rPr>
        <w:t>1. Общие положения</w:t>
      </w:r>
    </w:p>
    <w:p w:rsidR="00C277FF" w:rsidRDefault="00C277FF" w:rsidP="00C277FF">
      <w:pPr>
        <w:widowControl w:val="0"/>
        <w:spacing w:line="100" w:lineRule="atLeast"/>
        <w:ind w:firstLine="540"/>
        <w:jc w:val="both"/>
        <w:rPr>
          <w:sz w:val="28"/>
          <w:szCs w:val="28"/>
        </w:rPr>
      </w:pPr>
    </w:p>
    <w:p w:rsidR="00C277FF" w:rsidRDefault="00C277FF" w:rsidP="00BA26D3">
      <w:pPr>
        <w:widowControl w:val="0"/>
        <w:spacing w:line="100" w:lineRule="atLeast"/>
        <w:ind w:firstLine="709"/>
        <w:jc w:val="both"/>
        <w:rPr>
          <w:sz w:val="28"/>
          <w:szCs w:val="28"/>
        </w:rPr>
      </w:pPr>
      <w:r>
        <w:rPr>
          <w:sz w:val="28"/>
          <w:szCs w:val="28"/>
        </w:rPr>
        <w:t>1.1. Настоящий Порядок формирования перечня земельных участков на территории Чердынского городского поселения, предназначенных для предоставления многодетным семьям (далее - порядок), определяет условия формирования перечня земельных участков на территории Чердынского городского поселения, предназначенных для предоставления многодетным семьям в собственность бесплатно без торгов (далее - Перечень).</w:t>
      </w:r>
    </w:p>
    <w:p w:rsidR="00C277FF" w:rsidRDefault="00C277FF" w:rsidP="00BA26D3">
      <w:pPr>
        <w:widowControl w:val="0"/>
        <w:spacing w:line="100" w:lineRule="atLeast"/>
        <w:ind w:firstLine="709"/>
        <w:jc w:val="both"/>
        <w:rPr>
          <w:sz w:val="28"/>
          <w:szCs w:val="28"/>
        </w:rPr>
      </w:pPr>
      <w:r>
        <w:rPr>
          <w:sz w:val="28"/>
          <w:szCs w:val="28"/>
        </w:rPr>
        <w:t xml:space="preserve">1.2. </w:t>
      </w:r>
      <w:proofErr w:type="gramStart"/>
      <w:r>
        <w:rPr>
          <w:sz w:val="28"/>
          <w:szCs w:val="28"/>
        </w:rPr>
        <w:t>Перечень формируется из земельных участков, находящихся в муниципальной собственности, земельных участков, государственная собственность на которые не разграничена, на территории Чердынского городского поселения 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огородничества, садоводства, животноводства.</w:t>
      </w:r>
      <w:proofErr w:type="gramEnd"/>
    </w:p>
    <w:p w:rsidR="00C277FF" w:rsidRDefault="00C277FF" w:rsidP="00BA26D3">
      <w:pPr>
        <w:widowControl w:val="0"/>
        <w:spacing w:line="100" w:lineRule="atLeast"/>
        <w:ind w:firstLine="709"/>
        <w:jc w:val="both"/>
        <w:rPr>
          <w:color w:val="000000"/>
          <w:sz w:val="28"/>
          <w:szCs w:val="28"/>
        </w:rPr>
      </w:pPr>
      <w:r>
        <w:rPr>
          <w:sz w:val="28"/>
          <w:szCs w:val="28"/>
        </w:rPr>
        <w:t xml:space="preserve">1.3. Земельные участки, подлежащие включению в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 предельным (максимальным и минимальным) размерам земельных участков, установленным </w:t>
      </w:r>
      <w:r>
        <w:rPr>
          <w:color w:val="000000"/>
          <w:sz w:val="28"/>
          <w:szCs w:val="28"/>
        </w:rPr>
        <w:t>Законом.</w:t>
      </w:r>
    </w:p>
    <w:p w:rsidR="00C277FF" w:rsidRDefault="00C277FF" w:rsidP="00BA26D3">
      <w:pPr>
        <w:widowControl w:val="0"/>
        <w:spacing w:line="100" w:lineRule="atLeast"/>
        <w:ind w:firstLine="709"/>
        <w:jc w:val="both"/>
        <w:rPr>
          <w:sz w:val="28"/>
          <w:szCs w:val="28"/>
        </w:rPr>
      </w:pPr>
      <w:r>
        <w:rPr>
          <w:color w:val="000000"/>
          <w:sz w:val="28"/>
          <w:szCs w:val="28"/>
        </w:rPr>
        <w:t>1.4. 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C277FF" w:rsidRDefault="00C277FF" w:rsidP="00BA26D3">
      <w:pPr>
        <w:widowControl w:val="0"/>
        <w:spacing w:line="100" w:lineRule="atLeast"/>
        <w:ind w:firstLine="709"/>
        <w:jc w:val="both"/>
        <w:rPr>
          <w:color w:val="000000"/>
          <w:sz w:val="28"/>
          <w:szCs w:val="28"/>
        </w:rPr>
      </w:pPr>
      <w:r>
        <w:rPr>
          <w:sz w:val="28"/>
          <w:szCs w:val="28"/>
        </w:rPr>
        <w:t>При отсутствии инженерной инфраструктуры земельные участки для индивидуального жилищного строительства включаются в Перечень, если:</w:t>
      </w:r>
    </w:p>
    <w:p w:rsidR="00C277FF" w:rsidRDefault="00BA26D3" w:rsidP="00BA26D3">
      <w:pPr>
        <w:widowControl w:val="0"/>
        <w:numPr>
          <w:ilvl w:val="1"/>
          <w:numId w:val="1"/>
        </w:numPr>
        <w:tabs>
          <w:tab w:val="clear" w:pos="576"/>
          <w:tab w:val="num" w:pos="709"/>
        </w:tabs>
        <w:spacing w:line="100" w:lineRule="atLeast"/>
        <w:ind w:left="0" w:firstLine="709"/>
        <w:jc w:val="both"/>
        <w:rPr>
          <w:color w:val="000000"/>
          <w:sz w:val="28"/>
          <w:szCs w:val="28"/>
        </w:rPr>
      </w:pPr>
      <w:r>
        <w:rPr>
          <w:color w:val="000000"/>
          <w:sz w:val="28"/>
          <w:szCs w:val="28"/>
        </w:rPr>
        <w:t xml:space="preserve">1) </w:t>
      </w:r>
      <w:r w:rsidR="00C277FF">
        <w:rPr>
          <w:color w:val="000000"/>
          <w:sz w:val="28"/>
          <w:szCs w:val="28"/>
        </w:rPr>
        <w:t>определено разрешенное использование соответствующего земельного участка;</w:t>
      </w:r>
    </w:p>
    <w:p w:rsidR="00C277FF" w:rsidRDefault="00BA26D3" w:rsidP="00BA26D3">
      <w:pPr>
        <w:widowControl w:val="0"/>
        <w:numPr>
          <w:ilvl w:val="1"/>
          <w:numId w:val="1"/>
        </w:numPr>
        <w:tabs>
          <w:tab w:val="clear" w:pos="576"/>
          <w:tab w:val="num" w:pos="709"/>
        </w:tabs>
        <w:spacing w:line="100" w:lineRule="atLeast"/>
        <w:ind w:left="0" w:firstLine="709"/>
        <w:jc w:val="both"/>
        <w:rPr>
          <w:sz w:val="28"/>
          <w:szCs w:val="28"/>
        </w:rPr>
      </w:pPr>
      <w:r>
        <w:rPr>
          <w:color w:val="000000"/>
          <w:sz w:val="28"/>
          <w:szCs w:val="28"/>
        </w:rPr>
        <w:t xml:space="preserve">2) </w:t>
      </w:r>
      <w:r w:rsidR="00C277FF">
        <w:rPr>
          <w:color w:val="000000"/>
          <w:sz w:val="28"/>
          <w:szCs w:val="28"/>
        </w:rPr>
        <w:t>утвержден проект планировки территории, в границах которой расположен земельный участок;</w:t>
      </w:r>
    </w:p>
    <w:p w:rsidR="00C277FF" w:rsidRDefault="00C277FF" w:rsidP="00BA26D3">
      <w:pPr>
        <w:widowControl w:val="0"/>
        <w:spacing w:line="100" w:lineRule="atLeast"/>
        <w:ind w:firstLine="709"/>
        <w:jc w:val="both"/>
        <w:rPr>
          <w:sz w:val="28"/>
          <w:szCs w:val="28"/>
        </w:rPr>
      </w:pPr>
      <w:r>
        <w:rPr>
          <w:sz w:val="28"/>
          <w:szCs w:val="28"/>
        </w:rPr>
        <w:t>3)  соответствующий земельный участок поставлен на кадастровый учет.</w:t>
      </w:r>
    </w:p>
    <w:p w:rsidR="00C277FF" w:rsidRDefault="00C277FF" w:rsidP="00BA26D3">
      <w:pPr>
        <w:widowControl w:val="0"/>
        <w:spacing w:line="100" w:lineRule="atLeast"/>
        <w:ind w:firstLine="709"/>
        <w:jc w:val="both"/>
        <w:rPr>
          <w:sz w:val="28"/>
          <w:szCs w:val="28"/>
        </w:rPr>
      </w:pPr>
      <w:r>
        <w:rPr>
          <w:sz w:val="28"/>
          <w:szCs w:val="28"/>
        </w:rPr>
        <w:t>1.5. Ведение Перечня земельных участков осуществляет администрация Чердынского городского поселения (далее - администрация) по форме согласно приложению  к настоящему Порядку.</w:t>
      </w:r>
    </w:p>
    <w:p w:rsidR="00C277FF" w:rsidRDefault="00C277FF" w:rsidP="00BA26D3">
      <w:pPr>
        <w:widowControl w:val="0"/>
        <w:spacing w:line="100" w:lineRule="atLeast"/>
        <w:ind w:firstLine="709"/>
        <w:jc w:val="both"/>
        <w:rPr>
          <w:sz w:val="28"/>
          <w:szCs w:val="28"/>
        </w:rPr>
      </w:pPr>
      <w:r>
        <w:rPr>
          <w:sz w:val="28"/>
          <w:szCs w:val="28"/>
        </w:rPr>
        <w:t xml:space="preserve">1.6. Перечень земельных участков, а также изменения и дополнения к перечню утверждаются постановлением администрации Чердынского городского </w:t>
      </w:r>
      <w:r>
        <w:rPr>
          <w:sz w:val="28"/>
          <w:szCs w:val="28"/>
        </w:rPr>
        <w:lastRenderedPageBreak/>
        <w:t>поселения и подлежат опубликованию в течение 10 рабочих дней в газете "Северная звезда", а также размещению на официальном сайте Чердынского городского поселения.</w:t>
      </w:r>
    </w:p>
    <w:p w:rsidR="00C277FF" w:rsidRDefault="00C277FF" w:rsidP="00BA26D3">
      <w:pPr>
        <w:widowControl w:val="0"/>
        <w:spacing w:line="100" w:lineRule="atLeast"/>
        <w:ind w:firstLine="709"/>
        <w:jc w:val="both"/>
        <w:rPr>
          <w:sz w:val="28"/>
          <w:szCs w:val="28"/>
        </w:rPr>
      </w:pPr>
      <w:r>
        <w:rPr>
          <w:sz w:val="28"/>
          <w:szCs w:val="28"/>
        </w:rPr>
        <w:t>1.7. В целях предоставления многодетным семьям в собственность земельные участки для дачного строительства, ведения личного подсобного хозяйства, ведения крестьянского (фермерского) хозяйства, огородничества, садоводства, животноводства формируются площадью от 0,10 га до 0,25 га, для индивидуального жилищного строительства - от 0,14 га до 0,15 га.</w:t>
      </w:r>
    </w:p>
    <w:p w:rsidR="00C277FF" w:rsidRDefault="00C277FF" w:rsidP="00BA26D3">
      <w:pPr>
        <w:widowControl w:val="0"/>
        <w:spacing w:line="100" w:lineRule="atLeast"/>
        <w:ind w:firstLine="709"/>
        <w:jc w:val="both"/>
        <w:rPr>
          <w:sz w:val="28"/>
          <w:szCs w:val="28"/>
        </w:rPr>
      </w:pPr>
      <w:r>
        <w:rPr>
          <w:sz w:val="28"/>
          <w:szCs w:val="28"/>
        </w:rPr>
        <w:t>1.8. Перечень земельных участков, изменения и дополнения, вносимые в Перечень, утверждаются постановлением администрации Чердынского городского поселения и подлежат опубликованию средствах массовой информации в течение 10 рабочих дней после утверждения, а также размещению на официальном сайте Чердынского городского поселения в этот же срок.</w:t>
      </w: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BD165A" w:rsidRDefault="00BD165A"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right"/>
        <w:rPr>
          <w:sz w:val="28"/>
          <w:szCs w:val="28"/>
        </w:rPr>
      </w:pPr>
    </w:p>
    <w:p w:rsidR="00C277FF" w:rsidRDefault="00C277FF" w:rsidP="00BD165A">
      <w:pPr>
        <w:widowControl w:val="0"/>
        <w:spacing w:line="100" w:lineRule="atLeast"/>
        <w:ind w:left="4820"/>
        <w:rPr>
          <w:sz w:val="28"/>
          <w:szCs w:val="28"/>
        </w:rPr>
      </w:pPr>
      <w:bookmarkStart w:id="11" w:name="Par320"/>
      <w:bookmarkEnd w:id="11"/>
      <w:r>
        <w:rPr>
          <w:sz w:val="28"/>
          <w:szCs w:val="28"/>
        </w:rPr>
        <w:lastRenderedPageBreak/>
        <w:t>Приложение</w:t>
      </w:r>
      <w:r w:rsidR="00BD165A">
        <w:rPr>
          <w:sz w:val="28"/>
          <w:szCs w:val="28"/>
        </w:rPr>
        <w:t xml:space="preserve"> </w:t>
      </w:r>
    </w:p>
    <w:p w:rsidR="00C277FF" w:rsidRDefault="00C277FF" w:rsidP="00BD165A">
      <w:pPr>
        <w:widowControl w:val="0"/>
        <w:spacing w:line="100" w:lineRule="atLeast"/>
        <w:ind w:left="4820"/>
        <w:rPr>
          <w:sz w:val="28"/>
          <w:szCs w:val="28"/>
        </w:rPr>
      </w:pPr>
      <w:r>
        <w:rPr>
          <w:sz w:val="28"/>
          <w:szCs w:val="28"/>
        </w:rPr>
        <w:t xml:space="preserve">к Порядку формирования перечня </w:t>
      </w:r>
    </w:p>
    <w:p w:rsidR="00C277FF" w:rsidRDefault="00C277FF" w:rsidP="00BD165A">
      <w:pPr>
        <w:widowControl w:val="0"/>
        <w:spacing w:line="100" w:lineRule="atLeast"/>
        <w:ind w:left="4820"/>
        <w:rPr>
          <w:sz w:val="28"/>
          <w:szCs w:val="28"/>
        </w:rPr>
      </w:pPr>
      <w:r>
        <w:rPr>
          <w:sz w:val="28"/>
          <w:szCs w:val="28"/>
        </w:rPr>
        <w:t>земельных участков на территории Чердынского городского поселения, предназначенных для предоставления многодетным семьям</w:t>
      </w:r>
      <w:r w:rsidR="00BD165A">
        <w:rPr>
          <w:sz w:val="28"/>
          <w:szCs w:val="28"/>
        </w:rPr>
        <w:t xml:space="preserve"> </w:t>
      </w:r>
      <w:r>
        <w:rPr>
          <w:sz w:val="28"/>
          <w:szCs w:val="28"/>
        </w:rPr>
        <w:t>в собственность бесплатно без торгов</w:t>
      </w:r>
    </w:p>
    <w:p w:rsidR="00C277FF" w:rsidRDefault="00C277FF" w:rsidP="00C277FF">
      <w:pPr>
        <w:widowControl w:val="0"/>
        <w:spacing w:line="100" w:lineRule="atLeast"/>
        <w:jc w:val="center"/>
        <w:rPr>
          <w:sz w:val="28"/>
          <w:szCs w:val="28"/>
        </w:rPr>
      </w:pPr>
    </w:p>
    <w:p w:rsidR="00C277FF" w:rsidRDefault="00C277FF" w:rsidP="00C277FF">
      <w:pPr>
        <w:widowControl w:val="0"/>
        <w:spacing w:line="100" w:lineRule="atLeast"/>
        <w:ind w:firstLine="540"/>
        <w:jc w:val="both"/>
        <w:rPr>
          <w:sz w:val="28"/>
          <w:szCs w:val="28"/>
        </w:rPr>
      </w:pPr>
    </w:p>
    <w:p w:rsidR="00C277FF" w:rsidRPr="00BD165A" w:rsidRDefault="00C277FF" w:rsidP="00C277FF">
      <w:pPr>
        <w:widowControl w:val="0"/>
        <w:spacing w:line="100" w:lineRule="atLeast"/>
        <w:jc w:val="center"/>
        <w:rPr>
          <w:b/>
          <w:sz w:val="28"/>
          <w:szCs w:val="28"/>
        </w:rPr>
      </w:pPr>
      <w:bookmarkStart w:id="12" w:name="Par331"/>
      <w:bookmarkEnd w:id="12"/>
      <w:r w:rsidRPr="00BD165A">
        <w:rPr>
          <w:b/>
          <w:sz w:val="28"/>
          <w:szCs w:val="28"/>
        </w:rPr>
        <w:t>ПЕРЕЧЕНЬ</w:t>
      </w:r>
    </w:p>
    <w:p w:rsidR="00C277FF" w:rsidRPr="00BD165A" w:rsidRDefault="00C277FF" w:rsidP="00C277FF">
      <w:pPr>
        <w:widowControl w:val="0"/>
        <w:spacing w:line="100" w:lineRule="atLeast"/>
        <w:jc w:val="center"/>
        <w:rPr>
          <w:b/>
          <w:sz w:val="28"/>
          <w:szCs w:val="28"/>
        </w:rPr>
      </w:pPr>
      <w:r w:rsidRPr="00BD165A">
        <w:rPr>
          <w:b/>
          <w:sz w:val="28"/>
          <w:szCs w:val="28"/>
        </w:rPr>
        <w:t xml:space="preserve">ЗЕМЕЛЬНЫХ УЧАСТКОВ ЧЕРДЫНСКОГО ГОРОДСКОГО </w:t>
      </w:r>
      <w:r w:rsidR="00BD165A">
        <w:rPr>
          <w:b/>
          <w:sz w:val="28"/>
          <w:szCs w:val="28"/>
        </w:rPr>
        <w:t xml:space="preserve"> ПОСЕЛЕНИЯ</w:t>
      </w:r>
      <w:r w:rsidRPr="00BD165A">
        <w:rPr>
          <w:b/>
          <w:sz w:val="28"/>
          <w:szCs w:val="28"/>
        </w:rPr>
        <w:t>,</w:t>
      </w:r>
      <w:r w:rsidR="00BD165A">
        <w:rPr>
          <w:b/>
          <w:sz w:val="28"/>
          <w:szCs w:val="28"/>
        </w:rPr>
        <w:t xml:space="preserve"> </w:t>
      </w:r>
      <w:r w:rsidRPr="00BD165A">
        <w:rPr>
          <w:b/>
          <w:sz w:val="28"/>
          <w:szCs w:val="28"/>
        </w:rPr>
        <w:t>ПРЕДОСТАВЛЯЕМЫХ МНОГОДЕТНЫМ СЕМЬЯМ БЕСПЛАТНО</w:t>
      </w:r>
      <w:r w:rsidR="00BD165A">
        <w:rPr>
          <w:b/>
          <w:sz w:val="28"/>
          <w:szCs w:val="28"/>
        </w:rPr>
        <w:t xml:space="preserve"> </w:t>
      </w:r>
      <w:r w:rsidRPr="00BD165A">
        <w:rPr>
          <w:b/>
          <w:sz w:val="28"/>
          <w:szCs w:val="28"/>
        </w:rPr>
        <w:t>В СОБСТВЕННОСТЬ</w:t>
      </w:r>
    </w:p>
    <w:p w:rsidR="00C277FF" w:rsidRDefault="00C277FF" w:rsidP="00C277FF">
      <w:pPr>
        <w:widowControl w:val="0"/>
        <w:spacing w:line="100" w:lineRule="atLeast"/>
        <w:jc w:val="center"/>
        <w:rPr>
          <w:sz w:val="28"/>
          <w:szCs w:val="28"/>
        </w:rPr>
      </w:pPr>
    </w:p>
    <w:tbl>
      <w:tblPr>
        <w:tblW w:w="0" w:type="auto"/>
        <w:tblInd w:w="5" w:type="dxa"/>
        <w:tblLayout w:type="fixed"/>
        <w:tblCellMar>
          <w:top w:w="75" w:type="dxa"/>
          <w:left w:w="0" w:type="dxa"/>
          <w:bottom w:w="75" w:type="dxa"/>
          <w:right w:w="0" w:type="dxa"/>
        </w:tblCellMar>
        <w:tblLook w:val="0000"/>
      </w:tblPr>
      <w:tblGrid>
        <w:gridCol w:w="659"/>
        <w:gridCol w:w="2551"/>
        <w:gridCol w:w="1983"/>
        <w:gridCol w:w="2098"/>
        <w:gridCol w:w="2071"/>
      </w:tblGrid>
      <w:tr w:rsidR="00C277FF" w:rsidTr="005D62CA">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 xml:space="preserve">N </w:t>
            </w:r>
            <w:proofErr w:type="spellStart"/>
            <w:proofErr w:type="gramStart"/>
            <w:r>
              <w:t>п</w:t>
            </w:r>
            <w:proofErr w:type="spellEnd"/>
            <w:proofErr w:type="gramEnd"/>
            <w:r>
              <w:t>/</w:t>
            </w:r>
            <w:proofErr w:type="spellStart"/>
            <w:r>
              <w:t>п</w:t>
            </w:r>
            <w:proofErr w:type="spellEnd"/>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Местоположение земельного участка</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Кадастровый номер земельного участка</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Площадь земельного участка, кв. м</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Вид разрешенного использования</w:t>
            </w:r>
          </w:p>
        </w:tc>
      </w:tr>
      <w:tr w:rsidR="00C277FF" w:rsidTr="005D62CA">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2</w:t>
            </w:r>
          </w:p>
        </w:tc>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3</w:t>
            </w:r>
          </w:p>
        </w:tc>
        <w:tc>
          <w:tcPr>
            <w:tcW w:w="2098"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pPr>
            <w:r>
              <w:t>4</w:t>
            </w:r>
          </w:p>
        </w:tc>
        <w:tc>
          <w:tcPr>
            <w:tcW w:w="2071" w:type="dxa"/>
            <w:tcBorders>
              <w:top w:val="single" w:sz="4" w:space="0" w:color="000000"/>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b/>
                <w:bCs/>
              </w:rPr>
            </w:pPr>
            <w:r>
              <w:t>5</w:t>
            </w:r>
          </w:p>
        </w:tc>
      </w:tr>
      <w:tr w:rsidR="00C277FF" w:rsidTr="005D62CA">
        <w:tc>
          <w:tcPr>
            <w:tcW w:w="659" w:type="dxa"/>
            <w:tcBorders>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b/>
                <w:bCs/>
              </w:rPr>
            </w:pPr>
          </w:p>
        </w:tc>
        <w:tc>
          <w:tcPr>
            <w:tcW w:w="2551" w:type="dxa"/>
            <w:tcBorders>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b/>
                <w:bCs/>
              </w:rPr>
            </w:pPr>
          </w:p>
        </w:tc>
        <w:tc>
          <w:tcPr>
            <w:tcW w:w="1983" w:type="dxa"/>
            <w:tcBorders>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b/>
                <w:bCs/>
              </w:rPr>
            </w:pPr>
          </w:p>
        </w:tc>
        <w:tc>
          <w:tcPr>
            <w:tcW w:w="2098" w:type="dxa"/>
            <w:tcBorders>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b/>
                <w:bCs/>
              </w:rPr>
            </w:pPr>
          </w:p>
        </w:tc>
        <w:tc>
          <w:tcPr>
            <w:tcW w:w="2071" w:type="dxa"/>
            <w:tcBorders>
              <w:left w:val="single" w:sz="4" w:space="0" w:color="000000"/>
              <w:bottom w:val="single" w:sz="4" w:space="0" w:color="000000"/>
              <w:right w:val="single" w:sz="4" w:space="0" w:color="000000"/>
            </w:tcBorders>
            <w:shd w:val="clear" w:color="auto" w:fill="auto"/>
          </w:tcPr>
          <w:p w:rsidR="00C277FF" w:rsidRDefault="00C277FF" w:rsidP="005D62CA">
            <w:pPr>
              <w:widowControl w:val="0"/>
              <w:spacing w:line="100" w:lineRule="atLeast"/>
              <w:jc w:val="center"/>
              <w:rPr>
                <w:b/>
                <w:bCs/>
              </w:rPr>
            </w:pPr>
          </w:p>
        </w:tc>
      </w:tr>
    </w:tbl>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C277FF" w:rsidRDefault="00C277FF" w:rsidP="00BD165A">
      <w:pPr>
        <w:widowControl w:val="0"/>
        <w:spacing w:line="100" w:lineRule="atLeast"/>
        <w:ind w:left="5954"/>
        <w:rPr>
          <w:sz w:val="28"/>
          <w:szCs w:val="28"/>
        </w:rPr>
      </w:pPr>
      <w:proofErr w:type="gramStart"/>
      <w:r>
        <w:rPr>
          <w:sz w:val="28"/>
          <w:szCs w:val="28"/>
        </w:rPr>
        <w:lastRenderedPageBreak/>
        <w:t>УТВЕРЖДЕН</w:t>
      </w:r>
      <w:proofErr w:type="gramEnd"/>
    </w:p>
    <w:p w:rsidR="00C277FF" w:rsidRDefault="00C277FF" w:rsidP="00BD165A">
      <w:pPr>
        <w:widowControl w:val="0"/>
        <w:spacing w:line="100" w:lineRule="atLeast"/>
        <w:ind w:left="5954"/>
        <w:rPr>
          <w:sz w:val="28"/>
          <w:szCs w:val="28"/>
        </w:rPr>
      </w:pPr>
      <w:r>
        <w:rPr>
          <w:sz w:val="28"/>
          <w:szCs w:val="28"/>
        </w:rPr>
        <w:t>Постановлением</w:t>
      </w:r>
    </w:p>
    <w:p w:rsidR="00C277FF" w:rsidRDefault="00C277FF" w:rsidP="00BD165A">
      <w:pPr>
        <w:widowControl w:val="0"/>
        <w:spacing w:line="100" w:lineRule="atLeast"/>
        <w:ind w:left="5954"/>
        <w:rPr>
          <w:sz w:val="28"/>
          <w:szCs w:val="28"/>
        </w:rPr>
      </w:pPr>
      <w:r>
        <w:rPr>
          <w:sz w:val="28"/>
          <w:szCs w:val="28"/>
        </w:rPr>
        <w:t xml:space="preserve">администрации </w:t>
      </w:r>
      <w:proofErr w:type="gramStart"/>
      <w:r>
        <w:rPr>
          <w:sz w:val="28"/>
          <w:szCs w:val="28"/>
        </w:rPr>
        <w:t>Чердынского</w:t>
      </w:r>
      <w:proofErr w:type="gramEnd"/>
    </w:p>
    <w:p w:rsidR="00C277FF" w:rsidRDefault="00C277FF" w:rsidP="00BD165A">
      <w:pPr>
        <w:widowControl w:val="0"/>
        <w:spacing w:line="100" w:lineRule="atLeast"/>
        <w:ind w:left="5954"/>
        <w:rPr>
          <w:sz w:val="28"/>
          <w:szCs w:val="28"/>
        </w:rPr>
      </w:pPr>
      <w:r>
        <w:rPr>
          <w:sz w:val="28"/>
          <w:szCs w:val="28"/>
        </w:rPr>
        <w:t>городского поселения</w:t>
      </w:r>
    </w:p>
    <w:p w:rsidR="00C277FF" w:rsidRDefault="00C277FF" w:rsidP="00BD165A">
      <w:pPr>
        <w:widowControl w:val="0"/>
        <w:spacing w:line="100" w:lineRule="atLeast"/>
        <w:ind w:left="5954"/>
        <w:rPr>
          <w:sz w:val="28"/>
          <w:szCs w:val="28"/>
        </w:rPr>
      </w:pPr>
      <w:r>
        <w:rPr>
          <w:sz w:val="28"/>
          <w:szCs w:val="28"/>
        </w:rPr>
        <w:t xml:space="preserve">от </w:t>
      </w:r>
      <w:r w:rsidR="00BD165A">
        <w:rPr>
          <w:sz w:val="28"/>
          <w:szCs w:val="28"/>
        </w:rPr>
        <w:t xml:space="preserve">01.07.2015 </w:t>
      </w:r>
      <w:r>
        <w:rPr>
          <w:sz w:val="28"/>
          <w:szCs w:val="28"/>
        </w:rPr>
        <w:t xml:space="preserve">№ </w:t>
      </w:r>
      <w:r w:rsidR="00BD165A">
        <w:rPr>
          <w:sz w:val="28"/>
          <w:szCs w:val="28"/>
        </w:rPr>
        <w:t>134</w:t>
      </w: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jc w:val="center"/>
        <w:rPr>
          <w:b/>
          <w:bCs/>
          <w:sz w:val="28"/>
          <w:szCs w:val="28"/>
        </w:rPr>
      </w:pPr>
      <w:r>
        <w:rPr>
          <w:b/>
          <w:bCs/>
          <w:sz w:val="28"/>
          <w:szCs w:val="28"/>
        </w:rPr>
        <w:t>ПОРЯДОК</w:t>
      </w:r>
    </w:p>
    <w:p w:rsidR="00C277FF" w:rsidRDefault="00C277FF" w:rsidP="00C277FF">
      <w:pPr>
        <w:widowControl w:val="0"/>
        <w:spacing w:line="100" w:lineRule="atLeast"/>
        <w:jc w:val="center"/>
        <w:rPr>
          <w:sz w:val="28"/>
          <w:szCs w:val="28"/>
        </w:rPr>
      </w:pPr>
      <w:r>
        <w:rPr>
          <w:b/>
          <w:bCs/>
          <w:sz w:val="28"/>
          <w:szCs w:val="28"/>
        </w:rPr>
        <w:t>РАСПРЕДЕЛЕНИЯ ЗЕМЕЛЬНЫХ УЧАСТКОВ, ВКЛЮЧЕННЫХ В ПЕРЕЧЕНЬ ЗЕМЕЛЬНЫХ УЧАСТКОВ, ПРЕДНАЗНАЧЕННЫХ ДЛЯ ПРЕДОСТАВЛЕНИЯ МНОГОДЕТНЫМ СЕМЬЯМ ЧЕРДЫНСКОГО ГОРОДСКОГО ПОСЕЛЕНИЯ</w:t>
      </w:r>
    </w:p>
    <w:p w:rsidR="00C277FF" w:rsidRPr="00BD165A" w:rsidRDefault="00C277FF" w:rsidP="00C277FF">
      <w:pPr>
        <w:widowControl w:val="0"/>
        <w:spacing w:line="100" w:lineRule="atLeast"/>
        <w:jc w:val="both"/>
        <w:rPr>
          <w:b/>
          <w:sz w:val="28"/>
          <w:szCs w:val="28"/>
        </w:rPr>
      </w:pPr>
    </w:p>
    <w:p w:rsidR="00C277FF" w:rsidRPr="00BD165A" w:rsidRDefault="00BD165A" w:rsidP="00C277FF">
      <w:pPr>
        <w:widowControl w:val="0"/>
        <w:spacing w:line="100" w:lineRule="atLeast"/>
        <w:jc w:val="center"/>
        <w:rPr>
          <w:b/>
          <w:sz w:val="28"/>
          <w:szCs w:val="28"/>
        </w:rPr>
      </w:pPr>
      <w:bookmarkStart w:id="13" w:name="Par38"/>
      <w:bookmarkEnd w:id="13"/>
      <w:r>
        <w:rPr>
          <w:b/>
          <w:sz w:val="28"/>
          <w:szCs w:val="28"/>
        </w:rPr>
        <w:t>1</w:t>
      </w:r>
      <w:r w:rsidR="00C277FF" w:rsidRPr="00BD165A">
        <w:rPr>
          <w:b/>
          <w:sz w:val="28"/>
          <w:szCs w:val="28"/>
        </w:rPr>
        <w:t>. Общие положения</w:t>
      </w: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ind w:firstLine="540"/>
        <w:jc w:val="both"/>
        <w:rPr>
          <w:sz w:val="28"/>
          <w:szCs w:val="28"/>
        </w:rPr>
      </w:pPr>
      <w:r>
        <w:rPr>
          <w:sz w:val="28"/>
          <w:szCs w:val="28"/>
        </w:rPr>
        <w:t xml:space="preserve">1.1. </w:t>
      </w:r>
      <w:proofErr w:type="gramStart"/>
      <w:r>
        <w:rPr>
          <w:sz w:val="28"/>
          <w:szCs w:val="28"/>
        </w:rPr>
        <w:t xml:space="preserve">Настоящий Порядок распределения земельных участков, включенных в перечень земельных участков, предназначенных для предоставления многодетным семьям Чердынского городского поселения (далее - Порядок) разработан в соответствии с законами Пермского края от 1 декабря 2011 г. </w:t>
      </w:r>
      <w:r>
        <w:rPr>
          <w:color w:val="000000"/>
          <w:sz w:val="28"/>
          <w:szCs w:val="28"/>
        </w:rPr>
        <w:t>N 871-ПК "О бесплатном предоставлении земельных участков многодетным семьям в Пермском крае", от 7 ноября 2012 г. N 113-ПК</w:t>
      </w:r>
      <w:r>
        <w:rPr>
          <w:sz w:val="28"/>
          <w:szCs w:val="28"/>
        </w:rPr>
        <w:t xml:space="preserve"> "О внесении изменений в Закон Пермского края "О бесплатном</w:t>
      </w:r>
      <w:proofErr w:type="gramEnd"/>
      <w:r>
        <w:rPr>
          <w:sz w:val="28"/>
          <w:szCs w:val="28"/>
        </w:rPr>
        <w:t xml:space="preserve"> </w:t>
      </w:r>
      <w:proofErr w:type="gramStart"/>
      <w:r>
        <w:rPr>
          <w:sz w:val="28"/>
          <w:szCs w:val="28"/>
        </w:rPr>
        <w:t>предоставлении</w:t>
      </w:r>
      <w:proofErr w:type="gramEnd"/>
      <w:r>
        <w:rPr>
          <w:sz w:val="28"/>
          <w:szCs w:val="28"/>
        </w:rPr>
        <w:t xml:space="preserve"> земельных участков многодетным семьям в Пермском крае" (далее - Законы).</w:t>
      </w:r>
    </w:p>
    <w:p w:rsidR="00C277FF" w:rsidRDefault="00C277FF" w:rsidP="00C277FF">
      <w:pPr>
        <w:widowControl w:val="0"/>
        <w:spacing w:line="100" w:lineRule="atLeast"/>
        <w:ind w:firstLine="540"/>
        <w:jc w:val="both"/>
        <w:rPr>
          <w:sz w:val="28"/>
          <w:szCs w:val="28"/>
        </w:rPr>
      </w:pPr>
      <w:r>
        <w:rPr>
          <w:sz w:val="28"/>
          <w:szCs w:val="28"/>
        </w:rPr>
        <w:t>1.2. Настоящий Порядок регламентирует процедуру распределения земельных участков, включенных в Перечень земельных участков, предназначенных для предоставления многодетным семьям Чердынского городского поселения, между многодетными семьями, включенными в реестр многодетных семей.</w:t>
      </w:r>
    </w:p>
    <w:p w:rsidR="00C277FF" w:rsidRDefault="00C277FF" w:rsidP="00C277FF">
      <w:pPr>
        <w:widowControl w:val="0"/>
        <w:spacing w:line="100" w:lineRule="atLeast"/>
        <w:jc w:val="both"/>
        <w:rPr>
          <w:sz w:val="28"/>
          <w:szCs w:val="28"/>
        </w:rPr>
      </w:pPr>
    </w:p>
    <w:p w:rsidR="00C277FF" w:rsidRPr="00BD165A" w:rsidRDefault="00BD165A" w:rsidP="00C277FF">
      <w:pPr>
        <w:widowControl w:val="0"/>
        <w:spacing w:line="100" w:lineRule="atLeast"/>
        <w:jc w:val="center"/>
        <w:rPr>
          <w:b/>
          <w:sz w:val="28"/>
          <w:szCs w:val="28"/>
        </w:rPr>
      </w:pPr>
      <w:bookmarkStart w:id="14" w:name="Par43"/>
      <w:bookmarkEnd w:id="14"/>
      <w:r>
        <w:rPr>
          <w:b/>
          <w:sz w:val="28"/>
          <w:szCs w:val="28"/>
        </w:rPr>
        <w:t>2</w:t>
      </w:r>
      <w:r w:rsidR="00C277FF" w:rsidRPr="00BD165A">
        <w:rPr>
          <w:b/>
          <w:sz w:val="28"/>
          <w:szCs w:val="28"/>
        </w:rPr>
        <w:t>. Распределение земельных участков</w:t>
      </w: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ind w:firstLine="540"/>
        <w:jc w:val="both"/>
        <w:rPr>
          <w:sz w:val="28"/>
          <w:szCs w:val="28"/>
        </w:rPr>
      </w:pPr>
      <w:r>
        <w:rPr>
          <w:sz w:val="28"/>
          <w:szCs w:val="28"/>
        </w:rPr>
        <w:t xml:space="preserve">2.1. </w:t>
      </w:r>
      <w:proofErr w:type="gramStart"/>
      <w:r>
        <w:rPr>
          <w:sz w:val="28"/>
          <w:szCs w:val="28"/>
        </w:rPr>
        <w:t>Распределение земельных участков многодетным семьям осуществляется администрацией Чердынского городского поселения (далее - администрация) при наличии утвержденного перечня, изменений и дополнений в перечень земельных участков, предназначенных для предоставления в собственность многодетным семьям бесплатно (далее - Перечень), в порядке очередности (по номеру регистрации в Реестре многодетных семей) с учетом количества сформированных земельных участков и их местоположения в границах городского  поселения, в котором проживает многодетная</w:t>
      </w:r>
      <w:proofErr w:type="gramEnd"/>
      <w:r>
        <w:rPr>
          <w:sz w:val="28"/>
          <w:szCs w:val="28"/>
        </w:rPr>
        <w:t xml:space="preserve"> семья (учитывается регистрация по месту жительства).</w:t>
      </w:r>
    </w:p>
    <w:p w:rsidR="00C277FF" w:rsidRDefault="00C277FF" w:rsidP="00C277FF">
      <w:pPr>
        <w:widowControl w:val="0"/>
        <w:spacing w:line="100" w:lineRule="atLeast"/>
        <w:ind w:firstLine="540"/>
        <w:jc w:val="both"/>
        <w:rPr>
          <w:sz w:val="28"/>
          <w:szCs w:val="28"/>
        </w:rPr>
      </w:pPr>
      <w:r>
        <w:rPr>
          <w:sz w:val="28"/>
          <w:szCs w:val="28"/>
        </w:rPr>
        <w:t xml:space="preserve">2.2. </w:t>
      </w:r>
      <w:proofErr w:type="gramStart"/>
      <w:r>
        <w:rPr>
          <w:sz w:val="28"/>
          <w:szCs w:val="28"/>
        </w:rPr>
        <w:t>После официального опубликования в газете "Северная звезда" и размещения на официальном сайте Чердынского городского поселения утвержденного Перечня, изменений и дополнений в Перечень администрация, согласно очередности в Реестре учета многодетных семей, в соответствии с  местоположением земельного участка в границах городского поселения в течение 30 рабочих дней направляет заявителю заказным почтовым отправлением по адресу, указанному в заявлении, либо выдает на руки под</w:t>
      </w:r>
      <w:proofErr w:type="gramEnd"/>
      <w:r>
        <w:rPr>
          <w:sz w:val="28"/>
          <w:szCs w:val="28"/>
        </w:rPr>
        <w:t xml:space="preserve"> роспись уведомление о возможности выбора земельного участка из Перечня или изменений и дополнений </w:t>
      </w:r>
      <w:r>
        <w:rPr>
          <w:sz w:val="28"/>
          <w:szCs w:val="28"/>
        </w:rPr>
        <w:lastRenderedPageBreak/>
        <w:t>к Перечню.</w:t>
      </w:r>
    </w:p>
    <w:p w:rsidR="00C277FF" w:rsidRDefault="00C277FF" w:rsidP="00C277FF">
      <w:pPr>
        <w:widowControl w:val="0"/>
        <w:spacing w:line="100" w:lineRule="atLeast"/>
        <w:ind w:firstLine="540"/>
        <w:jc w:val="both"/>
        <w:rPr>
          <w:sz w:val="28"/>
          <w:szCs w:val="28"/>
        </w:rPr>
      </w:pPr>
      <w:r>
        <w:rPr>
          <w:sz w:val="28"/>
          <w:szCs w:val="28"/>
        </w:rPr>
        <w:t xml:space="preserve">2.3. Заявитель в течение 10 рабочих дней с момента получения уведомления обязан представить письменное </w:t>
      </w:r>
      <w:r>
        <w:rPr>
          <w:color w:val="000000"/>
          <w:sz w:val="28"/>
          <w:szCs w:val="28"/>
        </w:rPr>
        <w:t>заявление</w:t>
      </w:r>
      <w:r>
        <w:rPr>
          <w:sz w:val="28"/>
          <w:szCs w:val="28"/>
        </w:rPr>
        <w:t xml:space="preserve"> о предоставлении земельного участка (приложение к настоящему Порядку) либо заявление об отказе от предложенных земельных участков.</w:t>
      </w:r>
    </w:p>
    <w:p w:rsidR="00C277FF" w:rsidRDefault="00C277FF" w:rsidP="00C277FF">
      <w:pPr>
        <w:widowControl w:val="0"/>
        <w:spacing w:line="100" w:lineRule="atLeast"/>
        <w:ind w:firstLine="540"/>
        <w:jc w:val="both"/>
        <w:rPr>
          <w:sz w:val="28"/>
          <w:szCs w:val="28"/>
        </w:rPr>
      </w:pPr>
      <w:r>
        <w:rPr>
          <w:sz w:val="28"/>
          <w:szCs w:val="28"/>
        </w:rPr>
        <w:t>В указанных заявлениях должно содержаться указание на местоположение, адрес, кадастровый номер, площадь и вид разрешенного использования земельного участка.</w:t>
      </w:r>
    </w:p>
    <w:p w:rsidR="00C277FF" w:rsidRDefault="00C277FF" w:rsidP="00C277FF">
      <w:pPr>
        <w:widowControl w:val="0"/>
        <w:spacing w:line="100" w:lineRule="atLeast"/>
        <w:ind w:firstLine="540"/>
        <w:jc w:val="both"/>
        <w:rPr>
          <w:sz w:val="28"/>
          <w:szCs w:val="28"/>
        </w:rPr>
      </w:pPr>
      <w:r>
        <w:rPr>
          <w:sz w:val="28"/>
          <w:szCs w:val="28"/>
        </w:rPr>
        <w:t>Если заявитель, извещенный надлежащим образом, в течение 10 рабочих дней со дня получения уведомления не представил заявление о предоставлении земельного участка в администрацию, то это будет считаться отказом от предложенных земельных участков.</w:t>
      </w:r>
    </w:p>
    <w:p w:rsidR="00C277FF" w:rsidRDefault="00C277FF" w:rsidP="00C277FF">
      <w:pPr>
        <w:widowControl w:val="0"/>
        <w:spacing w:line="100" w:lineRule="atLeast"/>
        <w:ind w:firstLine="540"/>
        <w:jc w:val="both"/>
        <w:rPr>
          <w:sz w:val="28"/>
          <w:szCs w:val="28"/>
        </w:rPr>
      </w:pPr>
      <w:proofErr w:type="gramStart"/>
      <w:r>
        <w:rPr>
          <w:sz w:val="28"/>
          <w:szCs w:val="28"/>
        </w:rPr>
        <w:t>В случае отказа многодетной семьи от предлагаемого земельного участка уведомление с предложением о предоставлении</w:t>
      </w:r>
      <w:proofErr w:type="gramEnd"/>
      <w:r>
        <w:rPr>
          <w:sz w:val="28"/>
          <w:szCs w:val="28"/>
        </w:rPr>
        <w:t xml:space="preserve"> земельного участка направляется следующей стоящей в очереди многодетной семье.</w:t>
      </w:r>
    </w:p>
    <w:p w:rsidR="00C277FF" w:rsidRDefault="00C277FF" w:rsidP="00C277FF">
      <w:pPr>
        <w:widowControl w:val="0"/>
        <w:spacing w:line="100" w:lineRule="atLeast"/>
        <w:ind w:firstLine="540"/>
        <w:jc w:val="both"/>
        <w:rPr>
          <w:sz w:val="28"/>
          <w:szCs w:val="28"/>
        </w:rPr>
      </w:pPr>
      <w:r>
        <w:rPr>
          <w:sz w:val="28"/>
          <w:szCs w:val="28"/>
        </w:rPr>
        <w:t>2.4. Заявление многодетной семьи о предоставлении земельного участка рассматривается на заседании комиссии, оформляется протоколом о предоставлении земельного участка.</w:t>
      </w:r>
    </w:p>
    <w:p w:rsidR="00C277FF" w:rsidRDefault="00C277FF" w:rsidP="00C277FF">
      <w:pPr>
        <w:widowControl w:val="0"/>
        <w:spacing w:line="100" w:lineRule="atLeast"/>
        <w:ind w:firstLine="540"/>
        <w:jc w:val="both"/>
        <w:rPr>
          <w:sz w:val="28"/>
          <w:szCs w:val="28"/>
        </w:rPr>
      </w:pPr>
      <w:r>
        <w:rPr>
          <w:sz w:val="28"/>
          <w:szCs w:val="28"/>
        </w:rPr>
        <w:t>В случае поступления заявлений от нескольких граждан о предоставлении одного и того же земельного участка из Перечня земельный участок предоставляется многодетной семье, стоящей в Реестре первой.</w:t>
      </w:r>
    </w:p>
    <w:p w:rsidR="00C277FF" w:rsidRDefault="00C277FF" w:rsidP="00C277FF">
      <w:pPr>
        <w:widowControl w:val="0"/>
        <w:spacing w:line="100" w:lineRule="atLeast"/>
        <w:ind w:firstLine="540"/>
        <w:jc w:val="both"/>
        <w:rPr>
          <w:sz w:val="28"/>
          <w:szCs w:val="28"/>
        </w:rPr>
      </w:pPr>
      <w:r>
        <w:rPr>
          <w:sz w:val="28"/>
          <w:szCs w:val="28"/>
        </w:rPr>
        <w:t xml:space="preserve">2.5. При отказе многодетной семьи от предложенных земельных участков семья сохраняет очередность постановки </w:t>
      </w:r>
      <w:proofErr w:type="gramStart"/>
      <w:r>
        <w:rPr>
          <w:sz w:val="28"/>
          <w:szCs w:val="28"/>
        </w:rPr>
        <w:t>на учет в целях предоставления в собственность бесплатно земельных участков в Реестре</w:t>
      </w:r>
      <w:proofErr w:type="gramEnd"/>
      <w:r>
        <w:rPr>
          <w:sz w:val="28"/>
          <w:szCs w:val="28"/>
        </w:rPr>
        <w:t xml:space="preserve"> многодетных семей Чердынского городского поселения. В этом случае ей будет предложены вновь сформированные земельные участки, включенные в Перечень.</w:t>
      </w:r>
    </w:p>
    <w:p w:rsidR="00C277FF" w:rsidRDefault="00C277FF" w:rsidP="00C277FF">
      <w:pPr>
        <w:widowControl w:val="0"/>
        <w:spacing w:line="100" w:lineRule="atLeast"/>
        <w:ind w:firstLine="540"/>
        <w:jc w:val="both"/>
        <w:rPr>
          <w:sz w:val="28"/>
          <w:szCs w:val="28"/>
        </w:rPr>
      </w:pPr>
      <w:r>
        <w:rPr>
          <w:sz w:val="28"/>
          <w:szCs w:val="28"/>
        </w:rPr>
        <w:t>После троекратного отказа от предложенных земельных участков многодетная семья исключается из Реестра.</w:t>
      </w:r>
    </w:p>
    <w:p w:rsidR="00C277FF" w:rsidRDefault="00C277FF" w:rsidP="00C277FF">
      <w:pPr>
        <w:widowControl w:val="0"/>
        <w:spacing w:line="100" w:lineRule="atLeast"/>
        <w:ind w:firstLine="540"/>
        <w:jc w:val="both"/>
        <w:rPr>
          <w:sz w:val="28"/>
          <w:szCs w:val="28"/>
        </w:rPr>
      </w:pPr>
      <w:r>
        <w:rPr>
          <w:sz w:val="28"/>
          <w:szCs w:val="28"/>
        </w:rPr>
        <w:t xml:space="preserve">2.6. </w:t>
      </w:r>
      <w:proofErr w:type="gramStart"/>
      <w:r>
        <w:rPr>
          <w:sz w:val="28"/>
          <w:szCs w:val="28"/>
        </w:rPr>
        <w:t>Решение о предоставлении земельного участка многодетной семье принимается главой администрации Чердынского городского поселения и оформляется постановлением администрации Чердынского городского поселения при наличии утвержденного Перечня, изменений и дополнений в Перечень с учетом очередности многодетных семей и количества сформированных земельных участков.</w:t>
      </w:r>
      <w:proofErr w:type="gramEnd"/>
    </w:p>
    <w:p w:rsidR="00C277FF" w:rsidRDefault="00C277FF" w:rsidP="00C277FF">
      <w:pPr>
        <w:widowControl w:val="0"/>
        <w:spacing w:line="100" w:lineRule="atLeast"/>
        <w:ind w:firstLine="540"/>
        <w:jc w:val="both"/>
        <w:rPr>
          <w:sz w:val="28"/>
          <w:szCs w:val="28"/>
        </w:rPr>
      </w:pPr>
      <w:r>
        <w:rPr>
          <w:sz w:val="28"/>
          <w:szCs w:val="28"/>
        </w:rPr>
        <w:t>Администрация в течение 10 рабочих дней со дня поступления заявления о предоставлении выбранного земельного участка готовит проект постановления администрации Чердынского городского поселения (далее - Постановление) о предоставлении бесплатно в общую долевую собственность всем членам многодетной семьи соответствующего земельного участка.</w:t>
      </w:r>
    </w:p>
    <w:p w:rsidR="00C277FF" w:rsidRDefault="00C277FF" w:rsidP="00C277FF">
      <w:pPr>
        <w:widowControl w:val="0"/>
        <w:spacing w:line="100" w:lineRule="atLeast"/>
        <w:ind w:firstLine="540"/>
        <w:jc w:val="both"/>
        <w:rPr>
          <w:sz w:val="28"/>
          <w:szCs w:val="28"/>
        </w:rPr>
      </w:pPr>
      <w:r>
        <w:rPr>
          <w:sz w:val="28"/>
          <w:szCs w:val="28"/>
        </w:rPr>
        <w:t>2.7. Администрация не позднее 5 рабочих дней с даты принятия решения направляет заказным почтовым отправлением или выдает многодетной семье на руки копию постановления и кадастровый паспорт земельного участка.</w:t>
      </w:r>
    </w:p>
    <w:p w:rsidR="00C277FF" w:rsidRDefault="00C277FF" w:rsidP="00C277FF">
      <w:pPr>
        <w:widowControl w:val="0"/>
        <w:spacing w:line="100" w:lineRule="atLeast"/>
        <w:ind w:firstLine="540"/>
        <w:jc w:val="both"/>
        <w:rPr>
          <w:sz w:val="28"/>
          <w:szCs w:val="28"/>
        </w:rPr>
      </w:pPr>
      <w:r>
        <w:rPr>
          <w:sz w:val="28"/>
          <w:szCs w:val="28"/>
        </w:rPr>
        <w:t xml:space="preserve">2.8. На момент фактического предоставления земельного участка зарегистрированная в Реестре многодетная семья сохраняет право </w:t>
      </w:r>
      <w:proofErr w:type="gramStart"/>
      <w:r>
        <w:rPr>
          <w:sz w:val="28"/>
          <w:szCs w:val="28"/>
        </w:rPr>
        <w:t>на бесплатное предоставление такого участка в соответствии с действующим законодательством вне зависимости</w:t>
      </w:r>
      <w:proofErr w:type="gramEnd"/>
      <w:r>
        <w:rPr>
          <w:sz w:val="28"/>
          <w:szCs w:val="28"/>
        </w:rPr>
        <w:t xml:space="preserve"> от возраста тех членов семьи, которые на момент подачи заявления являлись детьми (ребенком) в соответствии с законодательством.</w:t>
      </w:r>
    </w:p>
    <w:p w:rsidR="00C277FF" w:rsidRDefault="00C277FF" w:rsidP="00C277FF">
      <w:pPr>
        <w:widowControl w:val="0"/>
        <w:spacing w:line="100" w:lineRule="atLeast"/>
        <w:jc w:val="both"/>
        <w:rPr>
          <w:sz w:val="28"/>
          <w:szCs w:val="28"/>
        </w:rPr>
      </w:pPr>
    </w:p>
    <w:p w:rsidR="00C277FF" w:rsidRPr="00BD165A" w:rsidRDefault="00BD165A" w:rsidP="00C277FF">
      <w:pPr>
        <w:widowControl w:val="0"/>
        <w:spacing w:line="100" w:lineRule="atLeast"/>
        <w:jc w:val="center"/>
        <w:rPr>
          <w:b/>
          <w:sz w:val="28"/>
          <w:szCs w:val="28"/>
        </w:rPr>
      </w:pPr>
      <w:bookmarkStart w:id="15" w:name="Par61"/>
      <w:bookmarkEnd w:id="15"/>
      <w:r>
        <w:rPr>
          <w:b/>
          <w:sz w:val="28"/>
          <w:szCs w:val="28"/>
        </w:rPr>
        <w:t>3</w:t>
      </w:r>
      <w:r w:rsidR="00C277FF" w:rsidRPr="00BD165A">
        <w:rPr>
          <w:b/>
          <w:sz w:val="28"/>
          <w:szCs w:val="28"/>
        </w:rPr>
        <w:t>. Государственная регистрация права собственности</w:t>
      </w:r>
    </w:p>
    <w:p w:rsidR="00C277FF" w:rsidRPr="00BD165A" w:rsidRDefault="00C277FF" w:rsidP="00C277FF">
      <w:pPr>
        <w:widowControl w:val="0"/>
        <w:spacing w:line="100" w:lineRule="atLeast"/>
        <w:jc w:val="center"/>
        <w:rPr>
          <w:b/>
          <w:sz w:val="28"/>
          <w:szCs w:val="28"/>
        </w:rPr>
      </w:pPr>
      <w:r w:rsidRPr="00BD165A">
        <w:rPr>
          <w:b/>
          <w:sz w:val="28"/>
          <w:szCs w:val="28"/>
        </w:rPr>
        <w:t>на земельные участки многодетных семей</w:t>
      </w: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ind w:firstLine="540"/>
        <w:jc w:val="both"/>
        <w:rPr>
          <w:sz w:val="28"/>
          <w:szCs w:val="28"/>
        </w:rPr>
      </w:pPr>
      <w:r>
        <w:rPr>
          <w:sz w:val="28"/>
          <w:szCs w:val="28"/>
        </w:rPr>
        <w:t>3.1. Земельные участки предоставляются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C277FF" w:rsidRDefault="00C277FF" w:rsidP="00C277FF">
      <w:pPr>
        <w:widowControl w:val="0"/>
        <w:spacing w:line="100" w:lineRule="atLeast"/>
        <w:ind w:firstLine="540"/>
        <w:jc w:val="both"/>
        <w:rPr>
          <w:sz w:val="28"/>
          <w:szCs w:val="28"/>
        </w:rPr>
      </w:pPr>
      <w:r>
        <w:rPr>
          <w:sz w:val="28"/>
          <w:szCs w:val="28"/>
        </w:rPr>
        <w:t>3.2. Земельные участки подлежат оформлению в собственность многодетной семье в срок не позднее 12 месяцев с момента принятия решения о предоставлении земельного участка.</w:t>
      </w:r>
    </w:p>
    <w:p w:rsidR="00C277FF" w:rsidRDefault="00C277FF" w:rsidP="00C277FF">
      <w:pPr>
        <w:widowControl w:val="0"/>
        <w:spacing w:line="100" w:lineRule="atLeast"/>
        <w:ind w:firstLine="540"/>
        <w:jc w:val="both"/>
        <w:rPr>
          <w:sz w:val="28"/>
          <w:szCs w:val="28"/>
        </w:rPr>
      </w:pPr>
      <w:r>
        <w:rPr>
          <w:sz w:val="28"/>
          <w:szCs w:val="28"/>
        </w:rPr>
        <w:t>В случае отсутствия по истечении 12 месяцев оформленного права собственности на земельный участок постановление о предоставлении земельного участка в общую долевую собственность данной семье признается утратившим силу.</w:t>
      </w:r>
    </w:p>
    <w:p w:rsidR="00C277FF" w:rsidRDefault="00C277FF" w:rsidP="00C277FF">
      <w:pPr>
        <w:widowControl w:val="0"/>
        <w:spacing w:line="100" w:lineRule="atLeast"/>
        <w:ind w:firstLine="540"/>
        <w:jc w:val="both"/>
        <w:rPr>
          <w:sz w:val="28"/>
          <w:szCs w:val="28"/>
        </w:rPr>
      </w:pPr>
      <w:r>
        <w:rPr>
          <w:sz w:val="28"/>
          <w:szCs w:val="28"/>
        </w:rPr>
        <w:t xml:space="preserve">3.3. </w:t>
      </w:r>
      <w:proofErr w:type="gramStart"/>
      <w:r>
        <w:rPr>
          <w:sz w:val="28"/>
          <w:szCs w:val="28"/>
        </w:rPr>
        <w:t>Граждане, в отношении которых принято решение о предоставлении земельного участка, осуществляют за свой счет государственную регистрацию права собственности на земельный участок в Управлении Федеральной службы государственной регистрации, кадастра и картографии по Пермскому краю.</w:t>
      </w:r>
      <w:proofErr w:type="gramEnd"/>
    </w:p>
    <w:p w:rsidR="00C277FF" w:rsidRDefault="00C277FF" w:rsidP="00C277FF">
      <w:pPr>
        <w:widowControl w:val="0"/>
        <w:spacing w:line="100" w:lineRule="atLeast"/>
        <w:ind w:firstLine="540"/>
        <w:jc w:val="both"/>
        <w:rPr>
          <w:sz w:val="28"/>
          <w:szCs w:val="28"/>
        </w:rPr>
      </w:pPr>
      <w:r>
        <w:rPr>
          <w:sz w:val="28"/>
          <w:szCs w:val="28"/>
        </w:rPr>
        <w:t xml:space="preserve">3.4. </w:t>
      </w:r>
      <w:proofErr w:type="gramStart"/>
      <w:r>
        <w:rPr>
          <w:sz w:val="28"/>
          <w:szCs w:val="28"/>
        </w:rPr>
        <w:t>По истечении 10 месяцев с момента принятия решения о предоставлении земельного участка администрация в установленном порядке запрашивает сведения из Единого государственного реестра прав на недвижимое имущество и сделок с ним о зарегистрированных правах на предоставленный бесплатно многодетной семье земельный участок.</w:t>
      </w:r>
      <w:proofErr w:type="gramEnd"/>
    </w:p>
    <w:p w:rsidR="00C277FF" w:rsidRDefault="00C277FF" w:rsidP="00C277FF">
      <w:pPr>
        <w:widowControl w:val="0"/>
        <w:spacing w:line="100" w:lineRule="atLeast"/>
        <w:ind w:firstLine="540"/>
        <w:jc w:val="both"/>
        <w:rPr>
          <w:sz w:val="28"/>
          <w:szCs w:val="28"/>
        </w:rPr>
      </w:pPr>
      <w:proofErr w:type="gramStart"/>
      <w:r>
        <w:rPr>
          <w:sz w:val="28"/>
          <w:szCs w:val="28"/>
        </w:rPr>
        <w:t>В случае отсутствия сведений о зарегистрированных правах на земельный участок, предоставленный бесплатно многодетной семье, администрация в течение 10 рабочих дней уведомляет членов многодетной семьи о необходимости оформления земельного участка в собственность с предупреждением о последствиях в виде признания утратившим силу ранее принятого постановления о предоставлении земельного участка в общую долевую собственность данной семье.</w:t>
      </w:r>
      <w:proofErr w:type="gramEnd"/>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C277FF" w:rsidRDefault="00C277FF"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BD165A" w:rsidRDefault="00BD165A" w:rsidP="00C277FF">
      <w:pPr>
        <w:widowControl w:val="0"/>
        <w:spacing w:line="100" w:lineRule="atLeast"/>
        <w:ind w:firstLine="540"/>
        <w:jc w:val="both"/>
        <w:rPr>
          <w:sz w:val="28"/>
          <w:szCs w:val="28"/>
        </w:rPr>
      </w:pP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ind w:left="4395"/>
        <w:rPr>
          <w:sz w:val="28"/>
          <w:szCs w:val="28"/>
        </w:rPr>
      </w:pPr>
      <w:r>
        <w:rPr>
          <w:sz w:val="28"/>
          <w:szCs w:val="28"/>
        </w:rPr>
        <w:lastRenderedPageBreak/>
        <w:t>Приложение</w:t>
      </w:r>
    </w:p>
    <w:p w:rsidR="00C277FF" w:rsidRDefault="00C277FF" w:rsidP="00C277FF">
      <w:pPr>
        <w:widowControl w:val="0"/>
        <w:spacing w:line="100" w:lineRule="atLeast"/>
        <w:ind w:left="4395"/>
        <w:rPr>
          <w:sz w:val="28"/>
          <w:szCs w:val="28"/>
        </w:rPr>
      </w:pPr>
      <w:r>
        <w:rPr>
          <w:sz w:val="28"/>
          <w:szCs w:val="28"/>
        </w:rPr>
        <w:t xml:space="preserve">к  Порядку распределения </w:t>
      </w:r>
      <w:proofErr w:type="gramStart"/>
      <w:r>
        <w:rPr>
          <w:sz w:val="28"/>
          <w:szCs w:val="28"/>
        </w:rPr>
        <w:t>земельных</w:t>
      </w:r>
      <w:proofErr w:type="gramEnd"/>
      <w:r>
        <w:rPr>
          <w:sz w:val="28"/>
          <w:szCs w:val="28"/>
        </w:rPr>
        <w:t xml:space="preserve"> </w:t>
      </w:r>
    </w:p>
    <w:p w:rsidR="00C277FF" w:rsidRDefault="00C277FF" w:rsidP="00C277FF">
      <w:pPr>
        <w:widowControl w:val="0"/>
        <w:spacing w:line="100" w:lineRule="atLeast"/>
        <w:ind w:left="4395"/>
        <w:rPr>
          <w:sz w:val="28"/>
          <w:szCs w:val="28"/>
        </w:rPr>
      </w:pPr>
      <w:r>
        <w:rPr>
          <w:sz w:val="28"/>
          <w:szCs w:val="28"/>
        </w:rPr>
        <w:t>участков, включенных в перечни земельных участков, предназначенных для предоставления многодетным семьям Чердынского городского поселения</w:t>
      </w:r>
    </w:p>
    <w:p w:rsidR="00C277FF" w:rsidRDefault="00C277FF" w:rsidP="00C277FF">
      <w:pPr>
        <w:widowControl w:val="0"/>
        <w:spacing w:line="100" w:lineRule="atLeast"/>
        <w:jc w:val="right"/>
        <w:rPr>
          <w:sz w:val="28"/>
          <w:szCs w:val="28"/>
        </w:rPr>
      </w:pPr>
    </w:p>
    <w:p w:rsidR="00C277FF" w:rsidRDefault="00C277FF" w:rsidP="00C277FF">
      <w:pPr>
        <w:widowControl w:val="0"/>
        <w:spacing w:line="100" w:lineRule="atLeast"/>
        <w:jc w:val="both"/>
        <w:rPr>
          <w:sz w:val="28"/>
          <w:szCs w:val="28"/>
        </w:rPr>
      </w:pPr>
    </w:p>
    <w:p w:rsidR="00C277FF" w:rsidRPr="00EC1A4F" w:rsidRDefault="00C277FF" w:rsidP="00C277FF">
      <w:pPr>
        <w:pStyle w:val="ConsPlusNonformat"/>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Pr="00EC1A4F">
        <w:rPr>
          <w:rFonts w:ascii="Times New Roman" w:hAnsi="Times New Roman" w:cs="Times New Roman"/>
          <w:sz w:val="28"/>
          <w:szCs w:val="28"/>
        </w:rPr>
        <w:t>Главе администрации</w:t>
      </w: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1A4F">
        <w:rPr>
          <w:rFonts w:ascii="Times New Roman" w:hAnsi="Times New Roman" w:cs="Times New Roman"/>
          <w:sz w:val="28"/>
          <w:szCs w:val="28"/>
        </w:rPr>
        <w:t>Чердынского городского поселения</w:t>
      </w: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roofErr w:type="gramStart"/>
      <w:r w:rsidRPr="00EC1A4F">
        <w:rPr>
          <w:rFonts w:ascii="Times New Roman" w:hAnsi="Times New Roman" w:cs="Times New Roman"/>
          <w:sz w:val="28"/>
          <w:szCs w:val="28"/>
        </w:rPr>
        <w:t>от _______________________________</w:t>
      </w:r>
      <w:proofErr w:type="gramEnd"/>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1A4F">
        <w:rPr>
          <w:rFonts w:ascii="Times New Roman" w:hAnsi="Times New Roman" w:cs="Times New Roman"/>
          <w:sz w:val="28"/>
          <w:szCs w:val="28"/>
        </w:rPr>
        <w:t>__________________________________</w:t>
      </w: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1A4F">
        <w:rPr>
          <w:rFonts w:ascii="Times New Roman" w:hAnsi="Times New Roman" w:cs="Times New Roman"/>
          <w:sz w:val="28"/>
          <w:szCs w:val="28"/>
        </w:rPr>
        <w:t>__________________________________</w:t>
      </w: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C1A4F">
        <w:rPr>
          <w:rFonts w:ascii="Times New Roman" w:hAnsi="Times New Roman" w:cs="Times New Roman"/>
          <w:sz w:val="28"/>
          <w:szCs w:val="28"/>
        </w:rPr>
        <w:t>__________________________________</w:t>
      </w:r>
    </w:p>
    <w:p w:rsidR="00BD165A" w:rsidRPr="00EC1A4F" w:rsidRDefault="00C277FF" w:rsidP="00BD165A">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BD165A" w:rsidRPr="00EC1A4F">
        <w:rPr>
          <w:rFonts w:ascii="Times New Roman" w:hAnsi="Times New Roman" w:cs="Times New Roman"/>
          <w:sz w:val="28"/>
          <w:szCs w:val="28"/>
        </w:rPr>
        <w:t>(фамилия, имя, отчество полностью;</w:t>
      </w:r>
    </w:p>
    <w:p w:rsidR="00C277FF" w:rsidRPr="00EC1A4F" w:rsidRDefault="00BD165A" w:rsidP="00BD165A">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C1A4F">
        <w:rPr>
          <w:rFonts w:ascii="Times New Roman" w:hAnsi="Times New Roman" w:cs="Times New Roman"/>
          <w:sz w:val="28"/>
          <w:szCs w:val="28"/>
        </w:rPr>
        <w:t>дата и место рождения)</w:t>
      </w:r>
      <w:r w:rsidR="00C277FF" w:rsidRPr="00EC1A4F">
        <w:rPr>
          <w:rFonts w:ascii="Times New Roman" w:hAnsi="Times New Roman" w:cs="Times New Roman"/>
          <w:sz w:val="28"/>
          <w:szCs w:val="28"/>
        </w:rPr>
        <w:t xml:space="preserve">                            </w:t>
      </w:r>
      <w:r w:rsidR="00C277FF">
        <w:rPr>
          <w:rFonts w:ascii="Times New Roman" w:hAnsi="Times New Roman" w:cs="Times New Roman"/>
          <w:sz w:val="28"/>
          <w:szCs w:val="28"/>
        </w:rPr>
        <w:t xml:space="preserve">  </w:t>
      </w:r>
      <w:r w:rsidR="00C277FF">
        <w:rPr>
          <w:rFonts w:ascii="Times New Roman" w:hAnsi="Times New Roman" w:cs="Times New Roman"/>
          <w:sz w:val="28"/>
          <w:szCs w:val="28"/>
        </w:rPr>
        <w:tab/>
      </w:r>
      <w:r w:rsidR="00C277FF">
        <w:rPr>
          <w:rFonts w:ascii="Times New Roman" w:hAnsi="Times New Roman" w:cs="Times New Roman"/>
          <w:sz w:val="28"/>
          <w:szCs w:val="28"/>
        </w:rPr>
        <w:tab/>
      </w:r>
    </w:p>
    <w:p w:rsidR="00C277FF" w:rsidRPr="00EC1A4F" w:rsidRDefault="00C277FF" w:rsidP="00BD165A">
      <w:pPr>
        <w:pStyle w:val="ConsPlusNonformat"/>
        <w:ind w:left="4253"/>
        <w:jc w:val="both"/>
        <w:rPr>
          <w:rFonts w:ascii="Times New Roman" w:hAnsi="Times New Roman" w:cs="Times New Roman"/>
          <w:sz w:val="28"/>
          <w:szCs w:val="28"/>
        </w:rPr>
      </w:pPr>
      <w:r w:rsidRPr="00EC1A4F">
        <w:rPr>
          <w:rFonts w:ascii="Times New Roman" w:hAnsi="Times New Roman" w:cs="Times New Roman"/>
          <w:sz w:val="28"/>
          <w:szCs w:val="28"/>
        </w:rPr>
        <w:t>паспорт: серия ______ N __________</w:t>
      </w:r>
    </w:p>
    <w:p w:rsidR="00C277FF" w:rsidRPr="00EC1A4F" w:rsidRDefault="00C277FF" w:rsidP="00BD165A">
      <w:pPr>
        <w:pStyle w:val="ConsPlusNonformat"/>
        <w:ind w:left="4253"/>
        <w:jc w:val="both"/>
        <w:rPr>
          <w:rFonts w:ascii="Times New Roman" w:hAnsi="Times New Roman" w:cs="Times New Roman"/>
          <w:sz w:val="28"/>
          <w:szCs w:val="28"/>
        </w:rPr>
      </w:pPr>
      <w:proofErr w:type="gramStart"/>
      <w:r w:rsidRPr="00EC1A4F">
        <w:rPr>
          <w:rFonts w:ascii="Times New Roman" w:hAnsi="Times New Roman" w:cs="Times New Roman"/>
          <w:sz w:val="28"/>
          <w:szCs w:val="28"/>
        </w:rPr>
        <w:t>выдан ____________________________</w:t>
      </w:r>
      <w:proofErr w:type="gramEnd"/>
    </w:p>
    <w:p w:rsidR="00C277FF" w:rsidRPr="00EC1A4F" w:rsidRDefault="00C277FF" w:rsidP="00BD165A">
      <w:pPr>
        <w:pStyle w:val="ConsPlusNonformat"/>
        <w:ind w:left="4253"/>
        <w:jc w:val="both"/>
        <w:rPr>
          <w:rFonts w:ascii="Times New Roman" w:hAnsi="Times New Roman" w:cs="Times New Roman"/>
          <w:sz w:val="28"/>
          <w:szCs w:val="28"/>
        </w:rPr>
      </w:pPr>
      <w:r w:rsidRPr="00EC1A4F">
        <w:rPr>
          <w:rFonts w:ascii="Times New Roman" w:hAnsi="Times New Roman" w:cs="Times New Roman"/>
          <w:sz w:val="28"/>
          <w:szCs w:val="28"/>
        </w:rPr>
        <w:t>__________________________________</w:t>
      </w:r>
    </w:p>
    <w:p w:rsidR="00C277FF" w:rsidRPr="00EC1A4F" w:rsidRDefault="00C277FF" w:rsidP="00BD165A">
      <w:pPr>
        <w:pStyle w:val="ConsPlusNonformat"/>
        <w:ind w:left="4253"/>
        <w:jc w:val="both"/>
        <w:rPr>
          <w:rFonts w:ascii="Times New Roman" w:hAnsi="Times New Roman" w:cs="Times New Roman"/>
          <w:sz w:val="28"/>
          <w:szCs w:val="28"/>
        </w:rPr>
      </w:pPr>
      <w:r w:rsidRPr="00EC1A4F">
        <w:rPr>
          <w:rFonts w:ascii="Times New Roman" w:hAnsi="Times New Roman" w:cs="Times New Roman"/>
          <w:sz w:val="28"/>
          <w:szCs w:val="28"/>
        </w:rPr>
        <w:t>зарегистрирова</w:t>
      </w:r>
      <w:proofErr w:type="gramStart"/>
      <w:r w:rsidRPr="00EC1A4F">
        <w:rPr>
          <w:rFonts w:ascii="Times New Roman" w:hAnsi="Times New Roman" w:cs="Times New Roman"/>
          <w:sz w:val="28"/>
          <w:szCs w:val="28"/>
        </w:rPr>
        <w:t>н(</w:t>
      </w:r>
      <w:proofErr w:type="spellStart"/>
      <w:proofErr w:type="gramEnd"/>
      <w:r w:rsidRPr="00EC1A4F">
        <w:rPr>
          <w:rFonts w:ascii="Times New Roman" w:hAnsi="Times New Roman" w:cs="Times New Roman"/>
          <w:sz w:val="28"/>
          <w:szCs w:val="28"/>
        </w:rPr>
        <w:t>ная</w:t>
      </w:r>
      <w:proofErr w:type="spellEnd"/>
      <w:r w:rsidRPr="00EC1A4F">
        <w:rPr>
          <w:rFonts w:ascii="Times New Roman" w:hAnsi="Times New Roman" w:cs="Times New Roman"/>
          <w:sz w:val="28"/>
          <w:szCs w:val="28"/>
        </w:rPr>
        <w:t>) _____________</w:t>
      </w:r>
    </w:p>
    <w:p w:rsidR="00C277FF" w:rsidRPr="00EC1A4F" w:rsidRDefault="00C277FF" w:rsidP="00BD165A">
      <w:pPr>
        <w:pStyle w:val="ConsPlusNonformat"/>
        <w:ind w:left="4253"/>
        <w:jc w:val="both"/>
        <w:rPr>
          <w:rFonts w:ascii="Times New Roman" w:hAnsi="Times New Roman" w:cs="Times New Roman"/>
          <w:sz w:val="28"/>
          <w:szCs w:val="28"/>
        </w:rPr>
      </w:pPr>
      <w:r w:rsidRPr="00EC1A4F">
        <w:rPr>
          <w:rFonts w:ascii="Times New Roman" w:hAnsi="Times New Roman" w:cs="Times New Roman"/>
          <w:sz w:val="28"/>
          <w:szCs w:val="28"/>
        </w:rPr>
        <w:t>__________________________________</w:t>
      </w:r>
    </w:p>
    <w:p w:rsidR="00C277FF" w:rsidRPr="00EC1A4F" w:rsidRDefault="00C277FF" w:rsidP="00BD165A">
      <w:pPr>
        <w:pStyle w:val="ConsPlusNonformat"/>
        <w:ind w:left="4253"/>
        <w:jc w:val="both"/>
        <w:rPr>
          <w:rFonts w:ascii="Times New Roman" w:hAnsi="Times New Roman" w:cs="Times New Roman"/>
          <w:sz w:val="28"/>
          <w:szCs w:val="28"/>
        </w:rPr>
      </w:pPr>
      <w:r w:rsidRPr="00EC1A4F">
        <w:rPr>
          <w:rFonts w:ascii="Times New Roman" w:hAnsi="Times New Roman" w:cs="Times New Roman"/>
          <w:sz w:val="28"/>
          <w:szCs w:val="28"/>
        </w:rPr>
        <w:t>Телефон __________________________</w:t>
      </w:r>
    </w:p>
    <w:p w:rsidR="00C277FF" w:rsidRPr="00EC1A4F" w:rsidRDefault="00C277FF" w:rsidP="00C277FF">
      <w:pPr>
        <w:pStyle w:val="ConsPlusNonformat"/>
        <w:jc w:val="both"/>
        <w:rPr>
          <w:rFonts w:ascii="Times New Roman" w:hAnsi="Times New Roman" w:cs="Times New Roman"/>
          <w:sz w:val="28"/>
          <w:szCs w:val="28"/>
        </w:rPr>
      </w:pPr>
    </w:p>
    <w:p w:rsidR="00C277FF" w:rsidRPr="00EC1A4F" w:rsidRDefault="00C277FF" w:rsidP="00C277FF">
      <w:pPr>
        <w:pStyle w:val="ConsPlusNonformat"/>
        <w:jc w:val="both"/>
        <w:rPr>
          <w:rFonts w:ascii="Times New Roman" w:hAnsi="Times New Roman" w:cs="Times New Roman"/>
          <w:sz w:val="28"/>
          <w:szCs w:val="28"/>
        </w:rPr>
      </w:pPr>
      <w:bookmarkStart w:id="16" w:name="Par100"/>
      <w:bookmarkEnd w:id="16"/>
      <w:r w:rsidRPr="00EC1A4F">
        <w:rPr>
          <w:rFonts w:ascii="Times New Roman" w:hAnsi="Times New Roman" w:cs="Times New Roman"/>
          <w:sz w:val="28"/>
          <w:szCs w:val="28"/>
        </w:rPr>
        <w:t xml:space="preserve">                                 </w:t>
      </w:r>
    </w:p>
    <w:p w:rsidR="00C277FF" w:rsidRPr="00EC1A4F" w:rsidRDefault="00C277FF" w:rsidP="00C277FF">
      <w:pPr>
        <w:pStyle w:val="ConsPlusNonformat"/>
        <w:jc w:val="center"/>
        <w:rPr>
          <w:rFonts w:ascii="Times New Roman" w:hAnsi="Times New Roman" w:cs="Times New Roman"/>
          <w:sz w:val="28"/>
          <w:szCs w:val="28"/>
        </w:rPr>
      </w:pPr>
      <w:r w:rsidRPr="00EC1A4F">
        <w:rPr>
          <w:rFonts w:ascii="Times New Roman" w:hAnsi="Times New Roman" w:cs="Times New Roman"/>
          <w:sz w:val="28"/>
          <w:szCs w:val="28"/>
        </w:rPr>
        <w:t>ЗАЯВЛЕНИЕ</w:t>
      </w:r>
    </w:p>
    <w:p w:rsidR="00C277FF" w:rsidRPr="00EC1A4F" w:rsidRDefault="00C277FF" w:rsidP="00C277FF">
      <w:pPr>
        <w:pStyle w:val="ConsPlusNonformat"/>
        <w:jc w:val="both"/>
        <w:rPr>
          <w:rFonts w:ascii="Times New Roman" w:hAnsi="Times New Roman" w:cs="Times New Roman"/>
          <w:sz w:val="28"/>
          <w:szCs w:val="28"/>
        </w:rPr>
      </w:pP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sidRPr="00EC1A4F">
        <w:rPr>
          <w:rFonts w:ascii="Times New Roman" w:hAnsi="Times New Roman" w:cs="Times New Roman"/>
          <w:sz w:val="28"/>
          <w:szCs w:val="28"/>
        </w:rPr>
        <w:tab/>
        <w:t>Прошу  предоставить   моей  многодетной   семье   земельный  участок  с кадастровым номером ____________________________,</w:t>
      </w:r>
      <w:r>
        <w:rPr>
          <w:rFonts w:ascii="Times New Roman" w:hAnsi="Times New Roman" w:cs="Times New Roman"/>
          <w:sz w:val="28"/>
          <w:szCs w:val="28"/>
        </w:rPr>
        <w:t xml:space="preserve"> площадью ___________ кв</w:t>
      </w:r>
      <w:proofErr w:type="gramStart"/>
      <w:r>
        <w:rPr>
          <w:rFonts w:ascii="Times New Roman" w:hAnsi="Times New Roman" w:cs="Times New Roman"/>
          <w:sz w:val="28"/>
          <w:szCs w:val="28"/>
        </w:rPr>
        <w:t>.</w:t>
      </w:r>
      <w:r w:rsidRPr="00EC1A4F">
        <w:rPr>
          <w:rFonts w:ascii="Times New Roman" w:hAnsi="Times New Roman" w:cs="Times New Roman"/>
          <w:sz w:val="28"/>
          <w:szCs w:val="28"/>
        </w:rPr>
        <w:t>м</w:t>
      </w:r>
      <w:proofErr w:type="gramEnd"/>
      <w:r w:rsidRPr="00EC1A4F">
        <w:rPr>
          <w:rFonts w:ascii="Times New Roman" w:hAnsi="Times New Roman" w:cs="Times New Roman"/>
          <w:sz w:val="28"/>
          <w:szCs w:val="28"/>
        </w:rPr>
        <w:t xml:space="preserve">, расположенный по адресу: ___________________________________________ _____________________, </w:t>
      </w:r>
      <w:r>
        <w:rPr>
          <w:rFonts w:ascii="Times New Roman" w:hAnsi="Times New Roman" w:cs="Times New Roman"/>
          <w:sz w:val="28"/>
          <w:szCs w:val="28"/>
        </w:rPr>
        <w:t xml:space="preserve"> </w:t>
      </w:r>
      <w:r w:rsidRPr="00EC1A4F">
        <w:rPr>
          <w:rFonts w:ascii="Times New Roman" w:hAnsi="Times New Roman" w:cs="Times New Roman"/>
          <w:sz w:val="28"/>
          <w:szCs w:val="28"/>
        </w:rPr>
        <w:t>в собственность бесплатно для целей использования земельного участка - ____________________________________________________________.</w:t>
      </w:r>
    </w:p>
    <w:p w:rsidR="00C277FF" w:rsidRPr="00EC1A4F" w:rsidRDefault="00C277FF" w:rsidP="00C277FF">
      <w:pPr>
        <w:pStyle w:val="ConsPlusNonformat"/>
        <w:jc w:val="center"/>
        <w:rPr>
          <w:rFonts w:ascii="Times New Roman" w:hAnsi="Times New Roman" w:cs="Times New Roman"/>
          <w:sz w:val="28"/>
          <w:szCs w:val="28"/>
        </w:rPr>
      </w:pPr>
      <w:r w:rsidRPr="00EC1A4F">
        <w:rPr>
          <w:rFonts w:ascii="Times New Roman" w:hAnsi="Times New Roman" w:cs="Times New Roman"/>
          <w:sz w:val="28"/>
          <w:szCs w:val="28"/>
        </w:rPr>
        <w:t xml:space="preserve">  (указать вид разрешенного использования)</w:t>
      </w:r>
    </w:p>
    <w:p w:rsidR="00C277FF" w:rsidRPr="00EC1A4F" w:rsidRDefault="00C277FF" w:rsidP="00C277FF">
      <w:pPr>
        <w:pStyle w:val="ConsPlusNonformat"/>
        <w:jc w:val="both"/>
        <w:rPr>
          <w:rFonts w:ascii="Times New Roman" w:hAnsi="Times New Roman" w:cs="Times New Roman"/>
          <w:sz w:val="28"/>
          <w:szCs w:val="28"/>
        </w:rPr>
      </w:pP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"_</w:t>
      </w:r>
      <w:r>
        <w:rPr>
          <w:rFonts w:ascii="Times New Roman" w:hAnsi="Times New Roman" w:cs="Times New Roman"/>
          <w:sz w:val="28"/>
          <w:szCs w:val="28"/>
        </w:rPr>
        <w:t xml:space="preserve">__" _____________ 20___ г.   </w:t>
      </w:r>
      <w:r>
        <w:rPr>
          <w:rFonts w:ascii="Times New Roman" w:hAnsi="Times New Roman" w:cs="Times New Roman"/>
          <w:sz w:val="28"/>
          <w:szCs w:val="28"/>
        </w:rPr>
        <w:tab/>
      </w:r>
      <w:r w:rsidRPr="00EC1A4F">
        <w:rPr>
          <w:rFonts w:ascii="Times New Roman" w:hAnsi="Times New Roman" w:cs="Times New Roman"/>
          <w:sz w:val="28"/>
          <w:szCs w:val="28"/>
        </w:rPr>
        <w:t xml:space="preserve">___________ </w:t>
      </w:r>
      <w:r>
        <w:rPr>
          <w:rFonts w:ascii="Times New Roman" w:hAnsi="Times New Roman" w:cs="Times New Roman"/>
          <w:sz w:val="28"/>
          <w:szCs w:val="28"/>
        </w:rPr>
        <w:t>_______________________</w:t>
      </w:r>
    </w:p>
    <w:p w:rsidR="00C277FF" w:rsidRPr="00EC1A4F" w:rsidRDefault="00C277FF" w:rsidP="00C277FF">
      <w:pPr>
        <w:pStyle w:val="ConsPlusNonformat"/>
        <w:jc w:val="both"/>
        <w:rPr>
          <w:rFonts w:ascii="Times New Roman" w:hAnsi="Times New Roman" w:cs="Times New Roman"/>
          <w:sz w:val="28"/>
          <w:szCs w:val="28"/>
        </w:rPr>
      </w:pPr>
      <w:r w:rsidRPr="00EC1A4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sidRPr="00EC1A4F">
        <w:rPr>
          <w:rFonts w:ascii="Times New Roman" w:hAnsi="Times New Roman" w:cs="Times New Roman"/>
          <w:sz w:val="28"/>
          <w:szCs w:val="28"/>
        </w:rPr>
        <w:t>(подпись)       (расшифровка подписи)</w:t>
      </w:r>
    </w:p>
    <w:p w:rsidR="00C277FF" w:rsidRPr="00EC1A4F" w:rsidRDefault="00C277FF" w:rsidP="00C277FF">
      <w:pPr>
        <w:widowControl w:val="0"/>
        <w:spacing w:line="100" w:lineRule="atLeast"/>
        <w:jc w:val="both"/>
        <w:rPr>
          <w:sz w:val="28"/>
          <w:szCs w:val="28"/>
        </w:rPr>
      </w:pP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jc w:val="both"/>
        <w:rPr>
          <w:sz w:val="28"/>
          <w:szCs w:val="28"/>
        </w:rPr>
      </w:pPr>
    </w:p>
    <w:p w:rsidR="00C277FF" w:rsidRDefault="00C277FF" w:rsidP="00C277FF">
      <w:pPr>
        <w:widowControl w:val="0"/>
        <w:spacing w:line="100" w:lineRule="atLeast"/>
        <w:jc w:val="both"/>
        <w:rPr>
          <w:sz w:val="28"/>
          <w:szCs w:val="28"/>
        </w:rPr>
      </w:pPr>
    </w:p>
    <w:p w:rsidR="00C277FF" w:rsidRDefault="00C277FF" w:rsidP="00E72AC3">
      <w:pPr>
        <w:shd w:val="clear" w:color="auto" w:fill="FFFFFF"/>
        <w:spacing w:line="360" w:lineRule="exact"/>
        <w:ind w:firstLine="709"/>
        <w:jc w:val="both"/>
        <w:rPr>
          <w:sz w:val="28"/>
          <w:szCs w:val="28"/>
        </w:rPr>
      </w:pPr>
    </w:p>
    <w:sectPr w:rsidR="00C277FF" w:rsidSect="002B0F0E">
      <w:pgSz w:w="11906" w:h="16838"/>
      <w:pgMar w:top="567" w:right="566" w:bottom="993"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016E59"/>
    <w:multiLevelType w:val="hybridMultilevel"/>
    <w:tmpl w:val="52BA2ED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84267"/>
    <w:multiLevelType w:val="hybridMultilevel"/>
    <w:tmpl w:val="4328AB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49A0EFF"/>
    <w:multiLevelType w:val="hybridMultilevel"/>
    <w:tmpl w:val="DA72D7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7A00BC6"/>
    <w:multiLevelType w:val="hybridMultilevel"/>
    <w:tmpl w:val="95A2102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B03CCC"/>
    <w:multiLevelType w:val="hybridMultilevel"/>
    <w:tmpl w:val="323C76E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0A10E6"/>
    <w:multiLevelType w:val="hybridMultilevel"/>
    <w:tmpl w:val="D110D3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056308"/>
    <w:multiLevelType w:val="hybridMultilevel"/>
    <w:tmpl w:val="01149414"/>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1B1AA5"/>
    <w:multiLevelType w:val="hybridMultilevel"/>
    <w:tmpl w:val="D2DE0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846838"/>
    <w:multiLevelType w:val="hybridMultilevel"/>
    <w:tmpl w:val="F3687962"/>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11243A"/>
    <w:multiLevelType w:val="hybridMultilevel"/>
    <w:tmpl w:val="D9507E32"/>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4">
    <w:nsid w:val="3C1812F2"/>
    <w:multiLevelType w:val="hybridMultilevel"/>
    <w:tmpl w:val="EA349530"/>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5">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2AF72E8"/>
    <w:multiLevelType w:val="hybridMultilevel"/>
    <w:tmpl w:val="08DA0A4C"/>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C1D0E"/>
    <w:multiLevelType w:val="hybridMultilevel"/>
    <w:tmpl w:val="BFA47E48"/>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93417B4"/>
    <w:multiLevelType w:val="hybridMultilevel"/>
    <w:tmpl w:val="6472FA26"/>
    <w:lvl w:ilvl="0" w:tplc="284C727E">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9">
    <w:nsid w:val="4BC62FDF"/>
    <w:multiLevelType w:val="hybridMultilevel"/>
    <w:tmpl w:val="917CA98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nsid w:val="53535094"/>
    <w:multiLevelType w:val="hybridMultilevel"/>
    <w:tmpl w:val="F32805A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662CB1"/>
    <w:multiLevelType w:val="hybridMultilevel"/>
    <w:tmpl w:val="8540677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5C8338E"/>
    <w:multiLevelType w:val="hybridMultilevel"/>
    <w:tmpl w:val="19540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13490B"/>
    <w:multiLevelType w:val="hybridMultilevel"/>
    <w:tmpl w:val="FC9472F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C76F20"/>
    <w:multiLevelType w:val="hybridMultilevel"/>
    <w:tmpl w:val="EF089F96"/>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F02718"/>
    <w:multiLevelType w:val="hybridMultilevel"/>
    <w:tmpl w:val="E0360EC8"/>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6">
    <w:nsid w:val="638E068F"/>
    <w:multiLevelType w:val="hybridMultilevel"/>
    <w:tmpl w:val="883609BA"/>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CE2FA8"/>
    <w:multiLevelType w:val="hybridMultilevel"/>
    <w:tmpl w:val="F59C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37AB6"/>
    <w:multiLevelType w:val="hybridMultilevel"/>
    <w:tmpl w:val="B08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8E12D8"/>
    <w:multiLevelType w:val="hybridMultilevel"/>
    <w:tmpl w:val="63E01202"/>
    <w:lvl w:ilvl="0" w:tplc="284C72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76351AFB"/>
    <w:multiLevelType w:val="hybridMultilevel"/>
    <w:tmpl w:val="83EEBDF8"/>
    <w:lvl w:ilvl="0" w:tplc="284C72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C82D01"/>
    <w:multiLevelType w:val="hybridMultilevel"/>
    <w:tmpl w:val="64044584"/>
    <w:lvl w:ilvl="0" w:tplc="284C727E">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2">
    <w:nsid w:val="7B7332FA"/>
    <w:multiLevelType w:val="hybridMultilevel"/>
    <w:tmpl w:val="C2D89466"/>
    <w:lvl w:ilvl="0" w:tplc="284C727E">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1"/>
  </w:num>
  <w:num w:numId="4">
    <w:abstractNumId w:val="15"/>
  </w:num>
  <w:num w:numId="5">
    <w:abstractNumId w:val="33"/>
  </w:num>
  <w:num w:numId="6">
    <w:abstractNumId w:val="12"/>
  </w:num>
  <w:num w:numId="7">
    <w:abstractNumId w:val="3"/>
  </w:num>
  <w:num w:numId="8">
    <w:abstractNumId w:val="29"/>
  </w:num>
  <w:num w:numId="9">
    <w:abstractNumId w:val="18"/>
  </w:num>
  <w:num w:numId="10">
    <w:abstractNumId w:val="19"/>
  </w:num>
  <w:num w:numId="11">
    <w:abstractNumId w:val="13"/>
  </w:num>
  <w:num w:numId="12">
    <w:abstractNumId w:val="27"/>
  </w:num>
  <w:num w:numId="13">
    <w:abstractNumId w:val="26"/>
  </w:num>
  <w:num w:numId="14">
    <w:abstractNumId w:val="23"/>
  </w:num>
  <w:num w:numId="15">
    <w:abstractNumId w:val="8"/>
  </w:num>
  <w:num w:numId="16">
    <w:abstractNumId w:val="32"/>
  </w:num>
  <w:num w:numId="17">
    <w:abstractNumId w:val="7"/>
  </w:num>
  <w:num w:numId="18">
    <w:abstractNumId w:val="17"/>
  </w:num>
  <w:num w:numId="19">
    <w:abstractNumId w:val="28"/>
  </w:num>
  <w:num w:numId="20">
    <w:abstractNumId w:val="16"/>
  </w:num>
  <w:num w:numId="21">
    <w:abstractNumId w:val="30"/>
  </w:num>
  <w:num w:numId="22">
    <w:abstractNumId w:val="11"/>
  </w:num>
  <w:num w:numId="23">
    <w:abstractNumId w:val="5"/>
  </w:num>
  <w:num w:numId="24">
    <w:abstractNumId w:val="25"/>
  </w:num>
  <w:num w:numId="25">
    <w:abstractNumId w:val="24"/>
  </w:num>
  <w:num w:numId="26">
    <w:abstractNumId w:val="6"/>
  </w:num>
  <w:num w:numId="27">
    <w:abstractNumId w:val="14"/>
  </w:num>
  <w:num w:numId="28">
    <w:abstractNumId w:val="31"/>
  </w:num>
  <w:num w:numId="29">
    <w:abstractNumId w:val="9"/>
  </w:num>
  <w:num w:numId="30">
    <w:abstractNumId w:val="20"/>
  </w:num>
  <w:num w:numId="31">
    <w:abstractNumId w:val="2"/>
  </w:num>
  <w:num w:numId="32">
    <w:abstractNumId w:val="4"/>
  </w:num>
  <w:num w:numId="33">
    <w:abstractNumId w:val="2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F1D73"/>
    <w:rsid w:val="000316E4"/>
    <w:rsid w:val="001A5C3E"/>
    <w:rsid w:val="001E039E"/>
    <w:rsid w:val="00264F65"/>
    <w:rsid w:val="00265113"/>
    <w:rsid w:val="002A1F46"/>
    <w:rsid w:val="002B0F0E"/>
    <w:rsid w:val="002C11D4"/>
    <w:rsid w:val="002E0637"/>
    <w:rsid w:val="00332179"/>
    <w:rsid w:val="00344909"/>
    <w:rsid w:val="003C614B"/>
    <w:rsid w:val="00404FE7"/>
    <w:rsid w:val="00454D83"/>
    <w:rsid w:val="004664D6"/>
    <w:rsid w:val="005F1D73"/>
    <w:rsid w:val="00647030"/>
    <w:rsid w:val="0065519D"/>
    <w:rsid w:val="006A6B25"/>
    <w:rsid w:val="006C193A"/>
    <w:rsid w:val="006E422B"/>
    <w:rsid w:val="006E7CD6"/>
    <w:rsid w:val="006F083E"/>
    <w:rsid w:val="00703F72"/>
    <w:rsid w:val="00734383"/>
    <w:rsid w:val="007619AE"/>
    <w:rsid w:val="008A4067"/>
    <w:rsid w:val="008D43CB"/>
    <w:rsid w:val="008F5183"/>
    <w:rsid w:val="009114B2"/>
    <w:rsid w:val="009305E9"/>
    <w:rsid w:val="0094234E"/>
    <w:rsid w:val="00944D83"/>
    <w:rsid w:val="00994356"/>
    <w:rsid w:val="009A7122"/>
    <w:rsid w:val="009E6883"/>
    <w:rsid w:val="00A05EDE"/>
    <w:rsid w:val="00A53812"/>
    <w:rsid w:val="00A93B4C"/>
    <w:rsid w:val="00AD7251"/>
    <w:rsid w:val="00BA26D3"/>
    <w:rsid w:val="00BD165A"/>
    <w:rsid w:val="00C277FF"/>
    <w:rsid w:val="00C42555"/>
    <w:rsid w:val="00D50E57"/>
    <w:rsid w:val="00DF2825"/>
    <w:rsid w:val="00E51202"/>
    <w:rsid w:val="00E72AC3"/>
    <w:rsid w:val="00EF5548"/>
    <w:rsid w:val="00FB0C24"/>
    <w:rsid w:val="00FD1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19D"/>
    <w:pPr>
      <w:suppressAutoHyphens/>
    </w:pPr>
    <w:rPr>
      <w:sz w:val="24"/>
      <w:szCs w:val="24"/>
      <w:lang w:eastAsia="ar-SA"/>
    </w:rPr>
  </w:style>
  <w:style w:type="paragraph" w:styleId="1">
    <w:name w:val="heading 1"/>
    <w:basedOn w:val="a"/>
    <w:next w:val="a"/>
    <w:qFormat/>
    <w:rsid w:val="0065519D"/>
    <w:pPr>
      <w:keepNext/>
      <w:tabs>
        <w:tab w:val="num" w:pos="432"/>
      </w:tabs>
      <w:ind w:left="432" w:hanging="432"/>
      <w:outlineLvl w:val="0"/>
    </w:pPr>
    <w:rPr>
      <w:spacing w:val="3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5519D"/>
  </w:style>
  <w:style w:type="character" w:customStyle="1" w:styleId="WW-Absatz-Standardschriftart">
    <w:name w:val="WW-Absatz-Standardschriftart"/>
    <w:rsid w:val="0065519D"/>
  </w:style>
  <w:style w:type="character" w:customStyle="1" w:styleId="WW-Absatz-Standardschriftart1">
    <w:name w:val="WW-Absatz-Standardschriftart1"/>
    <w:rsid w:val="0065519D"/>
  </w:style>
  <w:style w:type="character" w:customStyle="1" w:styleId="WW-Absatz-Standardschriftart11">
    <w:name w:val="WW-Absatz-Standardschriftart11"/>
    <w:rsid w:val="0065519D"/>
  </w:style>
  <w:style w:type="character" w:customStyle="1" w:styleId="WW-Absatz-Standardschriftart111">
    <w:name w:val="WW-Absatz-Standardschriftart111"/>
    <w:rsid w:val="0065519D"/>
  </w:style>
  <w:style w:type="character" w:customStyle="1" w:styleId="WW-Absatz-Standardschriftart1111">
    <w:name w:val="WW-Absatz-Standardschriftart1111"/>
    <w:rsid w:val="0065519D"/>
  </w:style>
  <w:style w:type="character" w:customStyle="1" w:styleId="WW-Absatz-Standardschriftart11111">
    <w:name w:val="WW-Absatz-Standardschriftart11111"/>
    <w:rsid w:val="0065519D"/>
  </w:style>
  <w:style w:type="character" w:customStyle="1" w:styleId="WW-Absatz-Standardschriftart111111">
    <w:name w:val="WW-Absatz-Standardschriftart111111"/>
    <w:rsid w:val="0065519D"/>
  </w:style>
  <w:style w:type="character" w:customStyle="1" w:styleId="WW-Absatz-Standardschriftart1111111">
    <w:name w:val="WW-Absatz-Standardschriftart1111111"/>
    <w:rsid w:val="0065519D"/>
  </w:style>
  <w:style w:type="character" w:customStyle="1" w:styleId="WW-Absatz-Standardschriftart11111111">
    <w:name w:val="WW-Absatz-Standardschriftart11111111"/>
    <w:rsid w:val="0065519D"/>
  </w:style>
  <w:style w:type="character" w:customStyle="1" w:styleId="WW-Absatz-Standardschriftart111111111">
    <w:name w:val="WW-Absatz-Standardschriftart111111111"/>
    <w:rsid w:val="0065519D"/>
  </w:style>
  <w:style w:type="character" w:customStyle="1" w:styleId="WW-Absatz-Standardschriftart1111111111">
    <w:name w:val="WW-Absatz-Standardschriftart1111111111"/>
    <w:rsid w:val="0065519D"/>
  </w:style>
  <w:style w:type="character" w:customStyle="1" w:styleId="WW-Absatz-Standardschriftart11111111111">
    <w:name w:val="WW-Absatz-Standardschriftart11111111111"/>
    <w:rsid w:val="0065519D"/>
  </w:style>
  <w:style w:type="character" w:customStyle="1" w:styleId="WW-Absatz-Standardschriftart111111111111">
    <w:name w:val="WW-Absatz-Standardschriftart111111111111"/>
    <w:rsid w:val="0065519D"/>
  </w:style>
  <w:style w:type="character" w:customStyle="1" w:styleId="WW-Absatz-Standardschriftart1111111111111">
    <w:name w:val="WW-Absatz-Standardschriftart1111111111111"/>
    <w:rsid w:val="0065519D"/>
  </w:style>
  <w:style w:type="character" w:customStyle="1" w:styleId="WW-Absatz-Standardschriftart11111111111111">
    <w:name w:val="WW-Absatz-Standardschriftart11111111111111"/>
    <w:rsid w:val="0065519D"/>
  </w:style>
  <w:style w:type="character" w:customStyle="1" w:styleId="WW-Absatz-Standardschriftart111111111111111">
    <w:name w:val="WW-Absatz-Standardschriftart111111111111111"/>
    <w:rsid w:val="0065519D"/>
  </w:style>
  <w:style w:type="character" w:customStyle="1" w:styleId="WW-Absatz-Standardschriftart1111111111111111">
    <w:name w:val="WW-Absatz-Standardschriftart1111111111111111"/>
    <w:rsid w:val="0065519D"/>
  </w:style>
  <w:style w:type="character" w:customStyle="1" w:styleId="WW-Absatz-Standardschriftart11111111111111111">
    <w:name w:val="WW-Absatz-Standardschriftart11111111111111111"/>
    <w:rsid w:val="0065519D"/>
  </w:style>
  <w:style w:type="character" w:customStyle="1" w:styleId="WW-Absatz-Standardschriftart111111111111111111">
    <w:name w:val="WW-Absatz-Standardschriftart111111111111111111"/>
    <w:rsid w:val="0065519D"/>
  </w:style>
  <w:style w:type="character" w:customStyle="1" w:styleId="WW-Absatz-Standardschriftart1111111111111111111">
    <w:name w:val="WW-Absatz-Standardschriftart1111111111111111111"/>
    <w:rsid w:val="0065519D"/>
  </w:style>
  <w:style w:type="character" w:customStyle="1" w:styleId="WW-Absatz-Standardschriftart11111111111111111111">
    <w:name w:val="WW-Absatz-Standardschriftart11111111111111111111"/>
    <w:rsid w:val="0065519D"/>
  </w:style>
  <w:style w:type="character" w:customStyle="1" w:styleId="WW-Absatz-Standardschriftart111111111111111111111">
    <w:name w:val="WW-Absatz-Standardschriftart111111111111111111111"/>
    <w:rsid w:val="0065519D"/>
  </w:style>
  <w:style w:type="character" w:customStyle="1" w:styleId="WW-Absatz-Standardschriftart1111111111111111111111">
    <w:name w:val="WW-Absatz-Standardschriftart1111111111111111111111"/>
    <w:rsid w:val="0065519D"/>
  </w:style>
  <w:style w:type="character" w:customStyle="1" w:styleId="WW-Absatz-Standardschriftart11111111111111111111111">
    <w:name w:val="WW-Absatz-Standardschriftart11111111111111111111111"/>
    <w:rsid w:val="0065519D"/>
  </w:style>
  <w:style w:type="character" w:customStyle="1" w:styleId="WW-Absatz-Standardschriftart111111111111111111111111">
    <w:name w:val="WW-Absatz-Standardschriftart111111111111111111111111"/>
    <w:rsid w:val="0065519D"/>
  </w:style>
  <w:style w:type="character" w:customStyle="1" w:styleId="WW8Num5z0">
    <w:name w:val="WW8Num5z0"/>
    <w:rsid w:val="0065519D"/>
    <w:rPr>
      <w:rFonts w:ascii="Symbol" w:hAnsi="Symbol"/>
    </w:rPr>
  </w:style>
  <w:style w:type="character" w:customStyle="1" w:styleId="WW8Num6z0">
    <w:name w:val="WW8Num6z0"/>
    <w:rsid w:val="0065519D"/>
    <w:rPr>
      <w:rFonts w:ascii="Symbol" w:hAnsi="Symbol"/>
    </w:rPr>
  </w:style>
  <w:style w:type="character" w:customStyle="1" w:styleId="WW8Num7z0">
    <w:name w:val="WW8Num7z0"/>
    <w:rsid w:val="0065519D"/>
    <w:rPr>
      <w:rFonts w:ascii="Symbol" w:hAnsi="Symbol"/>
    </w:rPr>
  </w:style>
  <w:style w:type="character" w:customStyle="1" w:styleId="WW8Num8z0">
    <w:name w:val="WW8Num8z0"/>
    <w:rsid w:val="0065519D"/>
    <w:rPr>
      <w:rFonts w:ascii="Symbol" w:hAnsi="Symbol"/>
    </w:rPr>
  </w:style>
  <w:style w:type="character" w:customStyle="1" w:styleId="WW8Num10z0">
    <w:name w:val="WW8Num10z0"/>
    <w:rsid w:val="0065519D"/>
    <w:rPr>
      <w:rFonts w:ascii="Symbol" w:hAnsi="Symbol"/>
    </w:rPr>
  </w:style>
  <w:style w:type="character" w:customStyle="1" w:styleId="10">
    <w:name w:val="Основной шрифт абзаца1"/>
    <w:rsid w:val="0065519D"/>
  </w:style>
  <w:style w:type="character" w:customStyle="1" w:styleId="a3">
    <w:name w:val="Символ нумерации"/>
    <w:rsid w:val="0065519D"/>
  </w:style>
  <w:style w:type="paragraph" w:customStyle="1" w:styleId="a4">
    <w:name w:val="Заголовок"/>
    <w:basedOn w:val="a"/>
    <w:next w:val="a5"/>
    <w:rsid w:val="0065519D"/>
    <w:pPr>
      <w:keepNext/>
      <w:spacing w:before="240" w:after="120"/>
    </w:pPr>
    <w:rPr>
      <w:rFonts w:ascii="Arial" w:eastAsia="Lucida Sans Unicode" w:hAnsi="Arial" w:cs="Tahoma"/>
      <w:sz w:val="28"/>
      <w:szCs w:val="28"/>
    </w:rPr>
  </w:style>
  <w:style w:type="paragraph" w:styleId="a5">
    <w:name w:val="Body Text"/>
    <w:basedOn w:val="a"/>
    <w:link w:val="a6"/>
    <w:rsid w:val="0065519D"/>
    <w:rPr>
      <w:sz w:val="28"/>
    </w:rPr>
  </w:style>
  <w:style w:type="paragraph" w:styleId="a7">
    <w:name w:val="List"/>
    <w:basedOn w:val="a5"/>
    <w:semiHidden/>
    <w:rsid w:val="0065519D"/>
    <w:rPr>
      <w:rFonts w:ascii="Arial" w:hAnsi="Arial" w:cs="Tahoma"/>
    </w:rPr>
  </w:style>
  <w:style w:type="paragraph" w:customStyle="1" w:styleId="11">
    <w:name w:val="Название1"/>
    <w:basedOn w:val="a"/>
    <w:rsid w:val="0065519D"/>
    <w:pPr>
      <w:suppressLineNumbers/>
      <w:spacing w:before="120" w:after="120"/>
    </w:pPr>
    <w:rPr>
      <w:rFonts w:ascii="Arial" w:hAnsi="Arial" w:cs="Tahoma"/>
      <w:i/>
      <w:iCs/>
      <w:sz w:val="20"/>
    </w:rPr>
  </w:style>
  <w:style w:type="paragraph" w:customStyle="1" w:styleId="12">
    <w:name w:val="Указатель1"/>
    <w:basedOn w:val="a"/>
    <w:rsid w:val="0065519D"/>
    <w:pPr>
      <w:suppressLineNumbers/>
    </w:pPr>
    <w:rPr>
      <w:rFonts w:ascii="Arial" w:hAnsi="Arial" w:cs="Tahoma"/>
    </w:rPr>
  </w:style>
  <w:style w:type="paragraph" w:styleId="a8">
    <w:name w:val="Body Text Indent"/>
    <w:basedOn w:val="a"/>
    <w:semiHidden/>
    <w:rsid w:val="0065519D"/>
    <w:pPr>
      <w:spacing w:after="120"/>
      <w:ind w:left="283"/>
    </w:pPr>
  </w:style>
  <w:style w:type="paragraph" w:customStyle="1" w:styleId="ConsPlusNormal">
    <w:name w:val="ConsPlusNormal"/>
    <w:rsid w:val="0065519D"/>
    <w:pPr>
      <w:widowControl w:val="0"/>
      <w:suppressAutoHyphens/>
      <w:autoSpaceDE w:val="0"/>
      <w:ind w:firstLine="720"/>
    </w:pPr>
    <w:rPr>
      <w:rFonts w:ascii="Arial" w:eastAsia="Arial" w:hAnsi="Arial" w:cs="Arial"/>
      <w:lang w:eastAsia="ar-SA"/>
    </w:rPr>
  </w:style>
  <w:style w:type="paragraph" w:customStyle="1" w:styleId="ConsPlusNonformat">
    <w:name w:val="ConsPlusNonformat"/>
    <w:rsid w:val="0065519D"/>
    <w:pPr>
      <w:widowControl w:val="0"/>
      <w:suppressAutoHyphens/>
      <w:autoSpaceDE w:val="0"/>
    </w:pPr>
    <w:rPr>
      <w:rFonts w:ascii="Courier New" w:eastAsia="Arial" w:hAnsi="Courier New" w:cs="Courier New"/>
      <w:lang w:eastAsia="ar-SA"/>
    </w:rPr>
  </w:style>
  <w:style w:type="paragraph" w:styleId="a9">
    <w:name w:val="Balloon Text"/>
    <w:basedOn w:val="a"/>
    <w:rsid w:val="0065519D"/>
    <w:rPr>
      <w:rFonts w:ascii="Tahoma" w:hAnsi="Tahoma" w:cs="Tahoma"/>
      <w:sz w:val="16"/>
      <w:szCs w:val="16"/>
    </w:rPr>
  </w:style>
  <w:style w:type="paragraph" w:customStyle="1" w:styleId="ConsPlusTitle">
    <w:name w:val="ConsPlusTitle"/>
    <w:rsid w:val="0065519D"/>
    <w:pPr>
      <w:widowControl w:val="0"/>
      <w:suppressAutoHyphens/>
      <w:autoSpaceDE w:val="0"/>
    </w:pPr>
    <w:rPr>
      <w:rFonts w:ascii="Arial" w:eastAsia="Arial" w:hAnsi="Arial" w:cs="Arial"/>
      <w:b/>
      <w:bCs/>
      <w:lang w:eastAsia="ar-SA"/>
    </w:rPr>
  </w:style>
  <w:style w:type="paragraph" w:customStyle="1" w:styleId="aa">
    <w:name w:val="Содержимое врезки"/>
    <w:basedOn w:val="a5"/>
    <w:rsid w:val="0065519D"/>
  </w:style>
  <w:style w:type="paragraph" w:customStyle="1" w:styleId="ConsPlusCell">
    <w:name w:val="ConsPlusCell"/>
    <w:rsid w:val="00332179"/>
    <w:pPr>
      <w:widowControl w:val="0"/>
      <w:autoSpaceDE w:val="0"/>
      <w:autoSpaceDN w:val="0"/>
      <w:adjustRightInd w:val="0"/>
    </w:pPr>
    <w:rPr>
      <w:rFonts w:ascii="Arial" w:hAnsi="Arial" w:cs="Arial"/>
    </w:rPr>
  </w:style>
  <w:style w:type="paragraph" w:styleId="ab">
    <w:name w:val="List Paragraph"/>
    <w:basedOn w:val="a"/>
    <w:qFormat/>
    <w:rsid w:val="00332179"/>
    <w:pPr>
      <w:suppressAutoHyphens w:val="0"/>
      <w:spacing w:after="200" w:line="276" w:lineRule="auto"/>
      <w:ind w:left="720"/>
      <w:contextualSpacing/>
    </w:pPr>
    <w:rPr>
      <w:rFonts w:ascii="Calibri" w:hAnsi="Calibri"/>
      <w:sz w:val="22"/>
      <w:szCs w:val="22"/>
      <w:lang w:eastAsia="ru-RU"/>
    </w:rPr>
  </w:style>
  <w:style w:type="character" w:styleId="ac">
    <w:name w:val="Hyperlink"/>
    <w:rsid w:val="00332179"/>
    <w:rPr>
      <w:color w:val="0000FF"/>
      <w:u w:val="single"/>
    </w:rPr>
  </w:style>
  <w:style w:type="character" w:customStyle="1" w:styleId="a6">
    <w:name w:val="Основной текст Знак"/>
    <w:basedOn w:val="a0"/>
    <w:link w:val="a5"/>
    <w:rsid w:val="00332179"/>
    <w:rPr>
      <w:sz w:val="28"/>
      <w:szCs w:val="24"/>
      <w:lang w:eastAsia="ar-SA"/>
    </w:rPr>
  </w:style>
  <w:style w:type="paragraph" w:styleId="ad">
    <w:name w:val="Normal (Web)"/>
    <w:basedOn w:val="a"/>
    <w:rsid w:val="00332179"/>
    <w:pPr>
      <w:suppressAutoHyphens w:val="0"/>
      <w:spacing w:before="100" w:beforeAutospacing="1" w:after="100" w:afterAutospacing="1"/>
    </w:pPr>
    <w:rPr>
      <w:lang w:eastAsia="ru-RU"/>
    </w:rPr>
  </w:style>
  <w:style w:type="paragraph" w:customStyle="1" w:styleId="13">
    <w:name w:val="Абзац списка1"/>
    <w:basedOn w:val="a"/>
    <w:rsid w:val="00332179"/>
    <w:pPr>
      <w:suppressAutoHyphens w:val="0"/>
      <w:spacing w:after="200" w:line="276" w:lineRule="auto"/>
      <w:ind w:left="720"/>
      <w:contextualSpacing/>
    </w:pPr>
    <w:rPr>
      <w:rFonts w:ascii="Calibri" w:eastAsia="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93885804">
      <w:bodyDiv w:val="1"/>
      <w:marLeft w:val="0"/>
      <w:marRight w:val="0"/>
      <w:marTop w:val="0"/>
      <w:marBottom w:val="0"/>
      <w:divBdr>
        <w:top w:val="none" w:sz="0" w:space="0" w:color="auto"/>
        <w:left w:val="none" w:sz="0" w:space="0" w:color="auto"/>
        <w:bottom w:val="none" w:sz="0" w:space="0" w:color="auto"/>
        <w:right w:val="none" w:sz="0" w:space="0" w:color="auto"/>
      </w:divBdr>
    </w:div>
    <w:div w:id="1281841421">
      <w:bodyDiv w:val="1"/>
      <w:marLeft w:val="0"/>
      <w:marRight w:val="0"/>
      <w:marTop w:val="0"/>
      <w:marBottom w:val="0"/>
      <w:divBdr>
        <w:top w:val="none" w:sz="0" w:space="0" w:color="auto"/>
        <w:left w:val="none" w:sz="0" w:space="0" w:color="auto"/>
        <w:bottom w:val="none" w:sz="0" w:space="0" w:color="auto"/>
        <w:right w:val="none" w:sz="0" w:space="0" w:color="auto"/>
      </w:divBdr>
    </w:div>
    <w:div w:id="13974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4874</Words>
  <Characters>27785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RePack by SPecialiST</Company>
  <LinksUpToDate>false</LinksUpToDate>
  <CharactersWithSpaces>32594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Администрация г. Чердынь</dc:creator>
  <cp:lastModifiedBy>Пользователь</cp:lastModifiedBy>
  <cp:revision>7</cp:revision>
  <cp:lastPrinted>2015-08-05T10:44:00Z</cp:lastPrinted>
  <dcterms:created xsi:type="dcterms:W3CDTF">2015-07-07T07:50:00Z</dcterms:created>
  <dcterms:modified xsi:type="dcterms:W3CDTF">2015-08-05T10:44:00Z</dcterms:modified>
</cp:coreProperties>
</file>