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6D2" w:rsidRDefault="009016D2" w:rsidP="00C1140E">
      <w:pPr>
        <w:spacing w:after="0" w:line="360" w:lineRule="auto"/>
        <w:ind w:right="1302"/>
        <w:rPr>
          <w:rFonts w:ascii="Times New Roman" w:hAnsi="Times New Roman"/>
          <w:b/>
          <w:color w:val="000000"/>
          <w:sz w:val="48"/>
          <w:szCs w:val="48"/>
        </w:rPr>
      </w:pPr>
    </w:p>
    <w:p w:rsidR="009016D2" w:rsidRPr="00023B13" w:rsidRDefault="009016D2" w:rsidP="00C1140E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  <w:r w:rsidRPr="00023B13">
        <w:rPr>
          <w:rFonts w:ascii="Times New Roman" w:hAnsi="Times New Roman"/>
          <w:b/>
          <w:color w:val="000000"/>
          <w:sz w:val="48"/>
          <w:szCs w:val="48"/>
        </w:rPr>
        <w:t>ПРОЕКТ ПЛАНИРОВКИ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Территории Чердынского городского поселения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 xml:space="preserve"> Чердынского муниципального района 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Пермского края</w:t>
      </w:r>
      <w:r w:rsidRPr="00B92637">
        <w:rPr>
          <w:rFonts w:ascii="Times New Roman" w:hAnsi="Times New Roman"/>
          <w:b/>
          <w:color w:val="000000"/>
          <w:sz w:val="36"/>
          <w:szCs w:val="36"/>
        </w:rPr>
        <w:t xml:space="preserve"> </w:t>
      </w:r>
    </w:p>
    <w:p w:rsidR="009016D2" w:rsidRDefault="009016D2" w:rsidP="00C1140E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           </w:t>
      </w:r>
      <w:r>
        <w:rPr>
          <w:rFonts w:ascii="Times New Roman" w:hAnsi="Times New Roman"/>
          <w:color w:val="000000"/>
          <w:sz w:val="32"/>
          <w:szCs w:val="32"/>
        </w:rPr>
        <w:t>ОСНОВНАЯ (УТВЕРЖДАЕМАЯ ЧАСТЬ)</w:t>
      </w:r>
    </w:p>
    <w:p w:rsidR="009016D2" w:rsidRPr="00023B13" w:rsidRDefault="009016D2" w:rsidP="00C1140E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ПОЯСНИТЕЛЬНАЯ ЗАПИСКА</w:t>
      </w: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ТОМ 1.2</w:t>
      </w:r>
    </w:p>
    <w:p w:rsidR="009016D2" w:rsidRPr="00295CC3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08.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1</w:t>
      </w:r>
      <w:r>
        <w:rPr>
          <w:rFonts w:ascii="Times New Roman" w:hAnsi="Times New Roman"/>
          <w:b/>
          <w:color w:val="000000"/>
          <w:sz w:val="32"/>
          <w:szCs w:val="32"/>
        </w:rPr>
        <w:t>4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-ПЗ</w:t>
      </w: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г. </w:t>
      </w:r>
      <w:r w:rsidRPr="00545C54">
        <w:rPr>
          <w:rFonts w:ascii="Times New Roman" w:hAnsi="Times New Roman"/>
          <w:b/>
          <w:color w:val="000000"/>
          <w:sz w:val="32"/>
          <w:szCs w:val="32"/>
        </w:rPr>
        <w:t xml:space="preserve">Пермь </w:t>
      </w:r>
    </w:p>
    <w:p w:rsidR="009016D2" w:rsidRPr="00545C54" w:rsidRDefault="009016D2" w:rsidP="00C1140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545C54">
        <w:rPr>
          <w:rFonts w:ascii="Times New Roman" w:hAnsi="Times New Roman"/>
          <w:b/>
          <w:color w:val="000000"/>
          <w:sz w:val="32"/>
          <w:szCs w:val="32"/>
        </w:rPr>
        <w:t>201</w:t>
      </w:r>
      <w:r>
        <w:rPr>
          <w:rFonts w:ascii="Times New Roman" w:hAnsi="Times New Roman"/>
          <w:b/>
          <w:color w:val="000000"/>
          <w:sz w:val="32"/>
          <w:szCs w:val="32"/>
        </w:rPr>
        <w:t>4</w:t>
      </w:r>
    </w:p>
    <w:p w:rsidR="009016D2" w:rsidRDefault="009016D2" w:rsidP="00C1140E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</w:p>
    <w:p w:rsidR="009016D2" w:rsidRDefault="009016D2" w:rsidP="00C1140E">
      <w:pPr>
        <w:spacing w:after="0" w:line="360" w:lineRule="auto"/>
        <w:ind w:right="1302"/>
        <w:rPr>
          <w:rFonts w:ascii="Times New Roman" w:hAnsi="Times New Roman"/>
          <w:b/>
          <w:color w:val="000000"/>
          <w:sz w:val="48"/>
          <w:szCs w:val="48"/>
        </w:rPr>
      </w:pPr>
    </w:p>
    <w:p w:rsidR="009016D2" w:rsidRPr="00023B13" w:rsidRDefault="009016D2" w:rsidP="00C1140E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  <w:r w:rsidRPr="00023B13">
        <w:rPr>
          <w:rFonts w:ascii="Times New Roman" w:hAnsi="Times New Roman"/>
          <w:b/>
          <w:color w:val="000000"/>
          <w:sz w:val="48"/>
          <w:szCs w:val="48"/>
        </w:rPr>
        <w:t>ПРОЕКТ ПЛАНИРОВКИ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Территории Чердынского городского поселения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 xml:space="preserve"> Чердынского муниципального района </w:t>
      </w:r>
    </w:p>
    <w:p w:rsidR="009016D2" w:rsidRPr="00B92637" w:rsidRDefault="009016D2" w:rsidP="00C1140E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Пермского края</w:t>
      </w:r>
      <w:r w:rsidRPr="00B92637">
        <w:rPr>
          <w:rFonts w:ascii="Times New Roman" w:hAnsi="Times New Roman"/>
          <w:b/>
          <w:color w:val="000000"/>
          <w:sz w:val="36"/>
          <w:szCs w:val="36"/>
        </w:rPr>
        <w:t xml:space="preserve"> </w:t>
      </w:r>
    </w:p>
    <w:p w:rsidR="009016D2" w:rsidRDefault="009016D2" w:rsidP="00C1140E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           </w:t>
      </w:r>
      <w:r>
        <w:rPr>
          <w:rFonts w:ascii="Times New Roman" w:hAnsi="Times New Roman"/>
          <w:color w:val="000000"/>
          <w:sz w:val="32"/>
          <w:szCs w:val="32"/>
        </w:rPr>
        <w:t>ОСНОВНАЯ (УТВЕРЖДАЕМАЯ ЧАСТЬ)</w:t>
      </w:r>
    </w:p>
    <w:p w:rsidR="009016D2" w:rsidRPr="00023B13" w:rsidRDefault="009016D2" w:rsidP="00C1140E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ПОЯСНИТЕЛЬНАЯ ЗАПИСКА</w:t>
      </w: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ТОМ 1.2</w:t>
      </w:r>
    </w:p>
    <w:p w:rsidR="009016D2" w:rsidRPr="00295CC3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08.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1</w:t>
      </w:r>
      <w:r>
        <w:rPr>
          <w:rFonts w:ascii="Times New Roman" w:hAnsi="Times New Roman"/>
          <w:b/>
          <w:color w:val="000000"/>
          <w:sz w:val="32"/>
          <w:szCs w:val="32"/>
        </w:rPr>
        <w:t>4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-ПЗ</w:t>
      </w: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Директор   ООО «Альянс-Геодезия»                                         Мальков</w:t>
      </w:r>
      <w:r w:rsidRPr="002B331C">
        <w:rPr>
          <w:rFonts w:ascii="Times New Roman" w:hAnsi="Times New Roman"/>
          <w:color w:val="000000"/>
          <w:sz w:val="32"/>
          <w:szCs w:val="32"/>
        </w:rPr>
        <w:t xml:space="preserve"> </w:t>
      </w:r>
      <w:r>
        <w:rPr>
          <w:rFonts w:ascii="Times New Roman" w:hAnsi="Times New Roman"/>
          <w:color w:val="000000"/>
          <w:sz w:val="32"/>
          <w:szCs w:val="32"/>
        </w:rPr>
        <w:t xml:space="preserve"> Д.В.</w:t>
      </w:r>
    </w:p>
    <w:p w:rsidR="009016D2" w:rsidRDefault="009016D2" w:rsidP="00C1140E">
      <w:pPr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 xml:space="preserve">                                  </w:t>
      </w:r>
    </w:p>
    <w:p w:rsidR="009016D2" w:rsidRPr="002B35E7" w:rsidRDefault="009016D2" w:rsidP="00C1140E">
      <w:pPr>
        <w:spacing w:after="0" w:line="48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Начальник отдела, ГИП                                                              Тиунов С.Ю.</w:t>
      </w:r>
      <w:r>
        <w:rPr>
          <w:rFonts w:ascii="Arial" w:hAnsi="Arial" w:cs="Arial"/>
          <w:color w:val="000000"/>
          <w:sz w:val="28"/>
          <w:szCs w:val="28"/>
          <w:shd w:val="clear" w:color="auto" w:fill="F4FFD7"/>
        </w:rPr>
        <w:t xml:space="preserve"> </w:t>
      </w: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9016D2" w:rsidRDefault="009016D2" w:rsidP="00C1140E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9016D2" w:rsidRDefault="009016D2" w:rsidP="00C1140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г.Пермь </w:t>
      </w:r>
    </w:p>
    <w:p w:rsidR="009016D2" w:rsidRPr="00545C54" w:rsidRDefault="009016D2" w:rsidP="00C1140E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545C54">
        <w:rPr>
          <w:rFonts w:ascii="Times New Roman" w:hAnsi="Times New Roman"/>
          <w:b/>
          <w:color w:val="000000"/>
          <w:sz w:val="32"/>
          <w:szCs w:val="32"/>
        </w:rPr>
        <w:t>201</w:t>
      </w:r>
      <w:r>
        <w:rPr>
          <w:rFonts w:ascii="Times New Roman" w:hAnsi="Times New Roman"/>
          <w:b/>
          <w:color w:val="000000"/>
          <w:sz w:val="32"/>
          <w:szCs w:val="32"/>
        </w:rPr>
        <w:t>4</w:t>
      </w:r>
    </w:p>
    <w:p w:rsidR="009016D2" w:rsidRDefault="009016D2" w:rsidP="00F85A7E">
      <w:pPr>
        <w:pStyle w:val="a3"/>
        <w:spacing w:line="360" w:lineRule="auto"/>
        <w:ind w:left="1866"/>
        <w:rPr>
          <w:rFonts w:ascii="Times New Roman" w:hAnsi="Times New Roman"/>
          <w:sz w:val="28"/>
          <w:szCs w:val="28"/>
        </w:rPr>
      </w:pPr>
    </w:p>
    <w:p w:rsidR="009016D2" w:rsidRPr="004E4BC7" w:rsidRDefault="009016D2" w:rsidP="00F85A7E">
      <w:pPr>
        <w:pStyle w:val="a3"/>
        <w:spacing w:line="600" w:lineRule="auto"/>
        <w:ind w:left="0"/>
        <w:jc w:val="center"/>
        <w:rPr>
          <w:rFonts w:ascii="Times New Roman" w:hAnsi="Times New Roman"/>
          <w:b/>
          <w:sz w:val="40"/>
          <w:szCs w:val="40"/>
        </w:rPr>
      </w:pPr>
      <w:r w:rsidRPr="004E4BC7">
        <w:rPr>
          <w:rFonts w:ascii="Times New Roman" w:hAnsi="Times New Roman"/>
          <w:b/>
          <w:sz w:val="40"/>
          <w:szCs w:val="40"/>
        </w:rPr>
        <w:t>СОДЕРЖАНИЕ ТОМА 1.2</w:t>
      </w:r>
    </w:p>
    <w:p w:rsidR="009016D2" w:rsidRDefault="009016D2" w:rsidP="00DC09F7">
      <w:pPr>
        <w:pStyle w:val="5"/>
        <w:numPr>
          <w:ilvl w:val="0"/>
          <w:numId w:val="0"/>
        </w:numPr>
        <w:spacing w:line="360" w:lineRule="auto"/>
        <w:ind w:left="491"/>
      </w:pPr>
      <w:r>
        <w:t xml:space="preserve">1.  </w:t>
      </w:r>
      <w:r w:rsidRPr="004F6DC4">
        <w:t>СОСТАВ ПРОЕКТА…..........................................</w:t>
      </w:r>
      <w:r>
        <w:t>........................................4</w:t>
      </w:r>
    </w:p>
    <w:p w:rsidR="009016D2" w:rsidRPr="004F6DC4" w:rsidRDefault="009016D2" w:rsidP="00DC09F7">
      <w:pPr>
        <w:pStyle w:val="5"/>
        <w:numPr>
          <w:ilvl w:val="0"/>
          <w:numId w:val="37"/>
        </w:numPr>
        <w:spacing w:line="360" w:lineRule="auto"/>
      </w:pPr>
      <w:r w:rsidRPr="004F6DC4">
        <w:t xml:space="preserve">МЕРОПРИЯТИЯ ПРОЕКТА ПЛАНИРОВКИ           </w:t>
      </w:r>
    </w:p>
    <w:p w:rsidR="009016D2" w:rsidRPr="004F6DC4" w:rsidRDefault="009016D2" w:rsidP="00DC09F7">
      <w:pPr>
        <w:pStyle w:val="5"/>
        <w:numPr>
          <w:ilvl w:val="0"/>
          <w:numId w:val="0"/>
        </w:numPr>
        <w:spacing w:line="360" w:lineRule="auto"/>
        <w:ind w:left="851"/>
      </w:pPr>
      <w:r w:rsidRPr="004F6DC4">
        <w:t xml:space="preserve">Перечень мероприятий </w:t>
      </w:r>
      <w:r>
        <w:t>………………………..</w:t>
      </w:r>
      <w:r w:rsidRPr="004F6DC4">
        <w:t>…………………</w:t>
      </w:r>
      <w:r>
        <w:t>…….......5</w:t>
      </w:r>
    </w:p>
    <w:p w:rsidR="009016D2" w:rsidRDefault="009016D2" w:rsidP="00DC09F7">
      <w:pPr>
        <w:pStyle w:val="5"/>
        <w:numPr>
          <w:ilvl w:val="0"/>
          <w:numId w:val="37"/>
        </w:numPr>
        <w:spacing w:line="360" w:lineRule="auto"/>
      </w:pPr>
      <w:r>
        <w:t>ТЕХНИ</w:t>
      </w:r>
      <w:r w:rsidRPr="004F6DC4">
        <w:t xml:space="preserve">КО-ЭКОНОМИЧЕСКИЕ ПОКАЗАТЕЛИ ПРОЕКТА </w:t>
      </w:r>
      <w:r>
        <w:t xml:space="preserve">      </w:t>
      </w:r>
      <w:r w:rsidRPr="004F6DC4">
        <w:t>ПЛАНИРОВКИ……</w:t>
      </w:r>
      <w:r>
        <w:t>......................................................................................6</w:t>
      </w:r>
    </w:p>
    <w:p w:rsidR="009016D2" w:rsidRDefault="009016D2" w:rsidP="00DC09F7">
      <w:pPr>
        <w:pStyle w:val="5"/>
        <w:numPr>
          <w:ilvl w:val="0"/>
          <w:numId w:val="37"/>
        </w:numPr>
        <w:spacing w:line="360" w:lineRule="auto"/>
      </w:pPr>
      <w:r>
        <w:t>ПРИЛОЖЕНИЯ…………………………....………....…………....………..9</w:t>
      </w: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Default="009016D2" w:rsidP="00F85A7E">
      <w:pPr>
        <w:pStyle w:val="a3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016D2" w:rsidRPr="0046337C" w:rsidRDefault="009016D2" w:rsidP="00F85A7E">
      <w:pPr>
        <w:pStyle w:val="a3"/>
        <w:numPr>
          <w:ilvl w:val="0"/>
          <w:numId w:val="2"/>
        </w:num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 СОСТАВ ПРОЕКТА</w:t>
      </w:r>
    </w:p>
    <w:tbl>
      <w:tblPr>
        <w:tblW w:w="10474" w:type="dxa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474"/>
        <w:gridCol w:w="1658"/>
        <w:gridCol w:w="6323"/>
        <w:gridCol w:w="2019"/>
      </w:tblGrid>
      <w:tr w:rsidR="009016D2" w:rsidRPr="00CD51B0" w:rsidTr="00777DAE">
        <w:trPr>
          <w:trHeight w:hRule="exact" w:val="1033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60" w:line="240" w:lineRule="exact"/>
              <w:ind w:left="140"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  <w:bookmarkStart w:id="0" w:name="bookmark41"/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60" w:line="240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9016D2" w:rsidRPr="00CD51B0" w:rsidRDefault="009016D2" w:rsidP="00777DAE">
            <w:pPr>
              <w:pStyle w:val="50"/>
              <w:shd w:val="clear" w:color="auto" w:fill="auto"/>
              <w:spacing w:before="60" w:after="0" w:line="240" w:lineRule="exact"/>
              <w:ind w:left="14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64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64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Обозначениешифр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right="-553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60" w:line="240" w:lineRule="exact"/>
              <w:ind w:firstLine="0"/>
              <w:rPr>
                <w:rStyle w:val="31"/>
                <w:rFonts w:ascii="Times New Roman" w:hAnsi="Times New Roman" w:cs="Times New Roman"/>
                <w:b/>
              </w:rPr>
            </w:pPr>
          </w:p>
          <w:p w:rsidR="009016D2" w:rsidRDefault="009016D2" w:rsidP="00777DAE">
            <w:pPr>
              <w:pStyle w:val="50"/>
              <w:shd w:val="clear" w:color="auto" w:fill="auto"/>
              <w:spacing w:before="0" w:after="60" w:line="240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60" w:line="240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Примеча</w:t>
            </w: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softHyphen/>
              <w:t>ние</w:t>
            </w:r>
          </w:p>
        </w:tc>
      </w:tr>
      <w:tr w:rsidR="009016D2" w:rsidRPr="00095FFD" w:rsidTr="00777DAE">
        <w:trPr>
          <w:trHeight w:hRule="exact" w:val="1117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4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4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08.14 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-П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74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9016D2" w:rsidRDefault="009016D2" w:rsidP="00777DAE">
            <w:pPr>
              <w:pStyle w:val="50"/>
              <w:shd w:val="clear" w:color="auto" w:fill="auto"/>
              <w:spacing w:before="0" w:after="0" w:line="274" w:lineRule="exact"/>
              <w:ind w:left="18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Том 1.1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Материалы по обоснованию проекта планировки</w:t>
            </w: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74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Том 1.2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Основная (утверждаемая) часть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hRule="exact" w:val="866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4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4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08.14 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-ГП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8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8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Графическ</w:t>
            </w:r>
            <w:r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ие приложения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CD51B0" w:rsidTr="00777DAE">
        <w:trPr>
          <w:trHeight w:hRule="exact" w:val="1208"/>
          <w:jc w:val="center"/>
        </w:trPr>
        <w:tc>
          <w:tcPr>
            <w:tcW w:w="10474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О</w:t>
            </w:r>
            <w:r w:rsidRPr="00CD51B0"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босновывающие материалы</w:t>
            </w:r>
          </w:p>
        </w:tc>
      </w:tr>
      <w:tr w:rsidR="009016D2" w:rsidRPr="00095FFD" w:rsidTr="00777DAE">
        <w:trPr>
          <w:trHeight w:hRule="exact" w:val="1172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ГП-1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777DAE">
            <w:pPr>
              <w:pStyle w:val="50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 расположения элементов планировочной структуры</w:t>
            </w:r>
            <w:r w:rsidRPr="00290C2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000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hRule="exact" w:val="1232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ГП-2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E9763A">
            <w:pPr>
              <w:pStyle w:val="5"/>
              <w:numPr>
                <w:ilvl w:val="0"/>
                <w:numId w:val="0"/>
              </w:numPr>
              <w:spacing w:line="240" w:lineRule="auto"/>
              <w:ind w:left="491"/>
              <w:jc w:val="center"/>
            </w:pPr>
            <w:r>
              <w:t xml:space="preserve">Схема использования территории в период подготовки проекта планировки территории </w:t>
            </w:r>
            <w:r w:rsidRPr="008C0336">
              <w:rPr>
                <w:rStyle w:val="1"/>
              </w:rPr>
              <w:t>Масштаб 1:</w:t>
            </w:r>
            <w:r>
              <w:rPr>
                <w:rStyle w:val="1"/>
              </w:rPr>
              <w:t>500</w:t>
            </w:r>
          </w:p>
          <w:p w:rsidR="009016D2" w:rsidRPr="00FF145D" w:rsidRDefault="009016D2" w:rsidP="00777DAE">
            <w:pPr>
              <w:pStyle w:val="50"/>
              <w:shd w:val="clear" w:color="auto" w:fill="auto"/>
              <w:spacing w:before="0" w:after="0" w:line="240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hRule="exact" w:val="1088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ГП-3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777DAE">
            <w:pPr>
              <w:pStyle w:val="50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 xml:space="preserve">Схема организации улично-дорожной сети и </w:t>
            </w:r>
            <w:r w:rsidRPr="00290C25">
              <w:rPr>
                <w:rFonts w:ascii="Times New Roman" w:hAnsi="Times New Roman" w:cs="Times New Roman"/>
                <w:sz w:val="28"/>
                <w:szCs w:val="28"/>
              </w:rPr>
              <w:t>схема движения транспорта на соответствующей территории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. 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  <w:p w:rsidR="009016D2" w:rsidRPr="00FF145D" w:rsidRDefault="009016D2" w:rsidP="00777DAE">
            <w:pPr>
              <w:pStyle w:val="50"/>
              <w:shd w:val="clear" w:color="auto" w:fill="auto"/>
              <w:spacing w:before="0" w:after="0" w:line="278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val="1048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777DAE">
            <w:pPr>
              <w:pStyle w:val="50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 границ территории объектов культурного наследия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val="970"/>
          <w:jc w:val="center"/>
        </w:trPr>
        <w:tc>
          <w:tcPr>
            <w:tcW w:w="4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32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777DAE">
            <w:pPr>
              <w:pStyle w:val="50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Схема границ зон с особыми условиями использования территории. Масштаб 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095FFD" w:rsidTr="00777DAE">
        <w:trPr>
          <w:trHeight w:hRule="exact" w:val="1005"/>
          <w:jc w:val="center"/>
        </w:trPr>
        <w:tc>
          <w:tcPr>
            <w:tcW w:w="4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053445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32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016D2" w:rsidRPr="00290C25" w:rsidRDefault="009016D2" w:rsidP="00777DAE">
            <w:pPr>
              <w:pStyle w:val="50"/>
              <w:shd w:val="clear" w:color="auto" w:fill="auto"/>
              <w:spacing w:before="0" w:after="0" w:line="274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Схема вертикальной планировки и инженерной подготовки территории. 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9016D2" w:rsidRPr="00CD51B0" w:rsidTr="00777DAE">
        <w:trPr>
          <w:trHeight w:hRule="exact" w:val="670"/>
          <w:jc w:val="center"/>
        </w:trPr>
        <w:tc>
          <w:tcPr>
            <w:tcW w:w="10474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jc w:val="left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Утверждаемая часть</w:t>
            </w:r>
          </w:p>
        </w:tc>
      </w:tr>
      <w:tr w:rsidR="009016D2" w:rsidRPr="00095FFD" w:rsidTr="00777DAE">
        <w:trPr>
          <w:trHeight w:hRule="exact" w:val="977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095FFD" w:rsidRDefault="009016D2" w:rsidP="00777DAE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6D2" w:rsidRPr="00CD51B0" w:rsidRDefault="009016D2" w:rsidP="00777DAE">
            <w:pPr>
              <w:pStyle w:val="50"/>
              <w:shd w:val="clear" w:color="auto" w:fill="auto"/>
              <w:spacing w:before="0" w:after="0" w:line="278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Основной чертеж планировки территории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.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Масштаб 1: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16D2" w:rsidRPr="00095FFD" w:rsidRDefault="009016D2" w:rsidP="00777DAE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</w:tbl>
    <w:p w:rsidR="009016D2" w:rsidRDefault="009016D2" w:rsidP="00B61B31">
      <w:pPr>
        <w:pStyle w:val="50"/>
        <w:shd w:val="clear" w:color="auto" w:fill="auto"/>
        <w:tabs>
          <w:tab w:val="left" w:pos="2473"/>
        </w:tabs>
        <w:spacing w:before="0" w:after="336" w:line="394" w:lineRule="exact"/>
        <w:ind w:right="50" w:firstLine="0"/>
        <w:jc w:val="left"/>
        <w:rPr>
          <w:rStyle w:val="31"/>
          <w:rFonts w:ascii="Times New Roman" w:hAnsi="Times New Roman" w:cs="Times New Roman"/>
          <w:b/>
          <w:sz w:val="40"/>
          <w:szCs w:val="40"/>
        </w:rPr>
      </w:pPr>
    </w:p>
    <w:p w:rsidR="009016D2" w:rsidRPr="005A2CBE" w:rsidRDefault="009016D2" w:rsidP="005A2CBE">
      <w:pPr>
        <w:pStyle w:val="50"/>
        <w:numPr>
          <w:ilvl w:val="0"/>
          <w:numId w:val="2"/>
        </w:numPr>
        <w:shd w:val="clear" w:color="auto" w:fill="auto"/>
        <w:tabs>
          <w:tab w:val="left" w:pos="1760"/>
        </w:tabs>
        <w:spacing w:before="0" w:after="336" w:line="394" w:lineRule="exact"/>
        <w:ind w:left="1100" w:right="50" w:firstLine="110"/>
        <w:jc w:val="left"/>
        <w:rPr>
          <w:rStyle w:val="31"/>
          <w:rFonts w:ascii="Times New Roman" w:hAnsi="Times New Roman" w:cs="Times New Roman"/>
          <w:b/>
          <w:sz w:val="36"/>
          <w:szCs w:val="36"/>
        </w:rPr>
      </w:pPr>
      <w:r w:rsidRPr="005A2CBE">
        <w:rPr>
          <w:rStyle w:val="31"/>
          <w:rFonts w:ascii="Times New Roman" w:hAnsi="Times New Roman" w:cs="Times New Roman"/>
          <w:b/>
          <w:sz w:val="36"/>
          <w:szCs w:val="36"/>
        </w:rPr>
        <w:lastRenderedPageBreak/>
        <w:t>МЕРОПРИЯТИЯ ПРОЕКТА ПЛАНИРОВКИ</w:t>
      </w:r>
    </w:p>
    <w:p w:rsidR="009016D2" w:rsidRPr="00BB3A68" w:rsidRDefault="009016D2" w:rsidP="00F85A7E">
      <w:pPr>
        <w:pStyle w:val="50"/>
        <w:shd w:val="clear" w:color="auto" w:fill="auto"/>
        <w:spacing w:before="0" w:after="336" w:line="394" w:lineRule="exact"/>
        <w:ind w:left="851" w:right="50" w:firstLine="0"/>
        <w:jc w:val="left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6337C">
        <w:rPr>
          <w:rStyle w:val="31"/>
          <w:rFonts w:ascii="Times New Roman" w:hAnsi="Times New Roman" w:cs="Times New Roman"/>
          <w:b/>
          <w:sz w:val="28"/>
          <w:szCs w:val="28"/>
        </w:rPr>
        <w:t>ПЕРЕЧЕНЬ МЕРОПРИЯТИЙ</w:t>
      </w:r>
      <w:bookmarkEnd w:id="0"/>
      <w:r>
        <w:rPr>
          <w:rStyle w:val="31"/>
          <w:rFonts w:ascii="Times New Roman" w:hAnsi="Times New Roman" w:cs="Times New Roman"/>
          <w:b/>
          <w:sz w:val="28"/>
          <w:szCs w:val="28"/>
        </w:rPr>
        <w:t>:</w:t>
      </w:r>
    </w:p>
    <w:p w:rsidR="009016D2" w:rsidRPr="00BB3A68" w:rsidRDefault="009016D2" w:rsidP="0035761C">
      <w:pPr>
        <w:pStyle w:val="50"/>
        <w:numPr>
          <w:ilvl w:val="0"/>
          <w:numId w:val="5"/>
        </w:numPr>
        <w:shd w:val="clear" w:color="auto" w:fill="auto"/>
        <w:tabs>
          <w:tab w:val="left" w:pos="767"/>
        </w:tabs>
        <w:spacing w:before="0" w:after="240" w:line="360" w:lineRule="auto"/>
        <w:ind w:left="1004" w:hanging="360"/>
        <w:jc w:val="both"/>
        <w:rPr>
          <w:rFonts w:ascii="Times New Roman" w:hAnsi="Times New Roman" w:cs="Times New Roman"/>
          <w:sz w:val="28"/>
          <w:szCs w:val="28"/>
        </w:rPr>
      </w:pPr>
      <w:r w:rsidRPr="00BB3A68">
        <w:rPr>
          <w:rStyle w:val="31"/>
          <w:rFonts w:ascii="Times New Roman" w:hAnsi="Times New Roman" w:cs="Times New Roman"/>
          <w:sz w:val="28"/>
          <w:szCs w:val="28"/>
        </w:rPr>
        <w:t>Разработка проекта межевания территории.</w:t>
      </w:r>
    </w:p>
    <w:p w:rsidR="009016D2" w:rsidRPr="00323074" w:rsidRDefault="009016D2" w:rsidP="005A2CBE">
      <w:pPr>
        <w:pStyle w:val="3"/>
        <w:spacing w:line="240" w:lineRule="auto"/>
        <w:rPr>
          <w:b w:val="0"/>
          <w:color w:val="000000"/>
        </w:rPr>
      </w:pPr>
      <w:r w:rsidRPr="00323074">
        <w:rPr>
          <w:b w:val="0"/>
          <w:color w:val="000000"/>
          <w:sz w:val="28"/>
          <w:szCs w:val="28"/>
        </w:rPr>
        <w:t xml:space="preserve">ЗОНА УЧЕРЕЖДЕНИЙ ЗДРАВООХРАНЕНИЯ </w:t>
      </w:r>
    </w:p>
    <w:p w:rsidR="009016D2" w:rsidRDefault="009016D2" w:rsidP="005A2CBE">
      <w:pPr>
        <w:pStyle w:val="50"/>
        <w:shd w:val="clear" w:color="auto" w:fill="auto"/>
        <w:spacing w:before="0" w:after="0" w:line="240" w:lineRule="auto"/>
        <w:ind w:firstLine="0"/>
        <w:jc w:val="both"/>
        <w:rPr>
          <w:rStyle w:val="31"/>
          <w:rFonts w:ascii="Times New Roman" w:hAnsi="Times New Roman" w:cs="Times New Roman"/>
          <w:sz w:val="28"/>
          <w:szCs w:val="28"/>
        </w:rPr>
      </w:pPr>
    </w:p>
    <w:p w:rsidR="009016D2" w:rsidRPr="00BB3A68" w:rsidRDefault="009016D2" w:rsidP="005A2CBE">
      <w:pPr>
        <w:pStyle w:val="50"/>
        <w:numPr>
          <w:ilvl w:val="0"/>
          <w:numId w:val="5"/>
        </w:numPr>
        <w:shd w:val="clear" w:color="auto" w:fill="auto"/>
        <w:spacing w:before="0" w:after="0" w:line="240" w:lineRule="auto"/>
        <w:ind w:left="1004" w:hanging="36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зоны учреждений здравоохранения, состоящего из </w:t>
      </w:r>
      <w:r w:rsidRPr="007B7D83">
        <w:rPr>
          <w:rFonts w:ascii="Times New Roman" w:hAnsi="Times New Roman" w:cs="Times New Roman"/>
          <w:sz w:val="28"/>
          <w:szCs w:val="28"/>
        </w:rPr>
        <w:t>1 участка.</w:t>
      </w:r>
    </w:p>
    <w:p w:rsidR="009016D2" w:rsidRDefault="009016D2" w:rsidP="0035761C">
      <w:pPr>
        <w:pStyle w:val="50"/>
        <w:shd w:val="clear" w:color="auto" w:fill="auto"/>
        <w:spacing w:before="0" w:after="0" w:line="360" w:lineRule="auto"/>
        <w:ind w:left="40" w:firstLine="0"/>
        <w:jc w:val="both"/>
        <w:rPr>
          <w:rStyle w:val="31"/>
          <w:rFonts w:ascii="Times New Roman" w:hAnsi="Times New Roman" w:cs="Times New Roman"/>
          <w:sz w:val="28"/>
          <w:szCs w:val="28"/>
        </w:rPr>
      </w:pPr>
    </w:p>
    <w:p w:rsidR="009016D2" w:rsidRDefault="009016D2" w:rsidP="005A2CBE">
      <w:pPr>
        <w:pStyle w:val="50"/>
        <w:shd w:val="clear" w:color="auto" w:fill="auto"/>
        <w:spacing w:before="0" w:after="0" w:line="240" w:lineRule="auto"/>
        <w:ind w:left="40" w:firstLine="0"/>
        <w:jc w:val="both"/>
        <w:rPr>
          <w:rStyle w:val="31"/>
          <w:rFonts w:ascii="Times New Roman" w:hAnsi="Times New Roman" w:cs="Times New Roman"/>
          <w:sz w:val="28"/>
          <w:szCs w:val="28"/>
        </w:rPr>
      </w:pPr>
      <w:r w:rsidRPr="0046337C">
        <w:rPr>
          <w:rStyle w:val="31"/>
          <w:rFonts w:ascii="Times New Roman" w:hAnsi="Times New Roman" w:cs="Times New Roman"/>
          <w:sz w:val="28"/>
          <w:szCs w:val="28"/>
        </w:rPr>
        <w:t>ТРАНСПОРТНАЯ ИНФРАСТРУКТУРА</w:t>
      </w:r>
    </w:p>
    <w:p w:rsidR="009016D2" w:rsidRPr="005A2CBE" w:rsidRDefault="009016D2" w:rsidP="005A2CBE">
      <w:pPr>
        <w:pStyle w:val="50"/>
        <w:shd w:val="clear" w:color="auto" w:fill="auto"/>
        <w:spacing w:before="0" w:after="0" w:line="240" w:lineRule="auto"/>
        <w:ind w:left="40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16D2" w:rsidRDefault="009016D2" w:rsidP="005A2CBE">
      <w:pPr>
        <w:pStyle w:val="a3"/>
        <w:numPr>
          <w:ilvl w:val="0"/>
          <w:numId w:val="5"/>
        </w:numPr>
        <w:spacing w:line="240" w:lineRule="auto"/>
        <w:ind w:left="1004" w:hanging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Организация улично-дорожной сети:  </w:t>
      </w:r>
    </w:p>
    <w:p w:rsidR="009016D2" w:rsidRPr="00B77195" w:rsidRDefault="009016D2" w:rsidP="00B77195">
      <w:pPr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 формирование проездов к запроектированным объектам строительства.</w:t>
      </w:r>
    </w:p>
    <w:p w:rsidR="009016D2" w:rsidRPr="00B77195" w:rsidRDefault="009016D2" w:rsidP="00B77195">
      <w:pPr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3.2 направления пешеходного движения.</w:t>
      </w:r>
    </w:p>
    <w:p w:rsidR="009016D2" w:rsidRDefault="00E9763A" w:rsidP="00E9763A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016D2" w:rsidRPr="00BB3A68">
        <w:rPr>
          <w:rFonts w:ascii="Times New Roman" w:hAnsi="Times New Roman"/>
          <w:sz w:val="28"/>
          <w:szCs w:val="28"/>
        </w:rPr>
        <w:t>ИНЖЕНЕРНАЯ ИНФРАСТРУКТУРА</w:t>
      </w:r>
    </w:p>
    <w:p w:rsidR="009016D2" w:rsidRPr="00E44563" w:rsidRDefault="009016D2" w:rsidP="0035761C">
      <w:pPr>
        <w:pStyle w:val="50"/>
        <w:numPr>
          <w:ilvl w:val="0"/>
          <w:numId w:val="5"/>
        </w:numPr>
        <w:shd w:val="clear" w:color="auto" w:fill="auto"/>
        <w:tabs>
          <w:tab w:val="left" w:pos="796"/>
        </w:tabs>
        <w:spacing w:before="0" w:after="0" w:line="360" w:lineRule="auto"/>
        <w:ind w:left="1004" w:hanging="360"/>
        <w:jc w:val="both"/>
        <w:rPr>
          <w:rFonts w:ascii="Times New Roman" w:hAnsi="Times New Roman" w:cs="Times New Roman"/>
          <w:sz w:val="28"/>
          <w:szCs w:val="28"/>
        </w:rPr>
      </w:pPr>
      <w:r w:rsidRPr="00ED33B8">
        <w:rPr>
          <w:rStyle w:val="31"/>
          <w:rFonts w:ascii="Times New Roman" w:hAnsi="Times New Roman" w:cs="Times New Roman"/>
          <w:sz w:val="28"/>
          <w:szCs w:val="28"/>
        </w:rPr>
        <w:t>Прокладка</w:t>
      </w:r>
      <w:r w:rsidRPr="00E44563">
        <w:rPr>
          <w:rStyle w:val="31"/>
          <w:rFonts w:ascii="Times New Roman" w:hAnsi="Times New Roman" w:cs="Times New Roman"/>
          <w:i/>
          <w:sz w:val="28"/>
          <w:szCs w:val="28"/>
        </w:rPr>
        <w:t xml:space="preserve"> </w:t>
      </w:r>
      <w:r w:rsidRPr="00E44563">
        <w:rPr>
          <w:rStyle w:val="31"/>
          <w:rFonts w:ascii="Times New Roman" w:hAnsi="Times New Roman" w:cs="Times New Roman"/>
          <w:sz w:val="28"/>
          <w:szCs w:val="28"/>
        </w:rPr>
        <w:t>инженерных сетей:</w:t>
      </w:r>
    </w:p>
    <w:p w:rsidR="009016D2" w:rsidRPr="00E44563" w:rsidRDefault="009016D2" w:rsidP="0035761C">
      <w:pPr>
        <w:pStyle w:val="50"/>
        <w:shd w:val="clear" w:color="auto" w:fill="auto"/>
        <w:spacing w:before="0" w:after="0" w:line="360" w:lineRule="auto"/>
        <w:ind w:left="148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44563">
        <w:rPr>
          <w:rStyle w:val="31"/>
          <w:rFonts w:ascii="Times New Roman" w:hAnsi="Times New Roman" w:cs="Times New Roman"/>
          <w:sz w:val="28"/>
          <w:szCs w:val="28"/>
        </w:rPr>
        <w:t>водопровода,</w:t>
      </w:r>
    </w:p>
    <w:p w:rsidR="009016D2" w:rsidRDefault="009016D2" w:rsidP="0035761C">
      <w:pPr>
        <w:pStyle w:val="50"/>
        <w:shd w:val="clear" w:color="auto" w:fill="auto"/>
        <w:spacing w:before="0" w:after="0" w:line="360" w:lineRule="auto"/>
        <w:ind w:left="1480" w:firstLine="0"/>
        <w:jc w:val="both"/>
        <w:rPr>
          <w:rStyle w:val="31"/>
          <w:rFonts w:ascii="Times New Roman" w:hAnsi="Times New Roman" w:cs="Times New Roman"/>
          <w:sz w:val="28"/>
          <w:szCs w:val="28"/>
        </w:rPr>
      </w:pPr>
      <w:r w:rsidRPr="00E44563">
        <w:rPr>
          <w:rStyle w:val="31"/>
          <w:rFonts w:ascii="Times New Roman" w:hAnsi="Times New Roman" w:cs="Times New Roman"/>
          <w:sz w:val="28"/>
          <w:szCs w:val="28"/>
        </w:rPr>
        <w:t>линий электроснабжения,</w:t>
      </w:r>
    </w:p>
    <w:p w:rsidR="009016D2" w:rsidRDefault="009016D2" w:rsidP="0035761C">
      <w:pPr>
        <w:pStyle w:val="50"/>
        <w:shd w:val="clear" w:color="auto" w:fill="auto"/>
        <w:spacing w:before="0" w:after="0" w:line="360" w:lineRule="auto"/>
        <w:ind w:left="1480" w:firstLine="0"/>
        <w:jc w:val="both"/>
        <w:rPr>
          <w:rStyle w:val="31"/>
          <w:rFonts w:ascii="Times New Roman" w:hAnsi="Times New Roman" w:cs="Times New Roman"/>
          <w:sz w:val="28"/>
          <w:szCs w:val="28"/>
        </w:rPr>
      </w:pPr>
      <w:r>
        <w:rPr>
          <w:rStyle w:val="31"/>
          <w:rFonts w:ascii="Times New Roman" w:hAnsi="Times New Roman" w:cs="Times New Roman"/>
          <w:sz w:val="28"/>
          <w:szCs w:val="28"/>
        </w:rPr>
        <w:t>теплотрассы,</w:t>
      </w:r>
    </w:p>
    <w:p w:rsidR="009016D2" w:rsidRPr="007F7194" w:rsidRDefault="009016D2" w:rsidP="007F7194">
      <w:pPr>
        <w:pStyle w:val="50"/>
        <w:shd w:val="clear" w:color="auto" w:fill="auto"/>
        <w:spacing w:before="0" w:after="0" w:line="360" w:lineRule="auto"/>
        <w:ind w:left="148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31"/>
          <w:rFonts w:ascii="Times New Roman" w:hAnsi="Times New Roman" w:cs="Times New Roman"/>
          <w:sz w:val="28"/>
          <w:szCs w:val="28"/>
        </w:rPr>
        <w:t>линии связи.</w:t>
      </w:r>
    </w:p>
    <w:p w:rsidR="009016D2" w:rsidRDefault="009016D2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9016D2" w:rsidRDefault="009016D2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9016D2" w:rsidRDefault="009016D2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9016D2" w:rsidRDefault="009016D2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E9763A" w:rsidRDefault="00E9763A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9016D2" w:rsidRPr="005A2CBE" w:rsidRDefault="009016D2" w:rsidP="0036175D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</w:p>
    <w:p w:rsidR="009016D2" w:rsidRPr="005A2CBE" w:rsidRDefault="009016D2" w:rsidP="005A2CBE">
      <w:pPr>
        <w:shd w:val="clear" w:color="auto" w:fill="FFFFFF"/>
        <w:spacing w:line="360" w:lineRule="auto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  <w:r w:rsidRPr="005A2CBE">
        <w:rPr>
          <w:rFonts w:ascii="Times New Roman" w:hAnsi="Times New Roman"/>
          <w:b/>
          <w:sz w:val="36"/>
          <w:szCs w:val="36"/>
        </w:rPr>
        <w:lastRenderedPageBreak/>
        <w:t xml:space="preserve">3. </w:t>
      </w:r>
      <w:r>
        <w:rPr>
          <w:rFonts w:ascii="Times New Roman" w:hAnsi="Times New Roman"/>
          <w:b/>
          <w:sz w:val="36"/>
          <w:szCs w:val="36"/>
        </w:rPr>
        <w:t>ТЕХНИКО-ЭКОНОМИЧЕСКИЕ ПОКАЗАТЕЛИ</w:t>
      </w:r>
      <w:r w:rsidRPr="005A2CBE">
        <w:rPr>
          <w:rFonts w:ascii="Times New Roman" w:hAnsi="Times New Roman"/>
          <w:b/>
          <w:sz w:val="36"/>
          <w:szCs w:val="36"/>
        </w:rPr>
        <w:t>.</w:t>
      </w:r>
    </w:p>
    <w:p w:rsidR="009016D2" w:rsidRDefault="009016D2" w:rsidP="00845CE4">
      <w:pPr>
        <w:jc w:val="center"/>
        <w:rPr>
          <w:sz w:val="2"/>
          <w:szCs w:val="2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35"/>
        <w:gridCol w:w="4935"/>
        <w:gridCol w:w="1385"/>
        <w:gridCol w:w="2342"/>
      </w:tblGrid>
      <w:tr w:rsidR="009016D2" w:rsidRPr="00E242C4" w:rsidTr="00B61B31">
        <w:tc>
          <w:tcPr>
            <w:tcW w:w="1335" w:type="dxa"/>
            <w:vAlign w:val="center"/>
          </w:tcPr>
          <w:p w:rsidR="009016D2" w:rsidRDefault="009016D2" w:rsidP="00777DAE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№</w:t>
            </w:r>
          </w:p>
          <w:p w:rsidR="009016D2" w:rsidRPr="00E242C4" w:rsidRDefault="009016D2" w:rsidP="00777DAE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  <w:lang w:val="en-US"/>
              </w:rPr>
              <w:t>n/n</w:t>
            </w:r>
          </w:p>
        </w:tc>
        <w:tc>
          <w:tcPr>
            <w:tcW w:w="493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Наименование показателя</w:t>
            </w:r>
          </w:p>
        </w:tc>
        <w:tc>
          <w:tcPr>
            <w:tcW w:w="138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Ед. изм.</w:t>
            </w:r>
          </w:p>
        </w:tc>
        <w:tc>
          <w:tcPr>
            <w:tcW w:w="2342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Проектное предложение</w:t>
            </w:r>
          </w:p>
        </w:tc>
      </w:tr>
      <w:tr w:rsidR="009016D2" w:rsidRPr="00E242C4" w:rsidTr="00B61B31">
        <w:tc>
          <w:tcPr>
            <w:tcW w:w="1335" w:type="dxa"/>
          </w:tcPr>
          <w:p w:rsidR="009016D2" w:rsidRPr="00E242C4" w:rsidRDefault="009016D2" w:rsidP="00777DAE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  <w:tc>
          <w:tcPr>
            <w:tcW w:w="493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Территория межевания</w:t>
            </w:r>
          </w:p>
        </w:tc>
        <w:tc>
          <w:tcPr>
            <w:tcW w:w="138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  <w:tc>
          <w:tcPr>
            <w:tcW w:w="2342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</w:tr>
      <w:tr w:rsidR="009016D2" w:rsidRPr="00E242C4" w:rsidTr="00B61B31">
        <w:tc>
          <w:tcPr>
            <w:tcW w:w="1335" w:type="dxa"/>
            <w:vAlign w:val="center"/>
          </w:tcPr>
          <w:p w:rsidR="009016D2" w:rsidRPr="00E242C4" w:rsidRDefault="009016D2" w:rsidP="00777DAE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1</w:t>
            </w:r>
          </w:p>
        </w:tc>
        <w:tc>
          <w:tcPr>
            <w:tcW w:w="493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Территория, подлежащая межеванию, предоставляемых в государственную собст</w:t>
            </w:r>
            <w:r>
              <w:rPr>
                <w:bCs/>
              </w:rPr>
              <w:t>венность Пермского края.</w:t>
            </w:r>
          </w:p>
        </w:tc>
        <w:tc>
          <w:tcPr>
            <w:tcW w:w="1385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Кв.м.</w:t>
            </w:r>
          </w:p>
        </w:tc>
        <w:tc>
          <w:tcPr>
            <w:tcW w:w="2342" w:type="dxa"/>
            <w:vAlign w:val="center"/>
          </w:tcPr>
          <w:p w:rsidR="009016D2" w:rsidRPr="00E242C4" w:rsidRDefault="009016D2" w:rsidP="00B61B31">
            <w:pPr>
              <w:pStyle w:val="4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9763A">
              <w:t>21490.87</w:t>
            </w:r>
          </w:p>
        </w:tc>
      </w:tr>
    </w:tbl>
    <w:p w:rsidR="009016D2" w:rsidRDefault="009016D2" w:rsidP="00845CE4">
      <w:pPr>
        <w:jc w:val="center"/>
        <w:rPr>
          <w:sz w:val="28"/>
          <w:szCs w:val="28"/>
        </w:rPr>
      </w:pPr>
    </w:p>
    <w:p w:rsidR="009016D2" w:rsidRPr="00AB5019" w:rsidRDefault="009016D2" w:rsidP="00845CE4">
      <w:pPr>
        <w:jc w:val="center"/>
        <w:rPr>
          <w:sz w:val="28"/>
          <w:szCs w:val="28"/>
        </w:rPr>
      </w:pPr>
    </w:p>
    <w:p w:rsidR="009016D2" w:rsidRPr="007F7194" w:rsidRDefault="009016D2" w:rsidP="007F7194">
      <w:pPr>
        <w:jc w:val="center"/>
        <w:rPr>
          <w:rFonts w:ascii="Times New Roman" w:hAnsi="Times New Roman"/>
          <w:b/>
          <w:sz w:val="32"/>
          <w:szCs w:val="32"/>
        </w:rPr>
      </w:pPr>
      <w:r w:rsidRPr="00AB5019">
        <w:rPr>
          <w:rFonts w:ascii="Times New Roman" w:hAnsi="Times New Roman"/>
          <w:b/>
          <w:sz w:val="32"/>
          <w:szCs w:val="32"/>
        </w:rPr>
        <w:t>Технико- экономические показатели Лечебного корпуса (больницы)</w:t>
      </w:r>
    </w:p>
    <w:p w:rsidR="009016D2" w:rsidRDefault="009016D2" w:rsidP="00845CE4">
      <w:pPr>
        <w:jc w:val="center"/>
        <w:rPr>
          <w:sz w:val="2"/>
          <w:szCs w:val="2"/>
        </w:rPr>
      </w:pPr>
    </w:p>
    <w:tbl>
      <w:tblPr>
        <w:tblW w:w="0" w:type="auto"/>
        <w:jc w:val="center"/>
        <w:tblInd w:w="108" w:type="dxa"/>
        <w:tblCellMar>
          <w:left w:w="0" w:type="dxa"/>
          <w:right w:w="0" w:type="dxa"/>
        </w:tblCellMar>
        <w:tblLook w:val="00A0"/>
      </w:tblPr>
      <w:tblGrid>
        <w:gridCol w:w="850"/>
        <w:gridCol w:w="6096"/>
        <w:gridCol w:w="3260"/>
      </w:tblGrid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60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3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Показатель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1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Общая площадь здания, том числе: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4621,31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- площадь первого этажа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533,77 м2"/>
              </w:smartTagPr>
              <w:r w:rsidRPr="00C40FCF">
                <w:rPr>
                  <w:rFonts w:ascii="Arial" w:hAnsi="Arial" w:cs="Arial"/>
                  <w:color w:val="000000"/>
                  <w:sz w:val="28"/>
                  <w:szCs w:val="28"/>
                </w:rPr>
                <w:t>1533,77 м</w:t>
              </w:r>
              <w:r w:rsidRPr="00C40FCF">
                <w:rPr>
                  <w:rFonts w:ascii="Arial" w:hAnsi="Arial" w:cs="Arial"/>
                  <w:color w:val="000000"/>
                  <w:sz w:val="28"/>
                  <w:szCs w:val="28"/>
                  <w:vertAlign w:val="superscript"/>
                </w:rPr>
                <w:t>2</w:t>
              </w:r>
            </w:smartTag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- площадь второго этажа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1533,74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- площадь третьего этажа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533,74 м2"/>
              </w:smartTagPr>
              <w:r w:rsidRPr="00C40FCF">
                <w:rPr>
                  <w:rFonts w:ascii="Arial" w:hAnsi="Arial" w:cs="Arial"/>
                  <w:color w:val="000000"/>
                  <w:sz w:val="28"/>
                  <w:szCs w:val="28"/>
                </w:rPr>
                <w:t>1533,74 м</w:t>
              </w:r>
              <w:r w:rsidRPr="00C40FCF">
                <w:rPr>
                  <w:rFonts w:ascii="Arial" w:hAnsi="Arial" w:cs="Arial"/>
                  <w:color w:val="000000"/>
                  <w:sz w:val="28"/>
                  <w:szCs w:val="28"/>
                  <w:vertAlign w:val="superscript"/>
                </w:rPr>
                <w:t>2</w:t>
              </w:r>
            </w:smartTag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2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Общая площадь помещений (включая лестничные клетки), в том числе: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4108,9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17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Symbol" w:hAnsi="Symbol" w:cs="Arial"/>
                <w:color w:val="000000"/>
                <w:sz w:val="28"/>
                <w:szCs w:val="28"/>
              </w:rPr>
              <w:t></w:t>
            </w:r>
            <w:r w:rsidRPr="00C40FCF">
              <w:rPr>
                <w:rFonts w:ascii="Times New Roman" w:hAnsi="Times New Roman"/>
                <w:color w:val="000000"/>
                <w:sz w:val="14"/>
                <w:szCs w:val="14"/>
              </w:rPr>
              <w:t> </w:t>
            </w:r>
            <w:r w:rsidRPr="00C40FCF">
              <w:rPr>
                <w:rFonts w:ascii="Times New Roman" w:hAnsi="Times New Roman"/>
                <w:color w:val="000000"/>
                <w:sz w:val="14"/>
              </w:rPr>
              <w:t> 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площадь помещений палат (включая сан. узел и тамбур)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771,9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17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Symbol" w:hAnsi="Symbol" w:cs="Arial"/>
                <w:color w:val="000000"/>
                <w:sz w:val="28"/>
                <w:szCs w:val="28"/>
              </w:rPr>
              <w:t></w:t>
            </w:r>
            <w:r w:rsidRPr="00C40FCF">
              <w:rPr>
                <w:rFonts w:ascii="Times New Roman" w:hAnsi="Times New Roman"/>
                <w:color w:val="000000"/>
                <w:sz w:val="14"/>
                <w:szCs w:val="14"/>
              </w:rPr>
              <w:t> </w:t>
            </w:r>
            <w:r w:rsidRPr="00C40FCF">
              <w:rPr>
                <w:rFonts w:ascii="Times New Roman" w:hAnsi="Times New Roman"/>
                <w:color w:val="000000"/>
                <w:sz w:val="14"/>
              </w:rPr>
              <w:t> 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площадь помещений пищеблока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236,2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17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в т.ч. столовая для сотрудников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26,2 м</w:t>
            </w:r>
            <w:r w:rsidRPr="00C40FCF">
              <w:rPr>
                <w:rFonts w:ascii="Arial" w:hAnsi="Arial" w:cs="Arial"/>
                <w:color w:val="000000"/>
                <w:sz w:val="28"/>
                <w:szCs w:val="28"/>
                <w:vertAlign w:val="superscript"/>
              </w:rPr>
              <w:t>2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3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Количество палат стационара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28 палат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в т.ч. одноместных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6 палат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в т.ч. двухместных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22 палаты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4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Мощность больницы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50 койко-мест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lastRenderedPageBreak/>
              <w:t>5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Общая численность сотрудников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95 человек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 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Численность сотрудников в наибольшую смену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55 человек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6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Высота помещений в свету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,0 м"/>
              </w:smartTagPr>
              <w:r w:rsidRPr="00C40FCF">
                <w:rPr>
                  <w:rFonts w:ascii="Arial" w:hAnsi="Arial" w:cs="Arial"/>
                  <w:color w:val="000000"/>
                  <w:sz w:val="28"/>
                  <w:szCs w:val="28"/>
                </w:rPr>
                <w:t>3,0 м</w:t>
              </w:r>
            </w:smartTag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 xml:space="preserve"> в части стационара,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7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Этажность здания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Переменной этажности:</w:t>
            </w:r>
          </w:p>
          <w:p w:rsidR="009016D2" w:rsidRPr="00C40FCF" w:rsidRDefault="009016D2" w:rsidP="00C40FCF">
            <w:pPr>
              <w:spacing w:before="100" w:beforeAutospacing="1" w:after="100" w:afterAutospacing="1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3 этажа в части стационара, 2-3 этажа в части поликлиники</w:t>
            </w:r>
          </w:p>
        </w:tc>
      </w:tr>
      <w:tr w:rsidR="009016D2" w:rsidRPr="001C595D" w:rsidTr="00C40FCF">
        <w:trPr>
          <w:trHeight w:val="454"/>
          <w:jc w:val="center"/>
        </w:trPr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8</w:t>
            </w:r>
          </w:p>
        </w:tc>
        <w:tc>
          <w:tcPr>
            <w:tcW w:w="60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ind w:left="35" w:right="34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Направление деятельности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016D2" w:rsidRPr="00C40FCF" w:rsidRDefault="009016D2" w:rsidP="00C40FCF">
            <w:pPr>
              <w:spacing w:after="0" w:line="402" w:lineRule="atLeast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C40FCF">
              <w:rPr>
                <w:rFonts w:ascii="Arial" w:hAnsi="Arial" w:cs="Arial"/>
                <w:color w:val="000000"/>
                <w:sz w:val="28"/>
                <w:szCs w:val="28"/>
              </w:rPr>
              <w:t>Организация, осуществляющая медицинскую деятельность (больница)</w:t>
            </w:r>
          </w:p>
        </w:tc>
      </w:tr>
    </w:tbl>
    <w:p w:rsidR="009016D2" w:rsidRDefault="009016D2" w:rsidP="00845CE4">
      <w:pPr>
        <w:jc w:val="center"/>
        <w:rPr>
          <w:sz w:val="2"/>
          <w:szCs w:val="2"/>
        </w:rPr>
      </w:pPr>
    </w:p>
    <w:p w:rsidR="009016D2" w:rsidRDefault="009016D2" w:rsidP="00845CE4">
      <w:pPr>
        <w:jc w:val="center"/>
        <w:rPr>
          <w:sz w:val="2"/>
          <w:szCs w:val="2"/>
        </w:rPr>
      </w:pPr>
    </w:p>
    <w:p w:rsidR="009016D2" w:rsidRDefault="009016D2" w:rsidP="00845CE4">
      <w:pPr>
        <w:jc w:val="center"/>
        <w:rPr>
          <w:sz w:val="2"/>
          <w:szCs w:val="2"/>
        </w:rPr>
      </w:pPr>
    </w:p>
    <w:p w:rsidR="009016D2" w:rsidRDefault="009016D2" w:rsidP="007F7194">
      <w:pPr>
        <w:tabs>
          <w:tab w:val="left" w:pos="1234"/>
        </w:tabs>
        <w:ind w:left="440" w:firstLine="1100"/>
      </w:pPr>
      <w:r>
        <w:rPr>
          <w:sz w:val="2"/>
          <w:szCs w:val="2"/>
        </w:rPr>
        <w:tab/>
      </w:r>
    </w:p>
    <w:p w:rsidR="00546330" w:rsidRPr="007F7194" w:rsidRDefault="00546330" w:rsidP="007F7194">
      <w:pPr>
        <w:tabs>
          <w:tab w:val="left" w:pos="1234"/>
        </w:tabs>
        <w:ind w:left="440" w:firstLine="1100"/>
        <w:rPr>
          <w:sz w:val="2"/>
          <w:szCs w:val="2"/>
        </w:rPr>
      </w:pPr>
    </w:p>
    <w:p w:rsidR="009016D2" w:rsidRDefault="00546330" w:rsidP="00845CE4">
      <w:pPr>
        <w:jc w:val="center"/>
        <w:rPr>
          <w:sz w:val="2"/>
          <w:szCs w:val="2"/>
        </w:rPr>
      </w:pPr>
      <w:r>
        <w:rPr>
          <w:noProof/>
          <w:sz w:val="2"/>
          <w:szCs w:val="2"/>
        </w:rPr>
        <w:object w:dxaOrig="25275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4pt;height:399.75pt" o:ole="">
            <v:imagedata r:id="rId7" o:title=""/>
          </v:shape>
          <o:OLEObject Type="Embed" ProgID="AcroExch.Document.11" ShapeID="_x0000_i1025" DrawAspect="Content" ObjectID="_1473847681" r:id="rId8"/>
        </w:object>
      </w:r>
      <w:r>
        <w:rPr>
          <w:noProof/>
          <w:sz w:val="2"/>
          <w:szCs w:val="2"/>
        </w:rPr>
        <w:drawing>
          <wp:inline distT="0" distB="0" distL="0" distR="0">
            <wp:extent cx="6127750" cy="8656955"/>
            <wp:effectExtent l="1905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6D2" w:rsidRDefault="00546330" w:rsidP="00B3647E">
      <w:pPr>
        <w:jc w:val="center"/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068060" cy="8562340"/>
            <wp:effectExtent l="19050" t="0" r="8890" b="0"/>
            <wp:docPr id="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856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98870" cy="8764270"/>
            <wp:effectExtent l="19050" t="0" r="0" b="0"/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092190" cy="8597900"/>
            <wp:effectExtent l="19050" t="0" r="3810" b="0"/>
            <wp:docPr id="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859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092190" cy="8597900"/>
            <wp:effectExtent l="19050" t="0" r="3810" b="0"/>
            <wp:docPr id="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859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650355" cy="9298305"/>
            <wp:effectExtent l="19050" t="0" r="0" b="0"/>
            <wp:docPr id="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29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650355" cy="9298305"/>
            <wp:effectExtent l="19050" t="0" r="0" b="0"/>
            <wp:docPr id="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29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27750" cy="8656955"/>
            <wp:effectExtent l="19050" t="0" r="6350" b="0"/>
            <wp:docPr id="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98870" cy="8764270"/>
            <wp:effectExtent l="19050" t="0" r="0" b="0"/>
            <wp:docPr id="1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876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044565" cy="8550275"/>
            <wp:effectExtent l="19050" t="0" r="0" b="0"/>
            <wp:docPr id="1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55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27750" cy="8656955"/>
            <wp:effectExtent l="19050" t="0" r="6350" b="0"/>
            <wp:docPr id="1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27750" cy="8656955"/>
            <wp:effectExtent l="19050" t="0" r="6350" b="0"/>
            <wp:docPr id="1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6D2" w:rsidRDefault="00546330" w:rsidP="00B3647E">
      <w:pPr>
        <w:jc w:val="center"/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567170" cy="9298305"/>
            <wp:effectExtent l="19050" t="0" r="508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03620" cy="8645525"/>
            <wp:effectExtent l="19050" t="0" r="0" b="0"/>
            <wp:docPr id="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864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115685" cy="8669020"/>
            <wp:effectExtent l="19050" t="0" r="0" b="0"/>
            <wp:docPr id="1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66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w:lastRenderedPageBreak/>
        <w:drawing>
          <wp:inline distT="0" distB="0" distL="0" distR="0">
            <wp:extent cx="6519545" cy="9227185"/>
            <wp:effectExtent l="19050" t="0" r="0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45" cy="922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16D2" w:rsidSect="00400D9B">
      <w:headerReference w:type="default" r:id="rId25"/>
      <w:footerReference w:type="default" r:id="rId26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1C60" w:rsidRDefault="00731C60" w:rsidP="00400D9B">
      <w:pPr>
        <w:spacing w:after="0" w:line="240" w:lineRule="auto"/>
      </w:pPr>
      <w:r>
        <w:separator/>
      </w:r>
    </w:p>
  </w:endnote>
  <w:endnote w:type="continuationSeparator" w:id="1">
    <w:p w:rsidR="00731C60" w:rsidRDefault="00731C60" w:rsidP="00400D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rebuchet MS"/>
    <w:charset w:val="CC"/>
    <w:family w:val="swiss"/>
    <w:pitch w:val="variable"/>
    <w:sig w:usb0="A00002EF" w:usb1="5000204B" w:usb2="00000000" w:usb3="00000000" w:csb0="00000097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16D2" w:rsidRDefault="009016D2" w:rsidP="001C595D">
    <w:pPr>
      <w:pStyle w:val="a9"/>
      <w:pBdr>
        <w:top w:val="thinThickSmallGap" w:sz="24" w:space="1" w:color="622423"/>
      </w:pBdr>
      <w:tabs>
        <w:tab w:val="clear" w:pos="4677"/>
        <w:tab w:val="clear" w:pos="9355"/>
        <w:tab w:val="right" w:pos="10466"/>
      </w:tabs>
      <w:rPr>
        <w:rFonts w:ascii="Cambria" w:hAnsi="Cambria"/>
      </w:rPr>
    </w:pPr>
    <w:r>
      <w:rPr>
        <w:rFonts w:ascii="Cambria" w:hAnsi="Cambria"/>
      </w:rPr>
      <w:t xml:space="preserve">                                                    ООО «Альянс-Геодезия»2014</w:t>
    </w:r>
    <w:r>
      <w:rPr>
        <w:rFonts w:ascii="Cambria" w:hAnsi="Cambria"/>
      </w:rPr>
      <w:tab/>
      <w:t xml:space="preserve">Страница </w:t>
    </w:r>
    <w:fldSimple w:instr=" PAGE   \* MERGEFORMAT ">
      <w:r w:rsidR="00546330" w:rsidRPr="00546330">
        <w:rPr>
          <w:rFonts w:ascii="Cambria" w:hAnsi="Cambria"/>
          <w:noProof/>
        </w:rPr>
        <w:t>7</w:t>
      </w:r>
    </w:fldSimple>
  </w:p>
  <w:p w:rsidR="009016D2" w:rsidRDefault="009016D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1C60" w:rsidRDefault="00731C60" w:rsidP="00400D9B">
      <w:pPr>
        <w:spacing w:after="0" w:line="240" w:lineRule="auto"/>
      </w:pPr>
      <w:r>
        <w:separator/>
      </w:r>
    </w:p>
  </w:footnote>
  <w:footnote w:type="continuationSeparator" w:id="1">
    <w:p w:rsidR="00731C60" w:rsidRDefault="00731C60" w:rsidP="00400D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016D2" w:rsidRPr="005773C1" w:rsidRDefault="009016D2" w:rsidP="00C85126">
    <w:pPr>
      <w:pStyle w:val="a7"/>
      <w:pBdr>
        <w:bottom w:val="thickThinSmallGap" w:sz="24" w:space="1" w:color="622423"/>
      </w:pBdr>
      <w:jc w:val="center"/>
      <w:rPr>
        <w:rFonts w:ascii="Cambria" w:hAnsi="Cambria"/>
        <w:sz w:val="32"/>
        <w:szCs w:val="32"/>
      </w:rPr>
    </w:pPr>
    <w:r>
      <w:rPr>
        <w:rFonts w:ascii="Cambria" w:hAnsi="Cambria"/>
        <w:color w:val="000000"/>
        <w:sz w:val="32"/>
        <w:szCs w:val="32"/>
      </w:rPr>
      <w:t>Проект планировки территории Чердынского городского поселения, Чердынского муниципального района, Пермского края</w:t>
    </w:r>
  </w:p>
  <w:p w:rsidR="009016D2" w:rsidRDefault="009016D2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D5C31"/>
    <w:multiLevelType w:val="hybridMultilevel"/>
    <w:tmpl w:val="0BFE9064"/>
    <w:lvl w:ilvl="0" w:tplc="EE40A6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210CD7"/>
    <w:multiLevelType w:val="hybridMultilevel"/>
    <w:tmpl w:val="9F8AD98E"/>
    <w:lvl w:ilvl="0" w:tplc="90F446D6">
      <w:start w:val="1"/>
      <w:numFmt w:val="bullet"/>
      <w:lvlText w:val=""/>
      <w:lvlJc w:val="left"/>
      <w:pPr>
        <w:ind w:left="16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1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30" w:hanging="360"/>
      </w:pPr>
      <w:rPr>
        <w:rFonts w:ascii="Wingdings" w:hAnsi="Wingdings" w:hint="default"/>
      </w:rPr>
    </w:lvl>
  </w:abstractNum>
  <w:abstractNum w:abstractNumId="2">
    <w:nsid w:val="0C6B0EA4"/>
    <w:multiLevelType w:val="multilevel"/>
    <w:tmpl w:val="A252B37A"/>
    <w:lvl w:ilvl="0">
      <w:start w:val="8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cs="Times New Roman" w:hint="default"/>
      </w:rPr>
    </w:lvl>
    <w:lvl w:ilvl="1">
      <w:start w:val="1"/>
      <w:numFmt w:val="decimal"/>
      <w:lvlRestart w:val="0"/>
      <w:lvlText w:val="%1.%2"/>
      <w:lvlJc w:val="left"/>
      <w:pPr>
        <w:tabs>
          <w:tab w:val="num" w:pos="1320"/>
        </w:tabs>
        <w:ind w:left="1320" w:hanging="600"/>
      </w:pPr>
      <w:rPr>
        <w:rFonts w:cs="Times New Roman"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3">
    <w:nsid w:val="0E383E0D"/>
    <w:multiLevelType w:val="multilevel"/>
    <w:tmpl w:val="3C1A2372"/>
    <w:lvl w:ilvl="0">
      <w:start w:val="9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cs="Times New Roman" w:hint="default"/>
      </w:rPr>
    </w:lvl>
    <w:lvl w:ilvl="1">
      <w:start w:val="1"/>
      <w:numFmt w:val="decimal"/>
      <w:lvlRestart w:val="0"/>
      <w:lvlText w:val="%1.%2"/>
      <w:lvlJc w:val="left"/>
      <w:pPr>
        <w:tabs>
          <w:tab w:val="num" w:pos="1320"/>
        </w:tabs>
        <w:ind w:left="1320" w:hanging="600"/>
      </w:pPr>
      <w:rPr>
        <w:rFonts w:cs="Times New Roman"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4">
    <w:nsid w:val="1DE104C2"/>
    <w:multiLevelType w:val="multilevel"/>
    <w:tmpl w:val="6114B18A"/>
    <w:lvl w:ilvl="0">
      <w:start w:val="3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5">
    <w:nsid w:val="283825F9"/>
    <w:multiLevelType w:val="multilevel"/>
    <w:tmpl w:val="1076020C"/>
    <w:lvl w:ilvl="0">
      <w:start w:val="4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1215"/>
        </w:tabs>
        <w:ind w:left="1215" w:hanging="51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  <w:rPr>
        <w:rFonts w:cs="Times New Roman" w:hint="default"/>
        <w:b w:val="0"/>
      </w:rPr>
    </w:lvl>
  </w:abstractNum>
  <w:abstractNum w:abstractNumId="6">
    <w:nsid w:val="2D457EB7"/>
    <w:multiLevelType w:val="hybridMultilevel"/>
    <w:tmpl w:val="836645DA"/>
    <w:lvl w:ilvl="0" w:tplc="E49E267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D4F782E"/>
    <w:multiLevelType w:val="hybridMultilevel"/>
    <w:tmpl w:val="C4604486"/>
    <w:lvl w:ilvl="0" w:tplc="3F529AF0">
      <w:start w:val="1"/>
      <w:numFmt w:val="decimal"/>
      <w:lvlText w:val="%1."/>
      <w:lvlJc w:val="left"/>
      <w:pPr>
        <w:ind w:left="176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8">
    <w:nsid w:val="2F5A59F1"/>
    <w:multiLevelType w:val="multilevel"/>
    <w:tmpl w:val="919EDB30"/>
    <w:lvl w:ilvl="0">
      <w:start w:val="6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9">
    <w:nsid w:val="2F643DF6"/>
    <w:multiLevelType w:val="multilevel"/>
    <w:tmpl w:val="AC888BFE"/>
    <w:lvl w:ilvl="0">
      <w:start w:val="3"/>
      <w:numFmt w:val="decimal"/>
      <w:lvlText w:val="%1."/>
      <w:lvlJc w:val="left"/>
      <w:pPr>
        <w:ind w:left="540" w:hanging="54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107" w:hanging="540"/>
      </w:pPr>
      <w:rPr>
        <w:rFonts w:cs="Times New Roman" w:hint="default"/>
      </w:rPr>
    </w:lvl>
    <w:lvl w:ilvl="2">
      <w:start w:val="2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cs="Times New Roman" w:hint="default"/>
      </w:rPr>
    </w:lvl>
  </w:abstractNum>
  <w:abstractNum w:abstractNumId="10">
    <w:nsid w:val="32F94340"/>
    <w:multiLevelType w:val="hybridMultilevel"/>
    <w:tmpl w:val="3FDC4F82"/>
    <w:lvl w:ilvl="0" w:tplc="90F446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51B0A51"/>
    <w:multiLevelType w:val="hybridMultilevel"/>
    <w:tmpl w:val="2C32DA54"/>
    <w:lvl w:ilvl="0" w:tplc="004EF93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2">
    <w:nsid w:val="35AC509B"/>
    <w:multiLevelType w:val="multilevel"/>
    <w:tmpl w:val="CD084548"/>
    <w:lvl w:ilvl="0">
      <w:start w:val="3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</w:rPr>
    </w:lvl>
    <w:lvl w:ilvl="1">
      <w:start w:val="1"/>
      <w:numFmt w:val="decimal"/>
      <w:suff w:val="space"/>
      <w:lvlText w:val="%1.%2."/>
      <w:lvlJc w:val="left"/>
      <w:pPr>
        <w:ind w:left="1215" w:hanging="51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  <w:rPr>
        <w:rFonts w:cs="Times New Roman" w:hint="default"/>
        <w:b w:val="0"/>
      </w:rPr>
    </w:lvl>
  </w:abstractNum>
  <w:abstractNum w:abstractNumId="13">
    <w:nsid w:val="36504FFD"/>
    <w:multiLevelType w:val="hybridMultilevel"/>
    <w:tmpl w:val="798212CC"/>
    <w:lvl w:ilvl="0" w:tplc="36AA9E2C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14">
    <w:nsid w:val="373F2A4D"/>
    <w:multiLevelType w:val="multilevel"/>
    <w:tmpl w:val="DC02EC54"/>
    <w:lvl w:ilvl="0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495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55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855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1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21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75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575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935" w:hanging="1800"/>
      </w:pPr>
      <w:rPr>
        <w:rFonts w:cs="Times New Roman" w:hint="default"/>
      </w:rPr>
    </w:lvl>
  </w:abstractNum>
  <w:abstractNum w:abstractNumId="15">
    <w:nsid w:val="395B140F"/>
    <w:multiLevelType w:val="multilevel"/>
    <w:tmpl w:val="98C8B15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840" w:hanging="48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16">
    <w:nsid w:val="3B0332E5"/>
    <w:multiLevelType w:val="hybridMultilevel"/>
    <w:tmpl w:val="A774BFC2"/>
    <w:lvl w:ilvl="0" w:tplc="122A3C98">
      <w:start w:val="1"/>
      <w:numFmt w:val="decimal"/>
      <w:lvlText w:val="%1."/>
      <w:lvlJc w:val="left"/>
      <w:pPr>
        <w:ind w:left="1893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57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9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1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3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5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7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9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11" w:hanging="180"/>
      </w:pPr>
      <w:rPr>
        <w:rFonts w:cs="Times New Roman"/>
      </w:rPr>
    </w:lvl>
  </w:abstractNum>
  <w:abstractNum w:abstractNumId="17">
    <w:nsid w:val="3B2B0D90"/>
    <w:multiLevelType w:val="hybridMultilevel"/>
    <w:tmpl w:val="1486A432"/>
    <w:lvl w:ilvl="0" w:tplc="90F446D6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18">
    <w:nsid w:val="3B93358B"/>
    <w:multiLevelType w:val="hybridMultilevel"/>
    <w:tmpl w:val="CF0C808C"/>
    <w:lvl w:ilvl="0" w:tplc="1CC4F2EA">
      <w:start w:val="1"/>
      <w:numFmt w:val="decimal"/>
      <w:pStyle w:val="5"/>
      <w:lvlText w:val="%1."/>
      <w:lvlJc w:val="left"/>
      <w:pPr>
        <w:ind w:left="85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57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9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1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3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5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7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9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11" w:hanging="180"/>
      </w:pPr>
      <w:rPr>
        <w:rFonts w:cs="Times New Roman"/>
      </w:rPr>
    </w:lvl>
  </w:abstractNum>
  <w:abstractNum w:abstractNumId="19">
    <w:nsid w:val="3D6C0B64"/>
    <w:multiLevelType w:val="hybridMultilevel"/>
    <w:tmpl w:val="CF160BD2"/>
    <w:lvl w:ilvl="0" w:tplc="EE40A6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5909FE"/>
    <w:multiLevelType w:val="multilevel"/>
    <w:tmpl w:val="FDBCD842"/>
    <w:lvl w:ilvl="0">
      <w:start w:val="2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</w:rPr>
    </w:lvl>
    <w:lvl w:ilvl="1">
      <w:start w:val="1"/>
      <w:numFmt w:val="decimal"/>
      <w:suff w:val="space"/>
      <w:lvlText w:val="%1.%2."/>
      <w:lvlJc w:val="left"/>
      <w:pPr>
        <w:ind w:left="1215" w:hanging="510"/>
      </w:pPr>
      <w:rPr>
        <w:rFonts w:cs="Times New Roman"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  <w:rPr>
        <w:rFonts w:cs="Times New Roman" w:hint="default"/>
        <w:b w:val="0"/>
      </w:rPr>
    </w:lvl>
  </w:abstractNum>
  <w:abstractNum w:abstractNumId="21">
    <w:nsid w:val="4DC40F74"/>
    <w:multiLevelType w:val="multilevel"/>
    <w:tmpl w:val="EF181AE2"/>
    <w:lvl w:ilvl="0">
      <w:start w:val="5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1050"/>
        </w:tabs>
        <w:ind w:left="1050" w:hanging="51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  <w:rPr>
        <w:rFonts w:cs="Times New Roman" w:hint="default"/>
        <w:b w:val="0"/>
      </w:rPr>
    </w:lvl>
  </w:abstractNum>
  <w:abstractNum w:abstractNumId="22">
    <w:nsid w:val="4FA06291"/>
    <w:multiLevelType w:val="hybridMultilevel"/>
    <w:tmpl w:val="62F2707E"/>
    <w:lvl w:ilvl="0" w:tplc="120005E0">
      <w:start w:val="1"/>
      <w:numFmt w:val="bullet"/>
      <w:lvlText w:val="–"/>
      <w:lvlJc w:val="left"/>
      <w:pPr>
        <w:tabs>
          <w:tab w:val="num" w:pos="1911"/>
        </w:tabs>
        <w:ind w:left="1911" w:hanging="34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3">
    <w:nsid w:val="53ED7F85"/>
    <w:multiLevelType w:val="hybridMultilevel"/>
    <w:tmpl w:val="2B527576"/>
    <w:lvl w:ilvl="0" w:tplc="AF609230">
      <w:start w:val="1"/>
      <w:numFmt w:val="decimal"/>
      <w:lvlText w:val="%1."/>
      <w:lvlJc w:val="left"/>
      <w:pPr>
        <w:ind w:left="1004" w:hanging="360"/>
      </w:pPr>
      <w:rPr>
        <w:rFonts w:cs="Times New Roman"/>
        <w:i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24">
    <w:nsid w:val="54EE6B04"/>
    <w:multiLevelType w:val="hybridMultilevel"/>
    <w:tmpl w:val="90E62D24"/>
    <w:lvl w:ilvl="0" w:tplc="EE40A61A">
      <w:start w:val="1"/>
      <w:numFmt w:val="bullet"/>
      <w:lvlText w:val=""/>
      <w:lvlJc w:val="left"/>
      <w:pPr>
        <w:ind w:left="1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25">
    <w:nsid w:val="5537552C"/>
    <w:multiLevelType w:val="multilevel"/>
    <w:tmpl w:val="23609378"/>
    <w:lvl w:ilvl="0">
      <w:start w:val="1"/>
      <w:numFmt w:val="decimal"/>
      <w:lvlText w:val="%1."/>
      <w:lvlJc w:val="left"/>
      <w:rPr>
        <w:rFonts w:ascii="Arial" w:eastAsia="Times New Roman" w:hAnsi="Arial" w:cs="Arial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6">
    <w:nsid w:val="561F2258"/>
    <w:multiLevelType w:val="multilevel"/>
    <w:tmpl w:val="1686832A"/>
    <w:lvl w:ilvl="0">
      <w:start w:val="7"/>
      <w:numFmt w:val="decimal"/>
      <w:lvlText w:val="%1."/>
      <w:lvlJc w:val="left"/>
      <w:pPr>
        <w:tabs>
          <w:tab w:val="num" w:pos="510"/>
        </w:tabs>
        <w:ind w:left="510" w:hanging="510"/>
      </w:pPr>
      <w:rPr>
        <w:rFonts w:cs="Times New Roman"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1215"/>
        </w:tabs>
        <w:ind w:left="1215" w:hanging="51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  <w:rPr>
        <w:rFonts w:cs="Times New Roman" w:hint="default"/>
        <w:b w:val="0"/>
      </w:rPr>
    </w:lvl>
  </w:abstractNum>
  <w:abstractNum w:abstractNumId="27">
    <w:nsid w:val="5C08579D"/>
    <w:multiLevelType w:val="multilevel"/>
    <w:tmpl w:val="C4B25E1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cs="Times New Roman" w:hint="default"/>
      </w:rPr>
    </w:lvl>
  </w:abstractNum>
  <w:abstractNum w:abstractNumId="28">
    <w:nsid w:val="60D23653"/>
    <w:multiLevelType w:val="hybridMultilevel"/>
    <w:tmpl w:val="E1C49BF6"/>
    <w:lvl w:ilvl="0" w:tplc="9C5E62EA">
      <w:start w:val="1"/>
      <w:numFmt w:val="upperRoman"/>
      <w:lvlText w:val="%1."/>
      <w:lvlJc w:val="right"/>
      <w:pPr>
        <w:ind w:left="100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29">
    <w:nsid w:val="63602861"/>
    <w:multiLevelType w:val="hybridMultilevel"/>
    <w:tmpl w:val="61B6F36E"/>
    <w:lvl w:ilvl="0" w:tplc="0419000F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0">
    <w:nsid w:val="650366BB"/>
    <w:multiLevelType w:val="multilevel"/>
    <w:tmpl w:val="A2923C7A"/>
    <w:lvl w:ilvl="0">
      <w:start w:val="6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320"/>
        </w:tabs>
        <w:ind w:left="1320" w:hanging="60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cs="Times New Roman" w:hint="default"/>
      </w:rPr>
    </w:lvl>
  </w:abstractNum>
  <w:abstractNum w:abstractNumId="31">
    <w:nsid w:val="6584554E"/>
    <w:multiLevelType w:val="hybridMultilevel"/>
    <w:tmpl w:val="7D687C48"/>
    <w:lvl w:ilvl="0" w:tplc="245AE728">
      <w:start w:val="2"/>
      <w:numFmt w:val="decimal"/>
      <w:lvlText w:val="%1."/>
      <w:lvlJc w:val="left"/>
      <w:pPr>
        <w:tabs>
          <w:tab w:val="num" w:pos="851"/>
        </w:tabs>
        <w:ind w:left="85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71"/>
        </w:tabs>
        <w:ind w:left="157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91"/>
        </w:tabs>
        <w:ind w:left="229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11"/>
        </w:tabs>
        <w:ind w:left="301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31"/>
        </w:tabs>
        <w:ind w:left="373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51"/>
        </w:tabs>
        <w:ind w:left="445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71"/>
        </w:tabs>
        <w:ind w:left="517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91"/>
        </w:tabs>
        <w:ind w:left="589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11"/>
        </w:tabs>
        <w:ind w:left="6611" w:hanging="180"/>
      </w:pPr>
      <w:rPr>
        <w:rFonts w:cs="Times New Roman"/>
      </w:rPr>
    </w:lvl>
  </w:abstractNum>
  <w:abstractNum w:abstractNumId="32">
    <w:nsid w:val="6A6D33AA"/>
    <w:multiLevelType w:val="hybridMultilevel"/>
    <w:tmpl w:val="18723E4E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3">
    <w:nsid w:val="6DD41E26"/>
    <w:multiLevelType w:val="multilevel"/>
    <w:tmpl w:val="8794D69C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4">
    <w:nsid w:val="71897549"/>
    <w:multiLevelType w:val="hybridMultilevel"/>
    <w:tmpl w:val="7EDC387A"/>
    <w:lvl w:ilvl="0" w:tplc="08C6081C">
      <w:start w:val="1"/>
      <w:numFmt w:val="decimal"/>
      <w:lvlText w:val="%1."/>
      <w:lvlJc w:val="left"/>
      <w:pPr>
        <w:ind w:left="209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63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5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7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9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1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3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5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77" w:hanging="180"/>
      </w:pPr>
      <w:rPr>
        <w:rFonts w:cs="Times New Roman"/>
      </w:rPr>
    </w:lvl>
  </w:abstractNum>
  <w:abstractNum w:abstractNumId="35">
    <w:nsid w:val="778A36E9"/>
    <w:multiLevelType w:val="hybridMultilevel"/>
    <w:tmpl w:val="9F72803C"/>
    <w:lvl w:ilvl="0" w:tplc="90F446D6">
      <w:start w:val="1"/>
      <w:numFmt w:val="bullet"/>
      <w:lvlText w:val="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36">
    <w:nsid w:val="78674A13"/>
    <w:multiLevelType w:val="hybridMultilevel"/>
    <w:tmpl w:val="4800AF20"/>
    <w:lvl w:ilvl="0" w:tplc="04D6F8B4">
      <w:start w:val="1"/>
      <w:numFmt w:val="decimal"/>
      <w:lvlText w:val="%1."/>
      <w:lvlJc w:val="left"/>
      <w:pPr>
        <w:ind w:left="91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6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71" w:hanging="180"/>
      </w:pPr>
      <w:rPr>
        <w:rFonts w:cs="Times New Roman"/>
      </w:rPr>
    </w:lvl>
  </w:abstractNum>
  <w:num w:numId="1">
    <w:abstractNumId w:val="14"/>
  </w:num>
  <w:num w:numId="2">
    <w:abstractNumId w:val="13"/>
  </w:num>
  <w:num w:numId="3">
    <w:abstractNumId w:val="11"/>
  </w:num>
  <w:num w:numId="4">
    <w:abstractNumId w:val="17"/>
  </w:num>
  <w:num w:numId="5">
    <w:abstractNumId w:val="25"/>
  </w:num>
  <w:num w:numId="6">
    <w:abstractNumId w:val="8"/>
  </w:num>
  <w:num w:numId="7">
    <w:abstractNumId w:val="35"/>
  </w:num>
  <w:num w:numId="8">
    <w:abstractNumId w:val="10"/>
  </w:num>
  <w:num w:numId="9">
    <w:abstractNumId w:val="20"/>
  </w:num>
  <w:num w:numId="10">
    <w:abstractNumId w:val="12"/>
  </w:num>
  <w:num w:numId="11">
    <w:abstractNumId w:val="5"/>
  </w:num>
  <w:num w:numId="12">
    <w:abstractNumId w:val="21"/>
  </w:num>
  <w:num w:numId="13">
    <w:abstractNumId w:val="30"/>
  </w:num>
  <w:num w:numId="14">
    <w:abstractNumId w:val="26"/>
  </w:num>
  <w:num w:numId="15">
    <w:abstractNumId w:val="22"/>
  </w:num>
  <w:num w:numId="16">
    <w:abstractNumId w:val="2"/>
  </w:num>
  <w:num w:numId="17">
    <w:abstractNumId w:val="3"/>
  </w:num>
  <w:num w:numId="18">
    <w:abstractNumId w:val="15"/>
  </w:num>
  <w:num w:numId="19">
    <w:abstractNumId w:val="33"/>
  </w:num>
  <w:num w:numId="20">
    <w:abstractNumId w:val="27"/>
  </w:num>
  <w:num w:numId="21">
    <w:abstractNumId w:val="9"/>
  </w:num>
  <w:num w:numId="22">
    <w:abstractNumId w:val="6"/>
  </w:num>
  <w:num w:numId="23">
    <w:abstractNumId w:val="32"/>
  </w:num>
  <w:num w:numId="24">
    <w:abstractNumId w:val="23"/>
  </w:num>
  <w:num w:numId="25">
    <w:abstractNumId w:val="24"/>
  </w:num>
  <w:num w:numId="26">
    <w:abstractNumId w:val="19"/>
  </w:num>
  <w:num w:numId="27">
    <w:abstractNumId w:val="29"/>
  </w:num>
  <w:num w:numId="28">
    <w:abstractNumId w:val="28"/>
  </w:num>
  <w:num w:numId="29">
    <w:abstractNumId w:val="0"/>
  </w:num>
  <w:num w:numId="30">
    <w:abstractNumId w:val="1"/>
  </w:num>
  <w:num w:numId="31">
    <w:abstractNumId w:val="36"/>
  </w:num>
  <w:num w:numId="32">
    <w:abstractNumId w:val="7"/>
  </w:num>
  <w:num w:numId="33">
    <w:abstractNumId w:val="16"/>
  </w:num>
  <w:num w:numId="34">
    <w:abstractNumId w:val="34"/>
  </w:num>
  <w:num w:numId="35">
    <w:abstractNumId w:val="18"/>
  </w:num>
  <w:num w:numId="36">
    <w:abstractNumId w:val="4"/>
  </w:num>
  <w:num w:numId="37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85A7E"/>
    <w:rsid w:val="00023B13"/>
    <w:rsid w:val="00030190"/>
    <w:rsid w:val="00036EE0"/>
    <w:rsid w:val="000413EB"/>
    <w:rsid w:val="00046009"/>
    <w:rsid w:val="00053445"/>
    <w:rsid w:val="0007057A"/>
    <w:rsid w:val="00073690"/>
    <w:rsid w:val="000807F4"/>
    <w:rsid w:val="00095FFD"/>
    <w:rsid w:val="000A47A6"/>
    <w:rsid w:val="000C4C24"/>
    <w:rsid w:val="000D3CA2"/>
    <w:rsid w:val="00121CB5"/>
    <w:rsid w:val="00123141"/>
    <w:rsid w:val="001254BE"/>
    <w:rsid w:val="00134F14"/>
    <w:rsid w:val="00156D5F"/>
    <w:rsid w:val="00160631"/>
    <w:rsid w:val="00162D0B"/>
    <w:rsid w:val="00174D71"/>
    <w:rsid w:val="00176309"/>
    <w:rsid w:val="00186A2D"/>
    <w:rsid w:val="001873AC"/>
    <w:rsid w:val="00193DD3"/>
    <w:rsid w:val="00194CD4"/>
    <w:rsid w:val="001A692C"/>
    <w:rsid w:val="001C595D"/>
    <w:rsid w:val="001E0829"/>
    <w:rsid w:val="001E17A9"/>
    <w:rsid w:val="00212841"/>
    <w:rsid w:val="00230C15"/>
    <w:rsid w:val="00234B17"/>
    <w:rsid w:val="0023659F"/>
    <w:rsid w:val="00253E1B"/>
    <w:rsid w:val="00286C7C"/>
    <w:rsid w:val="00290C25"/>
    <w:rsid w:val="00295CC3"/>
    <w:rsid w:val="002B331C"/>
    <w:rsid w:val="002B35E7"/>
    <w:rsid w:val="002C662D"/>
    <w:rsid w:val="00315525"/>
    <w:rsid w:val="0031636A"/>
    <w:rsid w:val="00323074"/>
    <w:rsid w:val="003368D8"/>
    <w:rsid w:val="00340062"/>
    <w:rsid w:val="00356D79"/>
    <w:rsid w:val="0035761C"/>
    <w:rsid w:val="0036175D"/>
    <w:rsid w:val="0039316B"/>
    <w:rsid w:val="003B214A"/>
    <w:rsid w:val="003F41F0"/>
    <w:rsid w:val="003F47F6"/>
    <w:rsid w:val="00400D9B"/>
    <w:rsid w:val="004118E5"/>
    <w:rsid w:val="0042182F"/>
    <w:rsid w:val="00441510"/>
    <w:rsid w:val="004556AA"/>
    <w:rsid w:val="0046337C"/>
    <w:rsid w:val="0046737E"/>
    <w:rsid w:val="0046767D"/>
    <w:rsid w:val="004B1D7F"/>
    <w:rsid w:val="004E4BC7"/>
    <w:rsid w:val="004F6DC4"/>
    <w:rsid w:val="00500097"/>
    <w:rsid w:val="00505A8A"/>
    <w:rsid w:val="005250F8"/>
    <w:rsid w:val="00535DC9"/>
    <w:rsid w:val="00545C54"/>
    <w:rsid w:val="00546330"/>
    <w:rsid w:val="005724A1"/>
    <w:rsid w:val="005773C1"/>
    <w:rsid w:val="005803FF"/>
    <w:rsid w:val="005A0A94"/>
    <w:rsid w:val="005A178D"/>
    <w:rsid w:val="005A2CBE"/>
    <w:rsid w:val="006047F9"/>
    <w:rsid w:val="00632F9B"/>
    <w:rsid w:val="00662B38"/>
    <w:rsid w:val="00671006"/>
    <w:rsid w:val="00692E18"/>
    <w:rsid w:val="006B0635"/>
    <w:rsid w:val="006F7395"/>
    <w:rsid w:val="00722C8F"/>
    <w:rsid w:val="00731C60"/>
    <w:rsid w:val="0074635E"/>
    <w:rsid w:val="00757E00"/>
    <w:rsid w:val="00757FB4"/>
    <w:rsid w:val="00773EB8"/>
    <w:rsid w:val="00777DAE"/>
    <w:rsid w:val="007847D1"/>
    <w:rsid w:val="007873B7"/>
    <w:rsid w:val="00793D53"/>
    <w:rsid w:val="007B158B"/>
    <w:rsid w:val="007B7D83"/>
    <w:rsid w:val="007F7194"/>
    <w:rsid w:val="00831D0D"/>
    <w:rsid w:val="0084456A"/>
    <w:rsid w:val="00845CE4"/>
    <w:rsid w:val="00894CCA"/>
    <w:rsid w:val="00897FC2"/>
    <w:rsid w:val="008A5D72"/>
    <w:rsid w:val="008C0336"/>
    <w:rsid w:val="008E0A87"/>
    <w:rsid w:val="008F0125"/>
    <w:rsid w:val="009016D2"/>
    <w:rsid w:val="00961744"/>
    <w:rsid w:val="009A206A"/>
    <w:rsid w:val="00A072FE"/>
    <w:rsid w:val="00A5629C"/>
    <w:rsid w:val="00A60BBE"/>
    <w:rsid w:val="00A74B6D"/>
    <w:rsid w:val="00AA3C31"/>
    <w:rsid w:val="00AA7450"/>
    <w:rsid w:val="00AB5019"/>
    <w:rsid w:val="00AD0E0C"/>
    <w:rsid w:val="00AF3BD5"/>
    <w:rsid w:val="00B3647E"/>
    <w:rsid w:val="00B61B31"/>
    <w:rsid w:val="00B66AB7"/>
    <w:rsid w:val="00B77195"/>
    <w:rsid w:val="00B92637"/>
    <w:rsid w:val="00BA524C"/>
    <w:rsid w:val="00BB3A68"/>
    <w:rsid w:val="00BB4630"/>
    <w:rsid w:val="00BB6FC9"/>
    <w:rsid w:val="00BE03EB"/>
    <w:rsid w:val="00BF64B7"/>
    <w:rsid w:val="00C1140E"/>
    <w:rsid w:val="00C14272"/>
    <w:rsid w:val="00C34049"/>
    <w:rsid w:val="00C3563D"/>
    <w:rsid w:val="00C4009A"/>
    <w:rsid w:val="00C40FCF"/>
    <w:rsid w:val="00C46C2C"/>
    <w:rsid w:val="00C65046"/>
    <w:rsid w:val="00C66711"/>
    <w:rsid w:val="00C709BF"/>
    <w:rsid w:val="00C85126"/>
    <w:rsid w:val="00C87090"/>
    <w:rsid w:val="00CC1473"/>
    <w:rsid w:val="00CC2F59"/>
    <w:rsid w:val="00CC67C6"/>
    <w:rsid w:val="00CD51B0"/>
    <w:rsid w:val="00CE0296"/>
    <w:rsid w:val="00CF64C6"/>
    <w:rsid w:val="00D04FE2"/>
    <w:rsid w:val="00D3044D"/>
    <w:rsid w:val="00D33732"/>
    <w:rsid w:val="00D43D4A"/>
    <w:rsid w:val="00D549F3"/>
    <w:rsid w:val="00D54B4D"/>
    <w:rsid w:val="00D9439D"/>
    <w:rsid w:val="00DB0364"/>
    <w:rsid w:val="00DC09F7"/>
    <w:rsid w:val="00DE0537"/>
    <w:rsid w:val="00DE7ADB"/>
    <w:rsid w:val="00DF1D44"/>
    <w:rsid w:val="00E013A9"/>
    <w:rsid w:val="00E125E1"/>
    <w:rsid w:val="00E242C4"/>
    <w:rsid w:val="00E44563"/>
    <w:rsid w:val="00E76BAD"/>
    <w:rsid w:val="00E84E18"/>
    <w:rsid w:val="00E9763A"/>
    <w:rsid w:val="00EA6AF1"/>
    <w:rsid w:val="00EC5B03"/>
    <w:rsid w:val="00ED33B8"/>
    <w:rsid w:val="00EF784D"/>
    <w:rsid w:val="00F04E76"/>
    <w:rsid w:val="00F17AB4"/>
    <w:rsid w:val="00F21CF2"/>
    <w:rsid w:val="00F2616F"/>
    <w:rsid w:val="00F277BB"/>
    <w:rsid w:val="00F30DF3"/>
    <w:rsid w:val="00F75B9B"/>
    <w:rsid w:val="00F85A7E"/>
    <w:rsid w:val="00F85DA9"/>
    <w:rsid w:val="00FE4B8E"/>
    <w:rsid w:val="00FE7FC2"/>
    <w:rsid w:val="00FF14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semiHidden="0" w:uiPriority="0" w:unhideWhenUsed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141"/>
    <w:pPr>
      <w:spacing w:after="200" w:line="276" w:lineRule="auto"/>
    </w:pPr>
  </w:style>
  <w:style w:type="paragraph" w:styleId="3">
    <w:name w:val="heading 3"/>
    <w:basedOn w:val="a"/>
    <w:next w:val="a"/>
    <w:link w:val="30"/>
    <w:uiPriority w:val="99"/>
    <w:qFormat/>
    <w:rsid w:val="00671006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8">
    <w:name w:val="heading 8"/>
    <w:basedOn w:val="a"/>
    <w:next w:val="a"/>
    <w:link w:val="80"/>
    <w:uiPriority w:val="99"/>
    <w:qFormat/>
    <w:rsid w:val="00E84E18"/>
    <w:pPr>
      <w:keepNext/>
      <w:spacing w:after="0" w:line="240" w:lineRule="auto"/>
      <w:outlineLvl w:val="7"/>
    </w:pPr>
    <w:rPr>
      <w:rFonts w:ascii="Times New Roman" w:hAnsi="Times New Roman"/>
      <w:b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semiHidden/>
    <w:locked/>
    <w:rsid w:val="00671006"/>
    <w:rPr>
      <w:rFonts w:ascii="Cambria" w:hAnsi="Cambria" w:cs="Times New Roman"/>
      <w:b/>
      <w:bCs/>
      <w:color w:val="4F81BD"/>
    </w:rPr>
  </w:style>
  <w:style w:type="character" w:customStyle="1" w:styleId="80">
    <w:name w:val="Заголовок 8 Знак"/>
    <w:basedOn w:val="a0"/>
    <w:link w:val="8"/>
    <w:uiPriority w:val="99"/>
    <w:locked/>
    <w:rsid w:val="00E84E18"/>
    <w:rPr>
      <w:rFonts w:ascii="Times New Roman" w:hAnsi="Times New Roman" w:cs="Times New Roman"/>
      <w:b/>
      <w:sz w:val="20"/>
      <w:szCs w:val="20"/>
    </w:rPr>
  </w:style>
  <w:style w:type="paragraph" w:styleId="a3">
    <w:name w:val="List Paragraph"/>
    <w:basedOn w:val="a"/>
    <w:uiPriority w:val="99"/>
    <w:qFormat/>
    <w:rsid w:val="00F85A7E"/>
    <w:pPr>
      <w:ind w:left="720"/>
      <w:contextualSpacing/>
    </w:pPr>
  </w:style>
  <w:style w:type="character" w:customStyle="1" w:styleId="a4">
    <w:name w:val="Основной текст_"/>
    <w:basedOn w:val="a0"/>
    <w:link w:val="50"/>
    <w:uiPriority w:val="99"/>
    <w:locked/>
    <w:rsid w:val="00F85A7E"/>
    <w:rPr>
      <w:rFonts w:ascii="Arial" w:hAnsi="Arial" w:cs="Arial"/>
      <w:shd w:val="clear" w:color="auto" w:fill="FFFFFF"/>
    </w:rPr>
  </w:style>
  <w:style w:type="character" w:customStyle="1" w:styleId="1">
    <w:name w:val="Основной текст1"/>
    <w:basedOn w:val="a4"/>
    <w:uiPriority w:val="99"/>
    <w:rsid w:val="00F85A7E"/>
    <w:rPr>
      <w:color w:val="000000"/>
      <w:spacing w:val="0"/>
      <w:w w:val="100"/>
      <w:position w:val="0"/>
      <w:sz w:val="24"/>
      <w:szCs w:val="24"/>
      <w:lang w:val="ru-RU"/>
    </w:rPr>
  </w:style>
  <w:style w:type="paragraph" w:customStyle="1" w:styleId="50">
    <w:name w:val="Основной текст5"/>
    <w:basedOn w:val="a"/>
    <w:link w:val="a4"/>
    <w:uiPriority w:val="99"/>
    <w:rsid w:val="00F85A7E"/>
    <w:pPr>
      <w:widowControl w:val="0"/>
      <w:shd w:val="clear" w:color="auto" w:fill="FFFFFF"/>
      <w:spacing w:before="240" w:after="780" w:line="240" w:lineRule="atLeast"/>
      <w:ind w:hanging="540"/>
      <w:jc w:val="center"/>
    </w:pPr>
    <w:rPr>
      <w:rFonts w:ascii="Arial" w:hAnsi="Arial" w:cs="Arial"/>
    </w:rPr>
  </w:style>
  <w:style w:type="character" w:customStyle="1" w:styleId="31">
    <w:name w:val="Основной текст3"/>
    <w:basedOn w:val="a4"/>
    <w:uiPriority w:val="99"/>
    <w:rsid w:val="00F85A7E"/>
    <w:rPr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51">
    <w:name w:val="Оглавление 5 Знак"/>
    <w:basedOn w:val="a0"/>
    <w:link w:val="5"/>
    <w:uiPriority w:val="99"/>
    <w:locked/>
    <w:rsid w:val="00D33732"/>
    <w:rPr>
      <w:rFonts w:ascii="Times New Roman" w:hAnsi="Times New Roman" w:cs="Times New Roman"/>
      <w:sz w:val="28"/>
      <w:szCs w:val="28"/>
    </w:rPr>
  </w:style>
  <w:style w:type="paragraph" w:styleId="5">
    <w:name w:val="toc 5"/>
    <w:basedOn w:val="a"/>
    <w:link w:val="51"/>
    <w:autoRedefine/>
    <w:uiPriority w:val="99"/>
    <w:rsid w:val="00D33732"/>
    <w:pPr>
      <w:widowControl w:val="0"/>
      <w:numPr>
        <w:numId w:val="35"/>
      </w:numPr>
      <w:tabs>
        <w:tab w:val="left" w:leader="dot" w:pos="8182"/>
        <w:tab w:val="right" w:pos="8987"/>
      </w:tabs>
      <w:spacing w:after="0"/>
    </w:pPr>
    <w:rPr>
      <w:rFonts w:ascii="Times New Roman" w:hAnsi="Times New Roman"/>
      <w:sz w:val="28"/>
      <w:szCs w:val="28"/>
    </w:rPr>
  </w:style>
  <w:style w:type="character" w:customStyle="1" w:styleId="95pt">
    <w:name w:val="Основной текст + 9.5 pt"/>
    <w:aliases w:val="Полужирный,Интервал 0 pt"/>
    <w:basedOn w:val="a4"/>
    <w:uiPriority w:val="99"/>
    <w:rsid w:val="00F85A7E"/>
    <w:rPr>
      <w:b/>
      <w:bCs/>
      <w:color w:val="000000"/>
      <w:spacing w:val="-2"/>
      <w:w w:val="100"/>
      <w:position w:val="0"/>
      <w:sz w:val="19"/>
      <w:szCs w:val="19"/>
      <w:u w:val="none"/>
      <w:lang w:val="ru-RU"/>
    </w:rPr>
  </w:style>
  <w:style w:type="paragraph" w:styleId="a5">
    <w:name w:val="Balloon Text"/>
    <w:basedOn w:val="a"/>
    <w:link w:val="a6"/>
    <w:uiPriority w:val="99"/>
    <w:semiHidden/>
    <w:rsid w:val="00400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400D9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400D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400D9B"/>
    <w:rPr>
      <w:rFonts w:cs="Times New Roman"/>
    </w:rPr>
  </w:style>
  <w:style w:type="paragraph" w:styleId="a9">
    <w:name w:val="footer"/>
    <w:basedOn w:val="a"/>
    <w:link w:val="aa"/>
    <w:uiPriority w:val="99"/>
    <w:rsid w:val="00400D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400D9B"/>
    <w:rPr>
      <w:rFonts w:cs="Times New Roman"/>
    </w:rPr>
  </w:style>
  <w:style w:type="paragraph" w:styleId="2">
    <w:name w:val="Body Text 2"/>
    <w:basedOn w:val="a"/>
    <w:link w:val="20"/>
    <w:uiPriority w:val="99"/>
    <w:rsid w:val="00E84E18"/>
    <w:pPr>
      <w:spacing w:after="0" w:line="240" w:lineRule="auto"/>
      <w:jc w:val="both"/>
    </w:pPr>
    <w:rPr>
      <w:rFonts w:ascii="Times New Roman" w:hAnsi="Times New Roman"/>
      <w:sz w:val="24"/>
      <w:szCs w:val="20"/>
    </w:rPr>
  </w:style>
  <w:style w:type="character" w:customStyle="1" w:styleId="20">
    <w:name w:val="Основной текст 2 Знак"/>
    <w:basedOn w:val="a0"/>
    <w:link w:val="2"/>
    <w:uiPriority w:val="99"/>
    <w:locked/>
    <w:rsid w:val="00E84E18"/>
    <w:rPr>
      <w:rFonts w:ascii="Times New Roman" w:hAnsi="Times New Roman" w:cs="Times New Roman"/>
      <w:sz w:val="20"/>
      <w:szCs w:val="20"/>
    </w:rPr>
  </w:style>
  <w:style w:type="paragraph" w:customStyle="1" w:styleId="10">
    <w:name w:val="Обычный1"/>
    <w:uiPriority w:val="99"/>
    <w:rsid w:val="00E84E18"/>
    <w:pPr>
      <w:widowControl w:val="0"/>
    </w:pPr>
    <w:rPr>
      <w:rFonts w:ascii="Times New Roman" w:hAnsi="Times New Roman"/>
      <w:sz w:val="20"/>
      <w:szCs w:val="20"/>
    </w:rPr>
  </w:style>
  <w:style w:type="paragraph" w:customStyle="1" w:styleId="21">
    <w:name w:val="Обычный2"/>
    <w:uiPriority w:val="99"/>
    <w:rsid w:val="00E84E18"/>
    <w:pPr>
      <w:widowControl w:val="0"/>
    </w:pPr>
    <w:rPr>
      <w:rFonts w:ascii="Times New Roman" w:hAnsi="Times New Roman"/>
      <w:sz w:val="20"/>
      <w:szCs w:val="20"/>
    </w:rPr>
  </w:style>
  <w:style w:type="character" w:customStyle="1" w:styleId="12">
    <w:name w:val="Основной текст (12)_"/>
    <w:basedOn w:val="a0"/>
    <w:link w:val="120"/>
    <w:uiPriority w:val="99"/>
    <w:locked/>
    <w:rsid w:val="00E84E18"/>
    <w:rPr>
      <w:rFonts w:cs="Times New Roman"/>
      <w:sz w:val="23"/>
      <w:szCs w:val="23"/>
      <w:shd w:val="clear" w:color="auto" w:fill="FFFFFF"/>
    </w:rPr>
  </w:style>
  <w:style w:type="paragraph" w:customStyle="1" w:styleId="120">
    <w:name w:val="Основной текст (12)"/>
    <w:basedOn w:val="a"/>
    <w:link w:val="12"/>
    <w:uiPriority w:val="99"/>
    <w:rsid w:val="00E84E18"/>
    <w:pPr>
      <w:widowControl w:val="0"/>
      <w:shd w:val="clear" w:color="auto" w:fill="FFFFFF"/>
      <w:spacing w:before="60" w:after="0" w:line="274" w:lineRule="exact"/>
      <w:ind w:hanging="420"/>
      <w:jc w:val="both"/>
    </w:pPr>
    <w:rPr>
      <w:sz w:val="23"/>
      <w:szCs w:val="23"/>
    </w:rPr>
  </w:style>
  <w:style w:type="paragraph" w:customStyle="1" w:styleId="ab">
    <w:name w:val="ТЗ Обычный"/>
    <w:basedOn w:val="a"/>
    <w:link w:val="ac"/>
    <w:uiPriority w:val="99"/>
    <w:rsid w:val="00F17AB4"/>
    <w:pPr>
      <w:spacing w:after="0" w:line="240" w:lineRule="auto"/>
      <w:ind w:left="426"/>
      <w:jc w:val="both"/>
    </w:pPr>
    <w:rPr>
      <w:rFonts w:ascii="PT Sans" w:hAnsi="PT Sans"/>
      <w:color w:val="000000"/>
      <w:sz w:val="24"/>
      <w:szCs w:val="20"/>
    </w:rPr>
  </w:style>
  <w:style w:type="character" w:customStyle="1" w:styleId="ac">
    <w:name w:val="ТЗ Обычный Знак"/>
    <w:link w:val="ab"/>
    <w:uiPriority w:val="99"/>
    <w:locked/>
    <w:rsid w:val="00F17AB4"/>
    <w:rPr>
      <w:rFonts w:ascii="PT Sans" w:hAnsi="PT Sans"/>
      <w:color w:val="000000"/>
      <w:sz w:val="24"/>
    </w:rPr>
  </w:style>
  <w:style w:type="paragraph" w:customStyle="1" w:styleId="ConsPlusNormal">
    <w:name w:val="ConsPlusNormal"/>
    <w:uiPriority w:val="99"/>
    <w:rsid w:val="00F17AB4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  <w:style w:type="character" w:customStyle="1" w:styleId="apple-converted-space">
    <w:name w:val="apple-converted-space"/>
    <w:basedOn w:val="a0"/>
    <w:uiPriority w:val="99"/>
    <w:rsid w:val="00671006"/>
    <w:rPr>
      <w:rFonts w:cs="Times New Roman"/>
    </w:rPr>
  </w:style>
  <w:style w:type="table" w:styleId="ad">
    <w:name w:val="Table Grid"/>
    <w:basedOn w:val="a1"/>
    <w:uiPriority w:val="99"/>
    <w:rsid w:val="0036175D"/>
    <w:pPr>
      <w:widowControl w:val="0"/>
      <w:autoSpaceDE w:val="0"/>
      <w:autoSpaceDN w:val="0"/>
      <w:adjustRightInd w:val="0"/>
    </w:pPr>
    <w:rPr>
      <w:rFonts w:ascii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Основной текст4"/>
    <w:basedOn w:val="a"/>
    <w:uiPriority w:val="99"/>
    <w:rsid w:val="0036175D"/>
    <w:pPr>
      <w:widowControl w:val="0"/>
      <w:shd w:val="clear" w:color="auto" w:fill="FFFFFF"/>
      <w:spacing w:before="1260" w:after="240" w:line="240" w:lineRule="atLeast"/>
      <w:ind w:hanging="360"/>
      <w:jc w:val="both"/>
    </w:pPr>
    <w:rPr>
      <w:rFonts w:ascii="Times New Roman" w:hAnsi="Times New Roman"/>
      <w:color w:val="000000"/>
      <w:sz w:val="28"/>
      <w:szCs w:val="28"/>
    </w:rPr>
  </w:style>
  <w:style w:type="paragraph" w:styleId="ae">
    <w:name w:val="Normal (Web)"/>
    <w:basedOn w:val="a"/>
    <w:uiPriority w:val="99"/>
    <w:rsid w:val="00C40FC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615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15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1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em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560</Words>
  <Characters>3192</Characters>
  <Application>Microsoft Office Word</Application>
  <DocSecurity>0</DocSecurity>
  <Lines>26</Lines>
  <Paragraphs>7</Paragraphs>
  <ScaleCrop>false</ScaleCrop>
  <Company>Ya Blondinko Edition</Company>
  <LinksUpToDate>false</LinksUpToDate>
  <CharactersWithSpaces>3745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планировки территории Чердынского городского поселения, Чердынского муниципального района, Пермского края</dc:title>
  <dc:creator>АГ</dc:creator>
  <cp:lastModifiedBy>ПК</cp:lastModifiedBy>
  <cp:revision>2</cp:revision>
  <cp:lastPrinted>2012-10-17T03:45:00Z</cp:lastPrinted>
  <dcterms:created xsi:type="dcterms:W3CDTF">2014-10-03T07:20:00Z</dcterms:created>
  <dcterms:modified xsi:type="dcterms:W3CDTF">2014-10-03T07:20:00Z</dcterms:modified>
</cp:coreProperties>
</file>