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2A" w:rsidRDefault="00AA752A" w:rsidP="005E3814">
      <w:pPr>
        <w:pStyle w:val="ConsPlusNormal"/>
        <w:jc w:val="center"/>
        <w:outlineLvl w:val="1"/>
        <w:rPr>
          <w:rFonts w:asciiTheme="minorHAnsi" w:hAnsiTheme="minorHAnsi"/>
          <w:b/>
          <w:sz w:val="28"/>
          <w:szCs w:val="28"/>
        </w:rPr>
      </w:pPr>
      <w:r w:rsidRPr="009B211A">
        <w:rPr>
          <w:rFonts w:asciiTheme="minorHAnsi" w:hAnsiTheme="minorHAnsi"/>
          <w:b/>
          <w:sz w:val="28"/>
          <w:szCs w:val="28"/>
        </w:rPr>
        <w:t>Проект внесения изменений в решение Думы Чердынского городского посел</w:t>
      </w:r>
      <w:r w:rsidR="009B211A">
        <w:rPr>
          <w:rFonts w:asciiTheme="minorHAnsi" w:hAnsiTheme="minorHAnsi"/>
          <w:b/>
          <w:sz w:val="28"/>
          <w:szCs w:val="28"/>
        </w:rPr>
        <w:t xml:space="preserve">ения от 01.10.2015 </w:t>
      </w:r>
      <w:r w:rsidRPr="009B211A">
        <w:rPr>
          <w:rFonts w:asciiTheme="minorHAnsi" w:hAnsiTheme="minorHAnsi"/>
          <w:b/>
          <w:sz w:val="28"/>
          <w:szCs w:val="28"/>
        </w:rPr>
        <w:t xml:space="preserve">№ 113 «Об утверждении </w:t>
      </w:r>
      <w:r w:rsidR="00A66DA0">
        <w:rPr>
          <w:rFonts w:asciiTheme="minorHAnsi" w:hAnsiTheme="minorHAnsi"/>
          <w:b/>
          <w:sz w:val="28"/>
          <w:szCs w:val="28"/>
        </w:rPr>
        <w:t>П</w:t>
      </w:r>
      <w:r w:rsidRPr="009B211A">
        <w:rPr>
          <w:rFonts w:asciiTheme="minorHAnsi" w:hAnsiTheme="minorHAnsi"/>
          <w:b/>
          <w:sz w:val="28"/>
          <w:szCs w:val="28"/>
        </w:rPr>
        <w:t>равил землепользования и застройки Чердынского городского поселения»</w:t>
      </w:r>
    </w:p>
    <w:p w:rsidR="00A66DA0" w:rsidRDefault="00A66DA0" w:rsidP="005E3814">
      <w:pPr>
        <w:pStyle w:val="ConsPlusNormal"/>
        <w:jc w:val="center"/>
        <w:outlineLvl w:val="1"/>
        <w:rPr>
          <w:rFonts w:asciiTheme="minorHAnsi" w:hAnsiTheme="minorHAnsi"/>
          <w:b/>
          <w:sz w:val="28"/>
          <w:szCs w:val="28"/>
        </w:rPr>
      </w:pPr>
    </w:p>
    <w:p w:rsidR="00A66DA0" w:rsidRPr="00A66DA0" w:rsidRDefault="007A22EF" w:rsidP="00A66DA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t>Часть III</w:t>
      </w:r>
      <w:r w:rsidR="00A66DA0" w:rsidRPr="00A66DA0">
        <w:rPr>
          <w:rFonts w:ascii="Times New Roman" w:hAnsi="Times New Roman" w:cs="Times New Roman"/>
          <w:sz w:val="28"/>
          <w:szCs w:val="28"/>
        </w:rPr>
        <w:t xml:space="preserve"> </w:t>
      </w:r>
      <w:r>
        <w:rPr>
          <w:rFonts w:ascii="Times New Roman" w:hAnsi="Times New Roman" w:cs="Times New Roman"/>
          <w:sz w:val="28"/>
          <w:szCs w:val="28"/>
        </w:rPr>
        <w:t>«</w:t>
      </w:r>
      <w:r w:rsidR="00A66DA0" w:rsidRPr="00A66DA0">
        <w:rPr>
          <w:rFonts w:ascii="Times New Roman" w:hAnsi="Times New Roman" w:cs="Times New Roman"/>
          <w:sz w:val="28"/>
          <w:szCs w:val="28"/>
        </w:rPr>
        <w:t>ГРАДОСТРОИТЕЛЬНЫЕ РЕГЛАМЕНТЫ И ОГРАНИЧЕНИЯ</w:t>
      </w:r>
      <w:r>
        <w:rPr>
          <w:rFonts w:ascii="Times New Roman" w:hAnsi="Times New Roman" w:cs="Times New Roman"/>
          <w:sz w:val="28"/>
          <w:szCs w:val="28"/>
        </w:rPr>
        <w:t>»</w:t>
      </w:r>
      <w:r w:rsidR="00A66DA0" w:rsidRPr="00A66DA0">
        <w:rPr>
          <w:rFonts w:ascii="Times New Roman" w:hAnsi="Times New Roman" w:cs="Times New Roman"/>
          <w:sz w:val="28"/>
          <w:szCs w:val="28"/>
        </w:rPr>
        <w:t xml:space="preserve"> изложить в следующей редакции:</w:t>
      </w:r>
    </w:p>
    <w:p w:rsidR="00AA752A" w:rsidRPr="00A66DA0" w:rsidRDefault="00AA752A" w:rsidP="005E3814">
      <w:pPr>
        <w:pStyle w:val="ConsPlusNormal"/>
        <w:jc w:val="center"/>
        <w:outlineLvl w:val="1"/>
      </w:pPr>
    </w:p>
    <w:p w:rsidR="005E3814" w:rsidRDefault="00A66DA0" w:rsidP="005E3814">
      <w:pPr>
        <w:pStyle w:val="ConsPlusNormal"/>
        <w:jc w:val="center"/>
        <w:outlineLvl w:val="1"/>
      </w:pPr>
      <w:r>
        <w:t>«</w:t>
      </w:r>
      <w:r w:rsidR="005E3814">
        <w:t xml:space="preserve">Часть III. ГРАДОСТРОИТЕЛЬНЫЕ РЕГЛАМЕНТЫ И ОГРАНИЧЕНИЯ </w:t>
      </w:r>
    </w:p>
    <w:p w:rsidR="005E3814" w:rsidRDefault="005E3814" w:rsidP="005E3814">
      <w:pPr>
        <w:pStyle w:val="ConsPlusNormal"/>
        <w:jc w:val="both"/>
      </w:pPr>
      <w:r>
        <w:t xml:space="preserve">                                        </w:t>
      </w:r>
    </w:p>
    <w:p w:rsidR="005E3814" w:rsidRDefault="005E3814" w:rsidP="000738E2">
      <w:pPr>
        <w:pStyle w:val="ConsPlusNormal"/>
        <w:jc w:val="both"/>
      </w:pPr>
      <w:r>
        <w:t xml:space="preserve">                                        </w:t>
      </w:r>
      <w:r w:rsidR="00AA752A">
        <w:t xml:space="preserve">    </w:t>
      </w:r>
      <w:r w:rsidR="000738E2">
        <w:t xml:space="preserve"> Глава 1.</w:t>
      </w:r>
      <w:r>
        <w:t xml:space="preserve"> Виды территориальных зон</w:t>
      </w:r>
    </w:p>
    <w:p w:rsidR="005E3814" w:rsidRDefault="005E3814" w:rsidP="005E3814">
      <w:pPr>
        <w:pStyle w:val="ConsPlusNormal"/>
        <w:jc w:val="both"/>
      </w:pPr>
    </w:p>
    <w:tbl>
      <w:tblPr>
        <w:tblW w:w="9525" w:type="dxa"/>
        <w:tblInd w:w="62" w:type="dxa"/>
        <w:tblLayout w:type="fixed"/>
        <w:tblCellMar>
          <w:top w:w="102" w:type="dxa"/>
          <w:left w:w="62" w:type="dxa"/>
          <w:bottom w:w="102" w:type="dxa"/>
          <w:right w:w="62" w:type="dxa"/>
        </w:tblCellMar>
        <w:tblLook w:val="0000"/>
      </w:tblPr>
      <w:tblGrid>
        <w:gridCol w:w="2041"/>
        <w:gridCol w:w="7484"/>
      </w:tblGrid>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center"/>
            </w:pPr>
            <w:r>
              <w:t>Кодовые обозначения территориальных зон</w:t>
            </w:r>
          </w:p>
        </w:tc>
        <w:tc>
          <w:tcPr>
            <w:tcW w:w="7484"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center"/>
            </w:pPr>
            <w:r>
              <w:t>Наименования территориальных зон</w:t>
            </w:r>
          </w:p>
        </w:tc>
      </w:tr>
      <w:tr w:rsidR="005E3814" w:rsidTr="00AA752A">
        <w:tc>
          <w:tcPr>
            <w:tcW w:w="9525" w:type="dxa"/>
            <w:gridSpan w:val="2"/>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center"/>
            </w:pPr>
            <w:r>
              <w:t>ЖИЛЫЕ ЗОНЫ</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C51784" w:rsidP="005E3814">
            <w:pPr>
              <w:pStyle w:val="ConsPlusNormal"/>
              <w:jc w:val="center"/>
            </w:pPr>
            <w:hyperlink w:anchor="Par785" w:tooltip="Ж-1" w:history="1">
              <w:r w:rsidR="005E3814" w:rsidRPr="0035353A">
                <w:t>Ж-1</w:t>
              </w:r>
            </w:hyperlink>
          </w:p>
        </w:tc>
        <w:tc>
          <w:tcPr>
            <w:tcW w:w="7484"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both"/>
            </w:pPr>
            <w:r>
              <w:t>Зона застройки малоэтажными жилыми домами</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C51784" w:rsidP="005E3814">
            <w:pPr>
              <w:pStyle w:val="ConsPlusNormal"/>
              <w:jc w:val="center"/>
            </w:pPr>
            <w:hyperlink w:anchor="Par969" w:tooltip="Ж-2" w:history="1">
              <w:r w:rsidR="005E3814" w:rsidRPr="0035353A">
                <w:t>Ж-2</w:t>
              </w:r>
            </w:hyperlink>
          </w:p>
        </w:tc>
        <w:tc>
          <w:tcPr>
            <w:tcW w:w="7484"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both"/>
            </w:pPr>
            <w:r>
              <w:t>Зона застройки индивидуальными жилыми домами</w:t>
            </w:r>
          </w:p>
        </w:tc>
      </w:tr>
      <w:tr w:rsidR="005E3814" w:rsidTr="00AA752A">
        <w:tc>
          <w:tcPr>
            <w:tcW w:w="9525" w:type="dxa"/>
            <w:gridSpan w:val="2"/>
            <w:tcBorders>
              <w:top w:val="single" w:sz="4" w:space="0" w:color="auto"/>
              <w:left w:val="single" w:sz="4" w:space="0" w:color="auto"/>
              <w:bottom w:val="single" w:sz="4" w:space="0" w:color="auto"/>
              <w:right w:val="single" w:sz="4" w:space="0" w:color="auto"/>
            </w:tcBorders>
          </w:tcPr>
          <w:p w:rsidR="005E3814" w:rsidRPr="0035353A" w:rsidRDefault="005E3814" w:rsidP="005E3814">
            <w:pPr>
              <w:pStyle w:val="ConsPlusNormal"/>
              <w:jc w:val="center"/>
            </w:pPr>
            <w:r w:rsidRPr="0035353A">
              <w:t>ЗОНЫ СЕЛЬСКОХОЗЯЙСТВЕННОГО ИСПОЛЬЗОВАНИЯ</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C51784" w:rsidP="005E3814">
            <w:pPr>
              <w:pStyle w:val="ConsPlusNormal"/>
              <w:jc w:val="center"/>
            </w:pPr>
            <w:hyperlink w:anchor="Par1919" w:tooltip="СХ-1" w:history="1">
              <w:r w:rsidR="005E3814" w:rsidRPr="0035353A">
                <w:t>СХ-1</w:t>
              </w:r>
            </w:hyperlink>
          </w:p>
        </w:tc>
        <w:tc>
          <w:tcPr>
            <w:tcW w:w="7484"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pPr>
            <w:r>
              <w:t>Зона сельскохозяйственного использования</w:t>
            </w:r>
          </w:p>
        </w:tc>
      </w:tr>
      <w:tr w:rsidR="005E3814" w:rsidTr="00AA752A">
        <w:tc>
          <w:tcPr>
            <w:tcW w:w="9525" w:type="dxa"/>
            <w:gridSpan w:val="2"/>
            <w:tcBorders>
              <w:top w:val="single" w:sz="4" w:space="0" w:color="auto"/>
              <w:left w:val="single" w:sz="4" w:space="0" w:color="auto"/>
              <w:bottom w:val="single" w:sz="4" w:space="0" w:color="auto"/>
              <w:right w:val="single" w:sz="4" w:space="0" w:color="auto"/>
            </w:tcBorders>
          </w:tcPr>
          <w:p w:rsidR="005E3814" w:rsidRPr="0035353A" w:rsidRDefault="005E3814" w:rsidP="005E3814">
            <w:pPr>
              <w:pStyle w:val="ConsPlusNormal"/>
              <w:jc w:val="center"/>
            </w:pPr>
            <w:r w:rsidRPr="0035353A">
              <w:t>ОБЩЕСТВЕННО-ДЕЛОВЫЕ ЗОНЫ</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C51784" w:rsidP="005E3814">
            <w:pPr>
              <w:pStyle w:val="ConsPlusNormal"/>
              <w:jc w:val="center"/>
            </w:pPr>
            <w:hyperlink w:anchor="Par1179" w:tooltip="О-1" w:history="1">
              <w:r w:rsidR="005E3814" w:rsidRPr="0035353A">
                <w:t>О-1</w:t>
              </w:r>
            </w:hyperlink>
          </w:p>
        </w:tc>
        <w:tc>
          <w:tcPr>
            <w:tcW w:w="7484"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both"/>
            </w:pPr>
            <w:r>
              <w:t>Зона делового, общественного и коммерческого назначения</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C51784" w:rsidP="005E3814">
            <w:pPr>
              <w:pStyle w:val="ConsPlusNormal"/>
              <w:jc w:val="center"/>
            </w:pPr>
            <w:hyperlink w:anchor="Par1290" w:tooltip="О-2" w:history="1">
              <w:r w:rsidR="005E3814" w:rsidRPr="0035353A">
                <w:t>О-2</w:t>
              </w:r>
            </w:hyperlink>
          </w:p>
        </w:tc>
        <w:tc>
          <w:tcPr>
            <w:tcW w:w="7484"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both"/>
            </w:pPr>
            <w:r>
              <w:t>Зона учреждений здравоохранения и социальной защиты</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C51784" w:rsidP="005E3814">
            <w:pPr>
              <w:pStyle w:val="ConsPlusNormal"/>
              <w:jc w:val="center"/>
            </w:pPr>
            <w:hyperlink w:anchor="Par1384" w:tooltip="О-3" w:history="1">
              <w:r w:rsidR="005E3814" w:rsidRPr="0035353A">
                <w:t>О-3</w:t>
              </w:r>
            </w:hyperlink>
          </w:p>
        </w:tc>
        <w:tc>
          <w:tcPr>
            <w:tcW w:w="7484"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both"/>
            </w:pPr>
            <w:r>
              <w:t>Зона объектов образования</w:t>
            </w:r>
          </w:p>
        </w:tc>
      </w:tr>
      <w:tr w:rsidR="005E3814" w:rsidTr="00AA752A">
        <w:tc>
          <w:tcPr>
            <w:tcW w:w="9525" w:type="dxa"/>
            <w:gridSpan w:val="2"/>
            <w:tcBorders>
              <w:top w:val="single" w:sz="4" w:space="0" w:color="auto"/>
              <w:left w:val="single" w:sz="4" w:space="0" w:color="auto"/>
              <w:bottom w:val="single" w:sz="4" w:space="0" w:color="auto"/>
              <w:right w:val="single" w:sz="4" w:space="0" w:color="auto"/>
            </w:tcBorders>
          </w:tcPr>
          <w:p w:rsidR="005E3814" w:rsidRPr="0035353A" w:rsidRDefault="005E3814" w:rsidP="00A66DA0">
            <w:pPr>
              <w:pStyle w:val="ConsPlusNormal"/>
              <w:jc w:val="center"/>
            </w:pPr>
            <w:r w:rsidRPr="0035353A">
              <w:t xml:space="preserve">          ЗОНЫ ИНЖЕНЕРНО</w:t>
            </w:r>
            <w:r w:rsidR="00A66DA0" w:rsidRPr="0035353A">
              <w:t>Й</w:t>
            </w:r>
            <w:r w:rsidRPr="0035353A">
              <w:t xml:space="preserve"> И ТРАНСПОРТНОЙ ИНФРАСТРУКТУРЫ </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C51784" w:rsidP="005E3814">
            <w:pPr>
              <w:pStyle w:val="ConsPlusNormal"/>
              <w:jc w:val="center"/>
            </w:pPr>
            <w:hyperlink w:anchor="Par1472" w:tooltip="П-1" w:history="1">
              <w:r w:rsidR="005E3814" w:rsidRPr="0035353A">
                <w:t>Т-1</w:t>
              </w:r>
            </w:hyperlink>
          </w:p>
        </w:tc>
        <w:tc>
          <w:tcPr>
            <w:tcW w:w="7484"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both"/>
            </w:pPr>
            <w:r>
              <w:t>Зона объектов инженерной инфраструктуры</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C51784" w:rsidP="005E3814">
            <w:pPr>
              <w:pStyle w:val="ConsPlusNormal"/>
              <w:jc w:val="center"/>
            </w:pPr>
            <w:hyperlink w:anchor="Par1518" w:tooltip="П-2" w:history="1">
              <w:r w:rsidR="005E3814" w:rsidRPr="0035353A">
                <w:t>Т-2</w:t>
              </w:r>
            </w:hyperlink>
          </w:p>
        </w:tc>
        <w:tc>
          <w:tcPr>
            <w:tcW w:w="7484"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both"/>
            </w:pPr>
            <w:r>
              <w:t>Зона объектов транспортной инфраструктуры</w:t>
            </w:r>
          </w:p>
        </w:tc>
      </w:tr>
      <w:tr w:rsidR="005E3814" w:rsidTr="00AA752A">
        <w:tc>
          <w:tcPr>
            <w:tcW w:w="9525" w:type="dxa"/>
            <w:gridSpan w:val="2"/>
            <w:tcBorders>
              <w:top w:val="single" w:sz="4" w:space="0" w:color="auto"/>
              <w:left w:val="single" w:sz="4" w:space="0" w:color="auto"/>
              <w:bottom w:val="single" w:sz="4" w:space="0" w:color="auto"/>
              <w:right w:val="single" w:sz="4" w:space="0" w:color="auto"/>
            </w:tcBorders>
          </w:tcPr>
          <w:p w:rsidR="005E3814" w:rsidRPr="0035353A" w:rsidRDefault="005E3814" w:rsidP="005E3814">
            <w:pPr>
              <w:pStyle w:val="ConsPlusNormal"/>
              <w:jc w:val="center"/>
            </w:pPr>
            <w:r w:rsidRPr="0035353A">
              <w:t xml:space="preserve">      ПРОИЗВОДСТВЕННЫЕ И КОММУНАЛЬНЫЕ ЗОНЫ</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C51784" w:rsidP="005E3814">
            <w:pPr>
              <w:pStyle w:val="ConsPlusNormal"/>
              <w:jc w:val="center"/>
            </w:pPr>
            <w:hyperlink w:anchor="Par1863" w:tooltip="Т-1" w:history="1">
              <w:r w:rsidR="005E3814" w:rsidRPr="0035353A">
                <w:t>К-1</w:t>
              </w:r>
            </w:hyperlink>
            <w:r w:rsidR="005E3814" w:rsidRPr="0035353A">
              <w:t xml:space="preserve"> </w:t>
            </w:r>
          </w:p>
        </w:tc>
        <w:tc>
          <w:tcPr>
            <w:tcW w:w="7484" w:type="dxa"/>
            <w:tcBorders>
              <w:top w:val="single" w:sz="4" w:space="0" w:color="auto"/>
              <w:left w:val="single" w:sz="4" w:space="0" w:color="auto"/>
              <w:bottom w:val="single" w:sz="4" w:space="0" w:color="auto"/>
              <w:right w:val="single" w:sz="4" w:space="0" w:color="auto"/>
            </w:tcBorders>
          </w:tcPr>
          <w:p w:rsidR="005E3814" w:rsidRPr="00292E9F" w:rsidRDefault="005E3814" w:rsidP="005E3814">
            <w:pPr>
              <w:pStyle w:val="ConsPlusNormal"/>
              <w:jc w:val="both"/>
            </w:pPr>
            <w:r>
              <w:t xml:space="preserve">Зона производственно- коммунальных объектов </w:t>
            </w:r>
            <w:r>
              <w:rPr>
                <w:lang w:val="en-US"/>
              </w:rPr>
              <w:t>III</w:t>
            </w:r>
            <w:r w:rsidRPr="00292E9F">
              <w:t xml:space="preserve"> класса вредности</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C51784" w:rsidP="005E3814">
            <w:pPr>
              <w:pStyle w:val="ConsPlusNormal"/>
              <w:jc w:val="center"/>
            </w:pPr>
            <w:hyperlink w:anchor="Par1863" w:tooltip="Т-1" w:history="1">
              <w:r w:rsidR="005E3814" w:rsidRPr="0035353A">
                <w:t>К-</w:t>
              </w:r>
            </w:hyperlink>
            <w:r w:rsidR="005E3814" w:rsidRPr="0035353A">
              <w:t>2</w:t>
            </w:r>
          </w:p>
        </w:tc>
        <w:tc>
          <w:tcPr>
            <w:tcW w:w="7484"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both"/>
            </w:pPr>
            <w:r>
              <w:t xml:space="preserve">Зона производственно- коммунальных объектов </w:t>
            </w:r>
            <w:r>
              <w:rPr>
                <w:lang w:val="en-US"/>
              </w:rPr>
              <w:t>IV</w:t>
            </w:r>
            <w:r w:rsidRPr="00292E9F">
              <w:t xml:space="preserve"> - </w:t>
            </w:r>
            <w:r>
              <w:rPr>
                <w:lang w:val="en-US"/>
              </w:rPr>
              <w:t>V</w:t>
            </w:r>
            <w:r w:rsidRPr="00292E9F">
              <w:t xml:space="preserve"> класса вредности</w:t>
            </w:r>
          </w:p>
        </w:tc>
      </w:tr>
      <w:tr w:rsidR="005E3814" w:rsidTr="00AA752A">
        <w:tc>
          <w:tcPr>
            <w:tcW w:w="9525" w:type="dxa"/>
            <w:gridSpan w:val="2"/>
            <w:tcBorders>
              <w:top w:val="single" w:sz="4" w:space="0" w:color="auto"/>
              <w:left w:val="single" w:sz="4" w:space="0" w:color="auto"/>
              <w:bottom w:val="single" w:sz="4" w:space="0" w:color="auto"/>
              <w:right w:val="single" w:sz="4" w:space="0" w:color="auto"/>
            </w:tcBorders>
          </w:tcPr>
          <w:p w:rsidR="005E3814" w:rsidRPr="0035353A" w:rsidRDefault="005E3814" w:rsidP="005E3814">
            <w:pPr>
              <w:pStyle w:val="ConsPlusNormal"/>
              <w:jc w:val="center"/>
            </w:pPr>
            <w:r w:rsidRPr="0035353A">
              <w:t>ЗОНЫ СПЕЦИАЛЬНОГО НАЗНАЧЕНИЯ</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C51784" w:rsidP="005E3814">
            <w:pPr>
              <w:pStyle w:val="ConsPlusNormal"/>
              <w:jc w:val="center"/>
            </w:pPr>
            <w:hyperlink w:anchor="Par1901" w:tooltip="С-1" w:history="1">
              <w:r w:rsidR="005E3814" w:rsidRPr="0035353A">
                <w:t>С-1</w:t>
              </w:r>
            </w:hyperlink>
          </w:p>
        </w:tc>
        <w:tc>
          <w:tcPr>
            <w:tcW w:w="7484" w:type="dxa"/>
            <w:tcBorders>
              <w:top w:val="single" w:sz="4" w:space="0" w:color="auto"/>
              <w:left w:val="single" w:sz="4" w:space="0" w:color="auto"/>
              <w:bottom w:val="single" w:sz="4" w:space="0" w:color="auto"/>
              <w:right w:val="single" w:sz="4" w:space="0" w:color="auto"/>
            </w:tcBorders>
          </w:tcPr>
          <w:p w:rsidR="005E3814" w:rsidRPr="00292E9F" w:rsidRDefault="005E3814" w:rsidP="005E3814">
            <w:pPr>
              <w:pStyle w:val="ConsPlusNormal"/>
              <w:jc w:val="both"/>
            </w:pPr>
            <w:r>
              <w:t>Зона объектов ритуального назначения</w:t>
            </w:r>
          </w:p>
        </w:tc>
      </w:tr>
      <w:tr w:rsidR="005E3814" w:rsidTr="00AA752A">
        <w:tc>
          <w:tcPr>
            <w:tcW w:w="9525" w:type="dxa"/>
            <w:gridSpan w:val="2"/>
            <w:tcBorders>
              <w:top w:val="single" w:sz="4" w:space="0" w:color="auto"/>
              <w:left w:val="single" w:sz="4" w:space="0" w:color="auto"/>
              <w:bottom w:val="single" w:sz="4" w:space="0" w:color="auto"/>
              <w:right w:val="single" w:sz="4" w:space="0" w:color="auto"/>
            </w:tcBorders>
          </w:tcPr>
          <w:p w:rsidR="005E3814" w:rsidRPr="0035353A" w:rsidRDefault="005E3814" w:rsidP="005E3814">
            <w:pPr>
              <w:pStyle w:val="ConsPlusNormal"/>
              <w:jc w:val="center"/>
            </w:pPr>
            <w:r w:rsidRPr="0035353A">
              <w:t>ЗОНЫ РЕКРЕАЦИОННОГО НАЗНАЧЕНИЯ</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5E3814" w:rsidP="005E3814">
            <w:pPr>
              <w:pStyle w:val="ConsPlusNormal"/>
              <w:jc w:val="center"/>
            </w:pPr>
            <w:r w:rsidRPr="0035353A">
              <w:t>Р-1</w:t>
            </w:r>
          </w:p>
        </w:tc>
        <w:tc>
          <w:tcPr>
            <w:tcW w:w="7484"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both"/>
            </w:pPr>
            <w:r>
              <w:t>Зона озеленения общего пользования</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5E3814" w:rsidP="005E3814">
            <w:pPr>
              <w:pStyle w:val="ConsPlusNormal"/>
              <w:jc w:val="center"/>
            </w:pPr>
            <w:r w:rsidRPr="0035353A">
              <w:t>Р-2</w:t>
            </w:r>
          </w:p>
        </w:tc>
        <w:tc>
          <w:tcPr>
            <w:tcW w:w="7484"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both"/>
            </w:pPr>
            <w:r>
              <w:t>Зона естественного ландшафта</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5E3814" w:rsidP="005E3814">
            <w:pPr>
              <w:pStyle w:val="ConsPlusNormal"/>
              <w:jc w:val="center"/>
            </w:pPr>
            <w:r w:rsidRPr="0035353A">
              <w:t>Р-3</w:t>
            </w:r>
          </w:p>
        </w:tc>
        <w:tc>
          <w:tcPr>
            <w:tcW w:w="7484"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both"/>
            </w:pPr>
            <w:r>
              <w:t>Зона городских лесов</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5E3814" w:rsidP="005E3814">
            <w:pPr>
              <w:pStyle w:val="ConsPlusNormal"/>
              <w:jc w:val="center"/>
            </w:pPr>
            <w:proofErr w:type="gramStart"/>
            <w:r w:rsidRPr="0035353A">
              <w:t>Р</w:t>
            </w:r>
            <w:proofErr w:type="gramEnd"/>
            <w:r w:rsidRPr="0035353A">
              <w:t>- 4</w:t>
            </w:r>
          </w:p>
        </w:tc>
        <w:tc>
          <w:tcPr>
            <w:tcW w:w="7484"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both"/>
            </w:pPr>
            <w:r>
              <w:t>Зона спортивных комплексов и сооружений</w:t>
            </w:r>
          </w:p>
        </w:tc>
      </w:tr>
      <w:tr w:rsidR="005E3814" w:rsidTr="00AA752A">
        <w:tc>
          <w:tcPr>
            <w:tcW w:w="9525" w:type="dxa"/>
            <w:gridSpan w:val="2"/>
            <w:tcBorders>
              <w:top w:val="single" w:sz="4" w:space="0" w:color="auto"/>
              <w:left w:val="single" w:sz="4" w:space="0" w:color="auto"/>
              <w:bottom w:val="single" w:sz="4" w:space="0" w:color="auto"/>
              <w:right w:val="single" w:sz="4" w:space="0" w:color="auto"/>
            </w:tcBorders>
          </w:tcPr>
          <w:p w:rsidR="005E3814" w:rsidRPr="0035353A" w:rsidRDefault="005E3814" w:rsidP="005E3814">
            <w:pPr>
              <w:pStyle w:val="ConsPlusNormal"/>
              <w:jc w:val="center"/>
            </w:pPr>
            <w:r w:rsidRPr="0035353A">
              <w:t>ТЕРРИТОРИИ ОБЩЕГО ПОЛЬЗОВАНИЯ</w:t>
            </w:r>
          </w:p>
        </w:tc>
      </w:tr>
      <w:tr w:rsidR="005E3814" w:rsidTr="00AA752A">
        <w:tc>
          <w:tcPr>
            <w:tcW w:w="2041" w:type="dxa"/>
            <w:tcBorders>
              <w:top w:val="single" w:sz="4" w:space="0" w:color="auto"/>
              <w:left w:val="single" w:sz="4" w:space="0" w:color="auto"/>
              <w:bottom w:val="single" w:sz="4" w:space="0" w:color="auto"/>
              <w:right w:val="single" w:sz="4" w:space="0" w:color="auto"/>
            </w:tcBorders>
          </w:tcPr>
          <w:p w:rsidR="005E3814" w:rsidRPr="0035353A" w:rsidRDefault="00C51784" w:rsidP="005E3814">
            <w:pPr>
              <w:pStyle w:val="ConsPlusNormal"/>
              <w:jc w:val="center"/>
            </w:pPr>
            <w:hyperlink w:anchor="Par2095" w:tooltip="ТОП-1" w:history="1">
              <w:r w:rsidR="005E3814" w:rsidRPr="0035353A">
                <w:t>ТОП-1</w:t>
              </w:r>
            </w:hyperlink>
          </w:p>
        </w:tc>
        <w:tc>
          <w:tcPr>
            <w:tcW w:w="7484" w:type="dxa"/>
            <w:tcBorders>
              <w:top w:val="single" w:sz="4" w:space="0" w:color="auto"/>
              <w:left w:val="single" w:sz="4" w:space="0" w:color="auto"/>
              <w:bottom w:val="single" w:sz="4" w:space="0" w:color="auto"/>
              <w:right w:val="single" w:sz="4" w:space="0" w:color="auto"/>
            </w:tcBorders>
          </w:tcPr>
          <w:p w:rsidR="005E3814" w:rsidRDefault="005E3814" w:rsidP="005E3814">
            <w:pPr>
              <w:pStyle w:val="ConsPlusNormal"/>
              <w:jc w:val="both"/>
            </w:pPr>
            <w:r>
              <w:t>Территории общего пользования</w:t>
            </w:r>
          </w:p>
        </w:tc>
      </w:tr>
    </w:tbl>
    <w:p w:rsidR="005E3814" w:rsidRDefault="005E3814">
      <w:pPr>
        <w:spacing w:after="1" w:line="220" w:lineRule="atLeast"/>
        <w:jc w:val="both"/>
        <w:sectPr w:rsidR="005E3814" w:rsidSect="007A22EF">
          <w:pgSz w:w="11905" w:h="16838"/>
          <w:pgMar w:top="709" w:right="850" w:bottom="1134" w:left="1701" w:header="0" w:footer="0" w:gutter="0"/>
          <w:cols w:space="720"/>
          <w:docGrid w:linePitch="299"/>
        </w:sectPr>
      </w:pPr>
    </w:p>
    <w:p w:rsidR="00F55C54" w:rsidRPr="00831DF1" w:rsidRDefault="00F55C54" w:rsidP="009B211A">
      <w:pPr>
        <w:pStyle w:val="ConsPlusNormal"/>
        <w:spacing w:line="216" w:lineRule="auto"/>
        <w:jc w:val="center"/>
        <w:rPr>
          <w:rFonts w:ascii="Times New Roman" w:eastAsia="Times New Roman" w:hAnsi="Times New Roman" w:cs="Times New Roman"/>
          <w:sz w:val="28"/>
          <w:szCs w:val="28"/>
        </w:rPr>
      </w:pPr>
      <w:r w:rsidRPr="00F55C54">
        <w:rPr>
          <w:rFonts w:ascii="Calibri" w:eastAsia="Times New Roman" w:hAnsi="Calibri" w:cs="Times New Roman"/>
          <w:sz w:val="22"/>
          <w:szCs w:val="22"/>
        </w:rPr>
        <w:lastRenderedPageBreak/>
        <w:t>Глава 2. ГРАДОСТРОИТЕЛЬНЫЕ РЕГЛАМЕНТЫ ПО ВИДАМ И ПАРАМЕТРАМ РАЗРЕШЕННОГО ИСПОЛЬЗОВАНИЯ ЗЕМЕЛЬНЫХ УЧАСТКОВ И ОБЪЕКТОВ КАПИТАЛЬНОГО СТРОИТЕЛЬСТВА</w:t>
      </w:r>
      <w:r>
        <w:rPr>
          <w:rFonts w:asciiTheme="minorHAnsi" w:hAnsiTheme="minorHAnsi" w:cs="Times New Roman"/>
          <w:sz w:val="22"/>
          <w:szCs w:val="22"/>
        </w:rPr>
        <w:t>.</w:t>
      </w:r>
    </w:p>
    <w:p w:rsidR="00365C2A" w:rsidRDefault="00365C2A" w:rsidP="009B211A">
      <w:pPr>
        <w:spacing w:after="1" w:line="216" w:lineRule="auto"/>
        <w:jc w:val="both"/>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1843"/>
        <w:gridCol w:w="4394"/>
        <w:gridCol w:w="7513"/>
      </w:tblGrid>
      <w:tr w:rsidR="005E3814" w:rsidRPr="005E3814" w:rsidTr="00BF2B46">
        <w:tc>
          <w:tcPr>
            <w:tcW w:w="771" w:type="dxa"/>
            <w:vAlign w:val="center"/>
          </w:tcPr>
          <w:p w:rsidR="005E3814" w:rsidRPr="005E3814" w:rsidRDefault="00397BFB" w:rsidP="009B211A">
            <w:pPr>
              <w:spacing w:after="1" w:line="216" w:lineRule="auto"/>
              <w:jc w:val="center"/>
              <w:outlineLvl w:val="3"/>
              <w:rPr>
                <w:i/>
              </w:rPr>
            </w:pPr>
            <w:r>
              <w:rPr>
                <w:rFonts w:ascii="Calibri" w:hAnsi="Calibri" w:cs="Calibri"/>
                <w:i/>
              </w:rPr>
              <w:t>К</w:t>
            </w:r>
            <w:r w:rsidR="005E3814" w:rsidRPr="005E3814">
              <w:rPr>
                <w:rFonts w:ascii="Calibri" w:hAnsi="Calibri" w:cs="Calibri"/>
                <w:i/>
              </w:rPr>
              <w:t>одовые обозначения территориальных зон</w:t>
            </w:r>
          </w:p>
        </w:tc>
        <w:tc>
          <w:tcPr>
            <w:tcW w:w="851" w:type="dxa"/>
            <w:vAlign w:val="center"/>
          </w:tcPr>
          <w:p w:rsidR="005E3814" w:rsidRPr="005E3814" w:rsidRDefault="005E3814" w:rsidP="009B211A">
            <w:pPr>
              <w:spacing w:after="1" w:line="216" w:lineRule="auto"/>
              <w:jc w:val="center"/>
              <w:rPr>
                <w:i/>
              </w:rPr>
            </w:pPr>
            <w:r w:rsidRPr="005E3814">
              <w:rPr>
                <w:rFonts w:ascii="Calibri" w:hAnsi="Calibri" w:cs="Calibri"/>
                <w:i/>
              </w:rPr>
              <w:t>Код (числовое обозначение) вида разрешенного исп. земельного участка</w:t>
            </w:r>
          </w:p>
        </w:tc>
        <w:tc>
          <w:tcPr>
            <w:tcW w:w="1843" w:type="dxa"/>
            <w:vAlign w:val="center"/>
          </w:tcPr>
          <w:p w:rsidR="005E3814" w:rsidRPr="005E3814" w:rsidRDefault="005E3814" w:rsidP="009B211A">
            <w:pPr>
              <w:spacing w:after="1" w:line="216" w:lineRule="auto"/>
              <w:jc w:val="center"/>
              <w:rPr>
                <w:i/>
              </w:rPr>
            </w:pPr>
            <w:r w:rsidRPr="005E3814">
              <w:rPr>
                <w:rFonts w:ascii="Calibri" w:hAnsi="Calibri" w:cs="Calibri"/>
                <w:i/>
              </w:rPr>
              <w:t>Вид разрешенного использования</w:t>
            </w:r>
          </w:p>
        </w:tc>
        <w:tc>
          <w:tcPr>
            <w:tcW w:w="4394" w:type="dxa"/>
            <w:vAlign w:val="center"/>
          </w:tcPr>
          <w:p w:rsidR="005E3814" w:rsidRPr="005E3814" w:rsidRDefault="005E3814" w:rsidP="009B211A">
            <w:pPr>
              <w:spacing w:after="1" w:line="216" w:lineRule="auto"/>
              <w:jc w:val="center"/>
              <w:rPr>
                <w:i/>
              </w:rPr>
            </w:pPr>
            <w:r w:rsidRPr="005E3814">
              <w:rPr>
                <w:rFonts w:ascii="Calibri" w:hAnsi="Calibri" w:cs="Calibri"/>
                <w:i/>
              </w:rPr>
              <w:t>Описание вида разрешенного использования земельного участка</w:t>
            </w:r>
          </w:p>
        </w:tc>
        <w:tc>
          <w:tcPr>
            <w:tcW w:w="7513" w:type="dxa"/>
            <w:vAlign w:val="center"/>
          </w:tcPr>
          <w:p w:rsidR="005E3814" w:rsidRPr="005E3814" w:rsidRDefault="005E3814" w:rsidP="009B211A">
            <w:pPr>
              <w:spacing w:after="1" w:line="216" w:lineRule="auto"/>
              <w:jc w:val="center"/>
              <w:rPr>
                <w:i/>
              </w:rPr>
            </w:pPr>
            <w:r w:rsidRPr="005E3814">
              <w:rPr>
                <w:rFonts w:ascii="Calibri" w:hAnsi="Calibri" w:cs="Calibri"/>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E3814" w:rsidTr="00BF2B46">
        <w:tc>
          <w:tcPr>
            <w:tcW w:w="771" w:type="dxa"/>
          </w:tcPr>
          <w:p w:rsidR="005E3814" w:rsidRDefault="005E3814" w:rsidP="009B211A">
            <w:pPr>
              <w:spacing w:after="1" w:line="216" w:lineRule="auto"/>
              <w:jc w:val="center"/>
            </w:pPr>
            <w:r>
              <w:rPr>
                <w:rFonts w:ascii="Calibri" w:hAnsi="Calibri" w:cs="Calibri"/>
              </w:rPr>
              <w:t>1</w:t>
            </w:r>
          </w:p>
        </w:tc>
        <w:tc>
          <w:tcPr>
            <w:tcW w:w="851" w:type="dxa"/>
          </w:tcPr>
          <w:p w:rsidR="005E3814" w:rsidRDefault="005E3814" w:rsidP="009B211A">
            <w:pPr>
              <w:spacing w:after="1" w:line="216" w:lineRule="auto"/>
              <w:jc w:val="center"/>
            </w:pPr>
            <w:r>
              <w:rPr>
                <w:rFonts w:ascii="Calibri" w:hAnsi="Calibri" w:cs="Calibri"/>
              </w:rPr>
              <w:t>2</w:t>
            </w:r>
          </w:p>
        </w:tc>
        <w:tc>
          <w:tcPr>
            <w:tcW w:w="1843" w:type="dxa"/>
          </w:tcPr>
          <w:p w:rsidR="005E3814" w:rsidRDefault="005E3814" w:rsidP="009B211A">
            <w:pPr>
              <w:spacing w:after="1" w:line="216" w:lineRule="auto"/>
              <w:jc w:val="center"/>
            </w:pPr>
            <w:r>
              <w:rPr>
                <w:rFonts w:ascii="Calibri" w:hAnsi="Calibri" w:cs="Calibri"/>
              </w:rPr>
              <w:t>3</w:t>
            </w:r>
          </w:p>
        </w:tc>
        <w:tc>
          <w:tcPr>
            <w:tcW w:w="4394" w:type="dxa"/>
          </w:tcPr>
          <w:p w:rsidR="005E3814" w:rsidRDefault="005E3814" w:rsidP="009B211A">
            <w:pPr>
              <w:spacing w:after="1" w:line="216" w:lineRule="auto"/>
              <w:jc w:val="center"/>
            </w:pPr>
            <w:r>
              <w:rPr>
                <w:rFonts w:ascii="Calibri" w:hAnsi="Calibri" w:cs="Calibri"/>
              </w:rPr>
              <w:t>4</w:t>
            </w:r>
          </w:p>
        </w:tc>
        <w:tc>
          <w:tcPr>
            <w:tcW w:w="7513" w:type="dxa"/>
          </w:tcPr>
          <w:p w:rsidR="005E3814" w:rsidRDefault="005E3814" w:rsidP="009B211A">
            <w:pPr>
              <w:spacing w:after="1" w:line="216" w:lineRule="auto"/>
              <w:jc w:val="center"/>
            </w:pPr>
            <w:r>
              <w:rPr>
                <w:rFonts w:ascii="Calibri" w:hAnsi="Calibri" w:cs="Calibri"/>
              </w:rPr>
              <w:t>5</w:t>
            </w:r>
          </w:p>
        </w:tc>
      </w:tr>
      <w:tr w:rsidR="005E3814" w:rsidTr="00BF2B46">
        <w:tc>
          <w:tcPr>
            <w:tcW w:w="15372" w:type="dxa"/>
            <w:gridSpan w:val="5"/>
          </w:tcPr>
          <w:p w:rsidR="005E3814" w:rsidRDefault="005E3814" w:rsidP="009B211A">
            <w:pPr>
              <w:spacing w:after="1" w:line="216" w:lineRule="auto"/>
              <w:jc w:val="center"/>
              <w:outlineLvl w:val="4"/>
            </w:pPr>
            <w:r>
              <w:rPr>
                <w:rFonts w:ascii="Calibri" w:hAnsi="Calibri" w:cs="Calibri"/>
              </w:rPr>
              <w:t>ЖИЛЫЕ ЗОНЫ</w:t>
            </w:r>
          </w:p>
        </w:tc>
      </w:tr>
      <w:tr w:rsidR="005E3814" w:rsidTr="00BF2B46">
        <w:tc>
          <w:tcPr>
            <w:tcW w:w="771" w:type="dxa"/>
          </w:tcPr>
          <w:p w:rsidR="005E3814" w:rsidRDefault="005E3814" w:rsidP="009B211A">
            <w:pPr>
              <w:spacing w:after="1" w:line="216" w:lineRule="auto"/>
              <w:jc w:val="center"/>
              <w:outlineLvl w:val="5"/>
            </w:pPr>
            <w:bookmarkStart w:id="0" w:name="P785"/>
            <w:bookmarkEnd w:id="0"/>
            <w:r>
              <w:rPr>
                <w:rFonts w:ascii="Calibri" w:hAnsi="Calibri" w:cs="Calibri"/>
              </w:rPr>
              <w:t>Ж-1</w:t>
            </w:r>
          </w:p>
        </w:tc>
        <w:tc>
          <w:tcPr>
            <w:tcW w:w="14601" w:type="dxa"/>
            <w:gridSpan w:val="4"/>
          </w:tcPr>
          <w:p w:rsidR="005E3814" w:rsidRDefault="005E3814" w:rsidP="009B211A">
            <w:pPr>
              <w:spacing w:after="1" w:line="216" w:lineRule="auto"/>
              <w:jc w:val="center"/>
            </w:pPr>
            <w:r>
              <w:rPr>
                <w:rFonts w:ascii="Calibri" w:hAnsi="Calibri" w:cs="Calibri"/>
              </w:rPr>
              <w:t xml:space="preserve">ЗОНА ЗАСТРОЙКИ </w:t>
            </w:r>
            <w:r w:rsidRPr="00D20B89">
              <w:rPr>
                <w:rFonts w:ascii="Calibri" w:hAnsi="Calibri" w:cs="Calibri"/>
              </w:rPr>
              <w:t>М</w:t>
            </w:r>
            <w:r w:rsidR="00CF5020" w:rsidRPr="00D20B89">
              <w:rPr>
                <w:rFonts w:ascii="Calibri" w:hAnsi="Calibri" w:cs="Calibri"/>
              </w:rPr>
              <w:t>АЛОЭТАЖНЫМИ</w:t>
            </w:r>
            <w:r w:rsidRPr="00D20B89">
              <w:rPr>
                <w:rFonts w:ascii="Calibri" w:hAnsi="Calibri" w:cs="Calibri"/>
              </w:rPr>
              <w:t xml:space="preserve"> ЖИЛЫМИ ДОМАМИ</w:t>
            </w:r>
          </w:p>
        </w:tc>
      </w:tr>
      <w:tr w:rsidR="00CF5020" w:rsidTr="00BF2B46">
        <w:tc>
          <w:tcPr>
            <w:tcW w:w="771" w:type="dxa"/>
          </w:tcPr>
          <w:p w:rsidR="00CF5020" w:rsidRDefault="00CF5020" w:rsidP="009B211A">
            <w:pPr>
              <w:spacing w:after="1" w:line="216" w:lineRule="auto"/>
            </w:pPr>
          </w:p>
        </w:tc>
        <w:tc>
          <w:tcPr>
            <w:tcW w:w="851" w:type="dxa"/>
          </w:tcPr>
          <w:p w:rsidR="00CF5020" w:rsidRDefault="00CF5020" w:rsidP="009B211A">
            <w:pPr>
              <w:spacing w:after="1" w:line="216" w:lineRule="auto"/>
            </w:pPr>
          </w:p>
        </w:tc>
        <w:tc>
          <w:tcPr>
            <w:tcW w:w="1843" w:type="dxa"/>
          </w:tcPr>
          <w:p w:rsidR="00CF5020" w:rsidRDefault="00CF5020" w:rsidP="009B211A">
            <w:pPr>
              <w:spacing w:after="1" w:line="216" w:lineRule="auto"/>
            </w:pPr>
          </w:p>
        </w:tc>
        <w:tc>
          <w:tcPr>
            <w:tcW w:w="4394" w:type="dxa"/>
          </w:tcPr>
          <w:p w:rsidR="00CF5020" w:rsidRDefault="00CF5020" w:rsidP="009B211A">
            <w:pPr>
              <w:spacing w:after="1" w:line="216" w:lineRule="auto"/>
              <w:jc w:val="both"/>
            </w:pPr>
            <w:r>
              <w:rPr>
                <w:rFonts w:ascii="Calibri" w:hAnsi="Calibri" w:cs="Calibri"/>
              </w:rPr>
              <w:t xml:space="preserve">Зона предназначена для </w:t>
            </w:r>
            <w:r w:rsidRPr="00D20B89">
              <w:rPr>
                <w:rFonts w:ascii="Calibri" w:hAnsi="Calibri" w:cs="Calibri"/>
              </w:rPr>
              <w:t>малоэтажной жилой застройки жилыми домами в 1-3</w:t>
            </w:r>
            <w:r>
              <w:rPr>
                <w:rFonts w:ascii="Calibri" w:hAnsi="Calibri" w:cs="Calibri"/>
              </w:rPr>
              <w:t xml:space="preserve">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tc>
        <w:tc>
          <w:tcPr>
            <w:tcW w:w="7513" w:type="dxa"/>
          </w:tcPr>
          <w:p w:rsidR="00CF5020" w:rsidRDefault="00CF5020" w:rsidP="009B211A">
            <w:pPr>
              <w:spacing w:after="1" w:line="216" w:lineRule="auto"/>
            </w:pPr>
          </w:p>
        </w:tc>
      </w:tr>
      <w:tr w:rsidR="00CF5020" w:rsidTr="00BF2B46">
        <w:tc>
          <w:tcPr>
            <w:tcW w:w="15372" w:type="dxa"/>
            <w:gridSpan w:val="5"/>
          </w:tcPr>
          <w:p w:rsidR="00CF5020" w:rsidRDefault="00CF5020" w:rsidP="009B211A">
            <w:pPr>
              <w:spacing w:after="1" w:line="216" w:lineRule="auto"/>
              <w:jc w:val="center"/>
              <w:outlineLvl w:val="6"/>
            </w:pPr>
            <w:r>
              <w:rPr>
                <w:rFonts w:ascii="Calibri" w:hAnsi="Calibri" w:cs="Calibri"/>
              </w:rPr>
              <w:t>Основные виды разрешенного использования</w:t>
            </w:r>
          </w:p>
        </w:tc>
      </w:tr>
      <w:tr w:rsidR="004F3362" w:rsidTr="00BF2B46">
        <w:tc>
          <w:tcPr>
            <w:tcW w:w="771" w:type="dxa"/>
          </w:tcPr>
          <w:p w:rsidR="004F3362" w:rsidRDefault="004F3362" w:rsidP="009B211A">
            <w:pPr>
              <w:spacing w:after="1" w:line="216" w:lineRule="auto"/>
            </w:pPr>
          </w:p>
        </w:tc>
        <w:tc>
          <w:tcPr>
            <w:tcW w:w="851" w:type="dxa"/>
          </w:tcPr>
          <w:p w:rsidR="004F3362" w:rsidRPr="00D20B89" w:rsidRDefault="00D20B89" w:rsidP="009B211A">
            <w:pPr>
              <w:spacing w:after="1" w:line="216" w:lineRule="auto"/>
              <w:jc w:val="center"/>
              <w:rPr>
                <w:rFonts w:ascii="Calibri" w:hAnsi="Calibri" w:cs="Calibri"/>
              </w:rPr>
            </w:pPr>
            <w:r w:rsidRPr="00D20B89">
              <w:rPr>
                <w:rFonts w:ascii="Calibri" w:hAnsi="Calibri" w:cs="Calibri"/>
              </w:rPr>
              <w:t>2.1.1</w:t>
            </w:r>
          </w:p>
          <w:p w:rsidR="00AE22D7" w:rsidRPr="00D20B89" w:rsidRDefault="00AE22D7" w:rsidP="009B211A">
            <w:pPr>
              <w:spacing w:after="1" w:line="216" w:lineRule="auto"/>
              <w:jc w:val="center"/>
              <w:rPr>
                <w:rFonts w:ascii="Calibri" w:hAnsi="Calibri" w:cs="Calibri"/>
              </w:rPr>
            </w:pPr>
          </w:p>
          <w:p w:rsidR="00AE22D7" w:rsidRPr="00D20B89" w:rsidRDefault="00AE22D7" w:rsidP="009B211A">
            <w:pPr>
              <w:spacing w:after="1" w:line="216" w:lineRule="auto"/>
              <w:jc w:val="center"/>
              <w:rPr>
                <w:rFonts w:ascii="Calibri" w:hAnsi="Calibri" w:cs="Calibri"/>
              </w:rPr>
            </w:pPr>
          </w:p>
          <w:p w:rsidR="00AE22D7" w:rsidRPr="00D20B89" w:rsidRDefault="00AE22D7" w:rsidP="009B211A">
            <w:pPr>
              <w:spacing w:after="1" w:line="216" w:lineRule="auto"/>
              <w:jc w:val="center"/>
              <w:rPr>
                <w:rFonts w:ascii="Calibri" w:hAnsi="Calibri" w:cs="Calibri"/>
              </w:rPr>
            </w:pPr>
          </w:p>
          <w:p w:rsidR="00547939" w:rsidRPr="00D20B89" w:rsidRDefault="00547939" w:rsidP="009B211A">
            <w:pPr>
              <w:spacing w:after="1" w:line="216" w:lineRule="auto"/>
              <w:jc w:val="center"/>
              <w:rPr>
                <w:rFonts w:ascii="Calibri" w:hAnsi="Calibri" w:cs="Calibri"/>
              </w:rPr>
            </w:pPr>
          </w:p>
          <w:p w:rsidR="00547939" w:rsidRPr="00D20B89" w:rsidRDefault="00547939" w:rsidP="009B211A">
            <w:pPr>
              <w:spacing w:after="1" w:line="216" w:lineRule="auto"/>
              <w:jc w:val="center"/>
              <w:rPr>
                <w:rFonts w:ascii="Calibri" w:hAnsi="Calibri" w:cs="Calibri"/>
              </w:rPr>
            </w:pPr>
          </w:p>
          <w:p w:rsidR="00AE22D7" w:rsidRPr="00D20B89" w:rsidRDefault="00AE22D7" w:rsidP="009B211A">
            <w:pPr>
              <w:spacing w:after="1" w:line="216" w:lineRule="auto"/>
              <w:jc w:val="center"/>
            </w:pPr>
          </w:p>
        </w:tc>
        <w:tc>
          <w:tcPr>
            <w:tcW w:w="1843" w:type="dxa"/>
          </w:tcPr>
          <w:p w:rsidR="00547939" w:rsidRPr="00D20B89" w:rsidRDefault="00547939" w:rsidP="00547939">
            <w:pPr>
              <w:spacing w:after="1" w:line="216" w:lineRule="auto"/>
              <w:jc w:val="both"/>
            </w:pPr>
            <w:r w:rsidRPr="00D20B89">
              <w:rPr>
                <w:rFonts w:ascii="Calibri" w:hAnsi="Calibri" w:cs="Calibri"/>
              </w:rPr>
              <w:t xml:space="preserve">Малоэтажная многоквартирная застройка </w:t>
            </w:r>
          </w:p>
        </w:tc>
        <w:tc>
          <w:tcPr>
            <w:tcW w:w="4394" w:type="dxa"/>
          </w:tcPr>
          <w:p w:rsidR="00D20B89" w:rsidRPr="00D20B89" w:rsidRDefault="004F3362" w:rsidP="00D20B89">
            <w:pPr>
              <w:pStyle w:val="ConsPlusNormal"/>
              <w:jc w:val="both"/>
              <w:rPr>
                <w:rFonts w:asciiTheme="minorHAnsi" w:hAnsiTheme="minorHAnsi"/>
                <w:sz w:val="22"/>
                <w:szCs w:val="22"/>
              </w:rPr>
            </w:pPr>
            <w:r>
              <w:rPr>
                <w:rFonts w:ascii="Calibri" w:hAnsi="Calibri" w:cs="Calibri"/>
              </w:rPr>
              <w:t xml:space="preserve">Размещение </w:t>
            </w:r>
            <w:r w:rsidR="00D20B89">
              <w:rPr>
                <w:rFonts w:ascii="Calibri" w:hAnsi="Calibri" w:cs="Calibri"/>
              </w:rPr>
              <w:t xml:space="preserve">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w:t>
            </w:r>
            <w:r w:rsidR="00D20B89" w:rsidRPr="00D20B89">
              <w:rPr>
                <w:rFonts w:asciiTheme="minorHAnsi" w:hAnsiTheme="minorHAnsi"/>
                <w:sz w:val="22"/>
                <w:szCs w:val="22"/>
              </w:rPr>
              <w:t>и иных вспомогательных сооружений;</w:t>
            </w:r>
          </w:p>
          <w:p w:rsidR="00D20B89" w:rsidRPr="00D20B89" w:rsidRDefault="00D20B89" w:rsidP="00D20B89">
            <w:pPr>
              <w:pStyle w:val="ConsPlusNormal"/>
              <w:jc w:val="both"/>
              <w:rPr>
                <w:rFonts w:asciiTheme="minorHAnsi" w:hAnsiTheme="minorHAnsi"/>
                <w:sz w:val="22"/>
                <w:szCs w:val="22"/>
              </w:rPr>
            </w:pPr>
            <w:r w:rsidRPr="00D20B89">
              <w:rPr>
                <w:rFonts w:asciiTheme="minorHAnsi" w:hAnsiTheme="minorHAnsi"/>
                <w:sz w:val="22"/>
                <w:szCs w:val="22"/>
              </w:rPr>
              <w:t>обустройство спортивных и детских площадок, площадок отдыха;</w:t>
            </w:r>
          </w:p>
          <w:p w:rsidR="00D20B89" w:rsidRPr="00D20B89" w:rsidRDefault="00D20B89" w:rsidP="00D20B89">
            <w:pPr>
              <w:spacing w:after="1" w:line="216" w:lineRule="auto"/>
              <w:jc w:val="both"/>
            </w:pPr>
            <w:r w:rsidRPr="00D20B89">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D20B89">
              <w:lastRenderedPageBreak/>
              <w:t>общая площадь таких помещений в малоэтажном многоквартирном доме не составляет более 15% общей площади помещений дома</w:t>
            </w:r>
          </w:p>
          <w:p w:rsidR="004F3362" w:rsidRDefault="004F3362" w:rsidP="009B211A">
            <w:pPr>
              <w:spacing w:after="1" w:line="216" w:lineRule="auto"/>
              <w:jc w:val="both"/>
            </w:pPr>
          </w:p>
        </w:tc>
        <w:tc>
          <w:tcPr>
            <w:tcW w:w="7513" w:type="dxa"/>
          </w:tcPr>
          <w:p w:rsidR="006679CC" w:rsidRDefault="006679CC" w:rsidP="006679CC">
            <w:pPr>
              <w:spacing w:after="1" w:line="216" w:lineRule="auto"/>
              <w:jc w:val="both"/>
            </w:pPr>
            <w:r>
              <w:rPr>
                <w:rFonts w:ascii="Calibri" w:hAnsi="Calibri" w:cs="Calibri"/>
              </w:rPr>
              <w:lastRenderedPageBreak/>
              <w:t>1. Минимальный размер - 0,045 га;</w:t>
            </w:r>
          </w:p>
          <w:p w:rsidR="006679CC" w:rsidRDefault="006679CC" w:rsidP="006679CC">
            <w:pPr>
              <w:spacing w:after="1" w:line="216" w:lineRule="auto"/>
              <w:jc w:val="both"/>
            </w:pPr>
            <w:r>
              <w:rPr>
                <w:rFonts w:ascii="Calibri" w:hAnsi="Calibri" w:cs="Calibri"/>
              </w:rPr>
              <w:t>2. Максимальный размер - 0,15 га;</w:t>
            </w:r>
          </w:p>
          <w:p w:rsidR="004F3362" w:rsidRDefault="006679CC" w:rsidP="009B211A">
            <w:pPr>
              <w:spacing w:after="1" w:line="216" w:lineRule="auto"/>
              <w:jc w:val="both"/>
            </w:pPr>
            <w:r>
              <w:rPr>
                <w:rFonts w:ascii="Calibri" w:hAnsi="Calibri" w:cs="Calibri"/>
              </w:rPr>
              <w:t>3</w:t>
            </w:r>
            <w:r w:rsidR="004F3362" w:rsidRPr="00D20B89">
              <w:rPr>
                <w:rFonts w:ascii="Calibri" w:hAnsi="Calibri" w:cs="Calibri"/>
              </w:rPr>
              <w:t>. Максимальное количество этажей - 3.</w:t>
            </w:r>
          </w:p>
          <w:p w:rsidR="004F3362" w:rsidRDefault="006679CC" w:rsidP="009B211A">
            <w:pPr>
              <w:spacing w:after="1" w:line="216" w:lineRule="auto"/>
              <w:jc w:val="both"/>
            </w:pPr>
            <w:r>
              <w:rPr>
                <w:rFonts w:ascii="Calibri" w:hAnsi="Calibri" w:cs="Calibri"/>
              </w:rPr>
              <w:t>4</w:t>
            </w:r>
            <w:r w:rsidR="004F3362">
              <w:rPr>
                <w:rFonts w:ascii="Calibri" w:hAnsi="Calibri" w:cs="Calibri"/>
              </w:rPr>
              <w:t xml:space="preserve">. Максимальный процент застройки - </w:t>
            </w:r>
            <w:r w:rsidR="0087490C">
              <w:rPr>
                <w:rFonts w:ascii="Calibri" w:hAnsi="Calibri" w:cs="Calibri"/>
              </w:rPr>
              <w:t>3</w:t>
            </w:r>
            <w:r w:rsidR="004F3362">
              <w:rPr>
                <w:rFonts w:ascii="Calibri" w:hAnsi="Calibri" w:cs="Calibri"/>
              </w:rPr>
              <w:t>0%.</w:t>
            </w:r>
          </w:p>
          <w:p w:rsidR="0087490C" w:rsidRPr="00437010" w:rsidRDefault="0087490C" w:rsidP="0087490C">
            <w:pPr>
              <w:pStyle w:val="ConsPlusNormal"/>
              <w:jc w:val="both"/>
              <w:rPr>
                <w:rFonts w:asciiTheme="minorHAnsi" w:hAnsiTheme="minorHAnsi" w:cs="Times New Roman"/>
                <w:sz w:val="22"/>
                <w:szCs w:val="22"/>
              </w:rPr>
            </w:pPr>
            <w:r>
              <w:rPr>
                <w:rFonts w:asciiTheme="minorHAnsi" w:hAnsiTheme="minorHAnsi" w:cs="Calibri"/>
                <w:sz w:val="22"/>
                <w:szCs w:val="22"/>
              </w:rPr>
              <w:t>5</w:t>
            </w:r>
            <w:r w:rsidRPr="00437010">
              <w:rPr>
                <w:rFonts w:asciiTheme="minorHAnsi" w:hAnsiTheme="minorHAnsi" w:cs="Calibri"/>
                <w:sz w:val="22"/>
                <w:szCs w:val="22"/>
              </w:rPr>
              <w:t xml:space="preserve">. </w:t>
            </w:r>
            <w:r w:rsidRPr="00437010">
              <w:rPr>
                <w:rFonts w:asciiTheme="minorHAnsi" w:hAnsiTheme="minorHAnsi" w:cs="Times New Roman"/>
                <w:sz w:val="22"/>
                <w:szCs w:val="22"/>
              </w:rPr>
              <w:t>Отступ от красной линии до зданий, строений, сооружений -  5 м</w:t>
            </w:r>
            <w:r w:rsidR="0070135B">
              <w:rPr>
                <w:rFonts w:asciiTheme="minorHAnsi" w:hAnsiTheme="minorHAnsi" w:cs="Times New Roman"/>
                <w:sz w:val="22"/>
                <w:szCs w:val="22"/>
              </w:rPr>
              <w:t>.</w:t>
            </w:r>
            <w:r w:rsidRPr="00437010">
              <w:rPr>
                <w:rFonts w:asciiTheme="minorHAnsi" w:hAnsiTheme="minorHAnsi" w:cs="Times New Roman"/>
                <w:sz w:val="22"/>
                <w:szCs w:val="22"/>
              </w:rPr>
              <w:t xml:space="preserve"> либо по сложившейся линии регулирования застройки.</w:t>
            </w:r>
          </w:p>
          <w:p w:rsidR="004F3362" w:rsidRDefault="0087490C" w:rsidP="009B211A">
            <w:pPr>
              <w:spacing w:after="1" w:line="216" w:lineRule="auto"/>
              <w:jc w:val="both"/>
            </w:pPr>
            <w:r>
              <w:rPr>
                <w:rFonts w:ascii="Calibri" w:hAnsi="Calibri" w:cs="Calibri"/>
              </w:rPr>
              <w:t>6</w:t>
            </w:r>
            <w:r w:rsidR="004F3362">
              <w:rPr>
                <w:rFonts w:ascii="Calibri" w:hAnsi="Calibri" w:cs="Calibri"/>
              </w:rPr>
              <w:t>. Расстояние до границы соседнего</w:t>
            </w:r>
            <w:r w:rsidR="00697833">
              <w:rPr>
                <w:rFonts w:ascii="Calibri" w:hAnsi="Calibri" w:cs="Calibri"/>
              </w:rPr>
              <w:t xml:space="preserve"> земельного участка должно быть</w:t>
            </w:r>
            <w:r w:rsidR="004F3362">
              <w:rPr>
                <w:rFonts w:ascii="Calibri" w:hAnsi="Calibri" w:cs="Calibri"/>
              </w:rPr>
              <w:t>:</w:t>
            </w:r>
          </w:p>
          <w:p w:rsidR="004F3362" w:rsidRDefault="004F3362" w:rsidP="009B211A">
            <w:pPr>
              <w:spacing w:after="1" w:line="216" w:lineRule="auto"/>
              <w:jc w:val="both"/>
            </w:pPr>
            <w:r>
              <w:rPr>
                <w:rFonts w:ascii="Calibri" w:hAnsi="Calibri" w:cs="Calibri"/>
              </w:rPr>
              <w:t xml:space="preserve">- от жилого дома </w:t>
            </w:r>
            <w:r w:rsidR="00886274">
              <w:rPr>
                <w:rFonts w:ascii="Calibri" w:hAnsi="Calibri" w:cs="Calibri"/>
              </w:rPr>
              <w:t>–</w:t>
            </w:r>
            <w:r>
              <w:rPr>
                <w:rFonts w:ascii="Calibri" w:hAnsi="Calibri" w:cs="Calibri"/>
              </w:rPr>
              <w:t xml:space="preserve"> </w:t>
            </w:r>
            <w:r w:rsidR="00886274">
              <w:rPr>
                <w:rFonts w:ascii="Calibri" w:hAnsi="Calibri" w:cs="Calibri"/>
              </w:rPr>
              <w:t xml:space="preserve">не менее </w:t>
            </w:r>
            <w:r>
              <w:rPr>
                <w:rFonts w:ascii="Calibri" w:hAnsi="Calibri" w:cs="Calibri"/>
              </w:rPr>
              <w:t>3 м;</w:t>
            </w:r>
          </w:p>
          <w:p w:rsidR="004F3362" w:rsidRDefault="004F3362" w:rsidP="009B211A">
            <w:pPr>
              <w:spacing w:after="1" w:line="216" w:lineRule="auto"/>
              <w:jc w:val="both"/>
            </w:pPr>
            <w:r>
              <w:rPr>
                <w:rFonts w:ascii="Calibri" w:hAnsi="Calibri" w:cs="Calibri"/>
              </w:rPr>
              <w:t xml:space="preserve">- от постройки для содержания скота и птицы </w:t>
            </w:r>
            <w:r w:rsidR="00886274">
              <w:rPr>
                <w:rFonts w:ascii="Calibri" w:hAnsi="Calibri" w:cs="Calibri"/>
              </w:rPr>
              <w:t>–</w:t>
            </w:r>
            <w:r>
              <w:rPr>
                <w:rFonts w:ascii="Calibri" w:hAnsi="Calibri" w:cs="Calibri"/>
              </w:rPr>
              <w:t xml:space="preserve"> </w:t>
            </w:r>
            <w:r w:rsidR="00886274">
              <w:rPr>
                <w:rFonts w:ascii="Calibri" w:hAnsi="Calibri" w:cs="Calibri"/>
              </w:rPr>
              <w:t xml:space="preserve">не менее </w:t>
            </w:r>
            <w:r>
              <w:rPr>
                <w:rFonts w:ascii="Calibri" w:hAnsi="Calibri" w:cs="Calibri"/>
              </w:rPr>
              <w:t>4 м;</w:t>
            </w:r>
          </w:p>
          <w:p w:rsidR="004F3362" w:rsidRDefault="004F3362" w:rsidP="009B211A">
            <w:pPr>
              <w:spacing w:after="1" w:line="216" w:lineRule="auto"/>
              <w:jc w:val="both"/>
            </w:pPr>
            <w:r>
              <w:rPr>
                <w:rFonts w:ascii="Calibri" w:hAnsi="Calibri" w:cs="Calibri"/>
              </w:rPr>
              <w:t xml:space="preserve">- от бань,  и прочих построек </w:t>
            </w:r>
            <w:r w:rsidR="00886274">
              <w:rPr>
                <w:rFonts w:ascii="Calibri" w:hAnsi="Calibri" w:cs="Calibri"/>
              </w:rPr>
              <w:t>–</w:t>
            </w:r>
            <w:r>
              <w:rPr>
                <w:rFonts w:ascii="Calibri" w:hAnsi="Calibri" w:cs="Calibri"/>
              </w:rPr>
              <w:t xml:space="preserve"> </w:t>
            </w:r>
            <w:r w:rsidR="00886274">
              <w:rPr>
                <w:rFonts w:ascii="Calibri" w:hAnsi="Calibri" w:cs="Calibri"/>
              </w:rPr>
              <w:t xml:space="preserve">не менее </w:t>
            </w:r>
            <w:r>
              <w:rPr>
                <w:rFonts w:ascii="Calibri" w:hAnsi="Calibri" w:cs="Calibri"/>
              </w:rPr>
              <w:t>1 м.</w:t>
            </w:r>
          </w:p>
          <w:p w:rsidR="004F3362" w:rsidRDefault="0087490C" w:rsidP="009B211A">
            <w:pPr>
              <w:spacing w:after="1" w:line="216" w:lineRule="auto"/>
              <w:jc w:val="both"/>
            </w:pPr>
            <w:r>
              <w:rPr>
                <w:rFonts w:ascii="Calibri" w:hAnsi="Calibri" w:cs="Calibri"/>
              </w:rPr>
              <w:t>7</w:t>
            </w:r>
            <w:r w:rsidR="004F3362">
              <w:rPr>
                <w:rFonts w:ascii="Calibri" w:hAnsi="Calibri" w:cs="Calibri"/>
              </w:rPr>
              <w:t xml:space="preserve">.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СП 42.13330.2011. "Свод правил. </w:t>
            </w:r>
            <w:r w:rsidR="004F3362">
              <w:rPr>
                <w:rFonts w:ascii="Calibri" w:hAnsi="Calibri" w:cs="Calibri"/>
              </w:rPr>
              <w:lastRenderedPageBreak/>
              <w:t>Градостроительство. Планировка и застройка городских и сельских поселений".</w:t>
            </w:r>
          </w:p>
          <w:p w:rsidR="004F3362" w:rsidRDefault="0087490C" w:rsidP="00DA474F">
            <w:pPr>
              <w:spacing w:after="1" w:line="216" w:lineRule="auto"/>
              <w:jc w:val="both"/>
            </w:pPr>
            <w:r>
              <w:t>8</w:t>
            </w:r>
            <w:r w:rsidR="00DA474F">
              <w:t xml:space="preserve">.Противопожарные расстояния между здания, сооружениями и строениями на соседних земельных участках, в зависимости от материала несущих и ограждающих конструкций должны быть не </w:t>
            </w:r>
            <w:proofErr w:type="gramStart"/>
            <w:r w:rsidR="00DA474F">
              <w:t>менее указанных</w:t>
            </w:r>
            <w:proofErr w:type="gramEnd"/>
            <w:r w:rsidR="00DA474F">
              <w:t xml:space="preserve"> в Федеральном законе № 123 – ФЗ от 04.07.2008.</w:t>
            </w:r>
          </w:p>
        </w:tc>
      </w:tr>
      <w:tr w:rsidR="004F3362" w:rsidTr="00BF2B46">
        <w:tc>
          <w:tcPr>
            <w:tcW w:w="771" w:type="dxa"/>
          </w:tcPr>
          <w:p w:rsidR="004F3362" w:rsidRDefault="004F3362" w:rsidP="009B211A">
            <w:pPr>
              <w:spacing w:after="1" w:line="216" w:lineRule="auto"/>
            </w:pPr>
          </w:p>
        </w:tc>
        <w:tc>
          <w:tcPr>
            <w:tcW w:w="851" w:type="dxa"/>
          </w:tcPr>
          <w:p w:rsidR="004F3362" w:rsidRDefault="004F3362" w:rsidP="009B211A">
            <w:pPr>
              <w:spacing w:after="1" w:line="216" w:lineRule="auto"/>
              <w:jc w:val="center"/>
            </w:pPr>
            <w:r>
              <w:rPr>
                <w:rFonts w:ascii="Calibri" w:hAnsi="Calibri" w:cs="Calibri"/>
              </w:rPr>
              <w:t>2.2</w:t>
            </w:r>
          </w:p>
        </w:tc>
        <w:tc>
          <w:tcPr>
            <w:tcW w:w="1843" w:type="dxa"/>
          </w:tcPr>
          <w:p w:rsidR="004F3362" w:rsidRDefault="006B4BBA" w:rsidP="006B4BBA">
            <w:pPr>
              <w:spacing w:after="1" w:line="216" w:lineRule="auto"/>
            </w:pPr>
            <w:r w:rsidRPr="006B4BBA">
              <w:rPr>
                <w:rFonts w:ascii="Calibri" w:hAnsi="Calibri" w:cs="Calibri"/>
              </w:rPr>
              <w:t>Для ведения личного подсобного хозяйства</w:t>
            </w:r>
          </w:p>
        </w:tc>
        <w:tc>
          <w:tcPr>
            <w:tcW w:w="4394" w:type="dxa"/>
          </w:tcPr>
          <w:p w:rsidR="004F3362" w:rsidRDefault="004F3362" w:rsidP="006679CC">
            <w:pPr>
              <w:spacing w:after="1" w:line="216" w:lineRule="auto"/>
              <w:jc w:val="both"/>
            </w:pPr>
            <w:r>
              <w:rPr>
                <w:rFonts w:ascii="Calibri" w:hAnsi="Calibri" w:cs="Calibri"/>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rsidR="006679CC">
              <w:rPr>
                <w:rFonts w:ascii="Calibri" w:hAnsi="Calibri" w:cs="Calibri"/>
              </w:rPr>
              <w:t xml:space="preserve"> </w:t>
            </w:r>
            <w:r>
              <w:rPr>
                <w:rFonts w:ascii="Calibri" w:hAnsi="Calibri" w:cs="Calibri"/>
              </w:rPr>
              <w:t>производство сельскохозяйственной продукции;</w:t>
            </w:r>
            <w:r w:rsidR="006679CC">
              <w:rPr>
                <w:rFonts w:ascii="Calibri" w:hAnsi="Calibri" w:cs="Calibri"/>
              </w:rPr>
              <w:t xml:space="preserve"> </w:t>
            </w:r>
            <w:r>
              <w:rPr>
                <w:rFonts w:ascii="Calibri" w:hAnsi="Calibri" w:cs="Calibri"/>
              </w:rPr>
              <w:t>размещение гаража и иных вспомогательных сооружений; содержание сельскохозяйственных животных</w:t>
            </w:r>
          </w:p>
        </w:tc>
        <w:tc>
          <w:tcPr>
            <w:tcW w:w="7513" w:type="dxa"/>
          </w:tcPr>
          <w:p w:rsidR="004F3362" w:rsidRDefault="004F3362" w:rsidP="009B211A">
            <w:pPr>
              <w:spacing w:after="1" w:line="216" w:lineRule="auto"/>
              <w:jc w:val="both"/>
            </w:pPr>
            <w:r>
              <w:rPr>
                <w:rFonts w:ascii="Calibri" w:hAnsi="Calibri" w:cs="Calibri"/>
              </w:rPr>
              <w:t xml:space="preserve">Параметры видов разрешенного использования применяются при соблюдении требований </w:t>
            </w:r>
            <w:hyperlink r:id="rId6" w:history="1">
              <w:proofErr w:type="spellStart"/>
              <w:r>
                <w:rPr>
                  <w:rFonts w:ascii="Calibri" w:hAnsi="Calibri" w:cs="Calibri"/>
                  <w:color w:val="0000FF"/>
                </w:rPr>
                <w:t>СанПиН</w:t>
              </w:r>
              <w:proofErr w:type="spellEnd"/>
              <w:r>
                <w:rPr>
                  <w:rFonts w:ascii="Calibri" w:hAnsi="Calibri" w:cs="Calibri"/>
                  <w:color w:val="0000FF"/>
                </w:rPr>
                <w:t xml:space="preserve"> 2.2.1/2.1.1.1200-03</w:t>
              </w:r>
            </w:hyperlink>
            <w:r>
              <w:rPr>
                <w:rFonts w:ascii="Calibri" w:hAnsi="Calibri" w:cs="Calibri"/>
              </w:rPr>
              <w:t xml:space="preserve">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технических регламентов.</w:t>
            </w:r>
          </w:p>
          <w:p w:rsidR="004F3362" w:rsidRDefault="004F3362" w:rsidP="009B211A">
            <w:pPr>
              <w:spacing w:after="1" w:line="216" w:lineRule="auto"/>
              <w:jc w:val="both"/>
            </w:pPr>
            <w:r>
              <w:rPr>
                <w:rFonts w:ascii="Calibri" w:hAnsi="Calibri" w:cs="Calibri"/>
              </w:rPr>
              <w:t xml:space="preserve">1. Земельные участки, предоставляемые для </w:t>
            </w:r>
            <w:r w:rsidR="006B4BBA">
              <w:rPr>
                <w:rFonts w:ascii="Calibri" w:hAnsi="Calibri" w:cs="Calibri"/>
              </w:rPr>
              <w:t xml:space="preserve">ведения </w:t>
            </w:r>
            <w:r>
              <w:rPr>
                <w:rFonts w:ascii="Calibri" w:hAnsi="Calibri" w:cs="Calibri"/>
              </w:rPr>
              <w:t>личного подсобного хозяйства:</w:t>
            </w:r>
          </w:p>
          <w:p w:rsidR="004F3362" w:rsidRDefault="004F3362" w:rsidP="009B211A">
            <w:pPr>
              <w:spacing w:after="1" w:line="216" w:lineRule="auto"/>
              <w:jc w:val="both"/>
            </w:pPr>
            <w:r>
              <w:rPr>
                <w:rFonts w:ascii="Calibri" w:hAnsi="Calibri" w:cs="Calibri"/>
              </w:rPr>
              <w:t>- минимальный размер - 0,0</w:t>
            </w:r>
            <w:r w:rsidR="00D3458C">
              <w:rPr>
                <w:rFonts w:ascii="Calibri" w:hAnsi="Calibri" w:cs="Calibri"/>
              </w:rPr>
              <w:t>6</w:t>
            </w:r>
            <w:r>
              <w:rPr>
                <w:rFonts w:ascii="Calibri" w:hAnsi="Calibri" w:cs="Calibri"/>
              </w:rPr>
              <w:t xml:space="preserve"> га;</w:t>
            </w:r>
          </w:p>
          <w:p w:rsidR="004F3362" w:rsidRDefault="004F3362" w:rsidP="009B211A">
            <w:pPr>
              <w:spacing w:after="1" w:line="216" w:lineRule="auto"/>
              <w:jc w:val="both"/>
            </w:pPr>
            <w:r>
              <w:rPr>
                <w:rFonts w:ascii="Calibri" w:hAnsi="Calibri" w:cs="Calibri"/>
              </w:rPr>
              <w:t>- максимальный размер - 0,25 га;</w:t>
            </w:r>
          </w:p>
          <w:p w:rsidR="004F3362" w:rsidRDefault="004F3362" w:rsidP="009B211A">
            <w:pPr>
              <w:spacing w:after="1" w:line="216" w:lineRule="auto"/>
              <w:jc w:val="both"/>
            </w:pPr>
            <w:r>
              <w:rPr>
                <w:rFonts w:ascii="Calibri" w:hAnsi="Calibri" w:cs="Calibri"/>
              </w:rPr>
              <w:t>2. Максимальное количество этажей - 3.</w:t>
            </w:r>
          </w:p>
          <w:p w:rsidR="004F3362" w:rsidRDefault="006679CC" w:rsidP="009B211A">
            <w:pPr>
              <w:spacing w:after="1" w:line="216" w:lineRule="auto"/>
              <w:jc w:val="both"/>
            </w:pPr>
            <w:r>
              <w:rPr>
                <w:rFonts w:ascii="Calibri" w:hAnsi="Calibri" w:cs="Calibri"/>
              </w:rPr>
              <w:t>3</w:t>
            </w:r>
            <w:r w:rsidR="004F3362">
              <w:rPr>
                <w:rFonts w:ascii="Calibri" w:hAnsi="Calibri" w:cs="Calibri"/>
              </w:rPr>
              <w:t>. Максимальный процент застройки - 30%.</w:t>
            </w:r>
          </w:p>
          <w:p w:rsidR="00437010" w:rsidRPr="00437010" w:rsidRDefault="006679CC" w:rsidP="00437010">
            <w:pPr>
              <w:pStyle w:val="ConsPlusNormal"/>
              <w:jc w:val="both"/>
              <w:rPr>
                <w:rFonts w:asciiTheme="minorHAnsi" w:hAnsiTheme="minorHAnsi" w:cs="Times New Roman"/>
                <w:sz w:val="22"/>
                <w:szCs w:val="22"/>
              </w:rPr>
            </w:pPr>
            <w:r w:rsidRPr="00437010">
              <w:rPr>
                <w:rFonts w:asciiTheme="minorHAnsi" w:hAnsiTheme="minorHAnsi" w:cs="Calibri"/>
                <w:sz w:val="22"/>
                <w:szCs w:val="22"/>
              </w:rPr>
              <w:t>4</w:t>
            </w:r>
            <w:r w:rsidR="004F3362" w:rsidRPr="00437010">
              <w:rPr>
                <w:rFonts w:asciiTheme="minorHAnsi" w:hAnsiTheme="minorHAnsi" w:cs="Calibri"/>
                <w:sz w:val="22"/>
                <w:szCs w:val="22"/>
              </w:rPr>
              <w:t xml:space="preserve">. </w:t>
            </w:r>
            <w:r w:rsidR="00437010" w:rsidRPr="00437010">
              <w:rPr>
                <w:rFonts w:asciiTheme="minorHAnsi" w:hAnsiTheme="minorHAnsi" w:cs="Times New Roman"/>
                <w:sz w:val="22"/>
                <w:szCs w:val="22"/>
              </w:rPr>
              <w:t>Отступ от красной линии до зданий, строений, сооружений -  5 м</w:t>
            </w:r>
            <w:r w:rsidR="0070135B">
              <w:rPr>
                <w:rFonts w:asciiTheme="minorHAnsi" w:hAnsiTheme="minorHAnsi" w:cs="Times New Roman"/>
                <w:sz w:val="22"/>
                <w:szCs w:val="22"/>
              </w:rPr>
              <w:t>.</w:t>
            </w:r>
            <w:r w:rsidR="00437010" w:rsidRPr="00437010">
              <w:rPr>
                <w:rFonts w:asciiTheme="minorHAnsi" w:hAnsiTheme="minorHAnsi" w:cs="Times New Roman"/>
                <w:sz w:val="22"/>
                <w:szCs w:val="22"/>
              </w:rPr>
              <w:t xml:space="preserve"> либо по сложившейся линии регулирования застройки.</w:t>
            </w:r>
          </w:p>
          <w:p w:rsidR="004F3362" w:rsidRDefault="004F3362" w:rsidP="009B211A">
            <w:pPr>
              <w:spacing w:after="1" w:line="216" w:lineRule="auto"/>
              <w:jc w:val="both"/>
            </w:pPr>
            <w:r>
              <w:rPr>
                <w:rFonts w:ascii="Calibri" w:hAnsi="Calibri" w:cs="Calibri"/>
              </w:rPr>
              <w:t>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F3362" w:rsidRDefault="006679CC" w:rsidP="009B211A">
            <w:pPr>
              <w:spacing w:after="1" w:line="216" w:lineRule="auto"/>
              <w:jc w:val="both"/>
            </w:pPr>
            <w:r>
              <w:rPr>
                <w:rFonts w:ascii="Calibri" w:hAnsi="Calibri" w:cs="Calibri"/>
              </w:rPr>
              <w:t>5</w:t>
            </w:r>
            <w:r w:rsidR="004F3362">
              <w:rPr>
                <w:rFonts w:ascii="Calibri" w:hAnsi="Calibri" w:cs="Calibri"/>
              </w:rPr>
              <w:t>. Расстояние до границы соседнего земельного участка должно быть</w:t>
            </w:r>
            <w:r w:rsidR="00437010">
              <w:rPr>
                <w:rFonts w:ascii="Calibri" w:hAnsi="Calibri" w:cs="Calibri"/>
              </w:rPr>
              <w:t xml:space="preserve"> не менее</w:t>
            </w:r>
            <w:r w:rsidR="004F3362">
              <w:rPr>
                <w:rFonts w:ascii="Calibri" w:hAnsi="Calibri" w:cs="Calibri"/>
              </w:rPr>
              <w:t>:</w:t>
            </w:r>
          </w:p>
          <w:p w:rsidR="004F3362" w:rsidRDefault="004F3362" w:rsidP="009B211A">
            <w:pPr>
              <w:spacing w:after="1" w:line="216" w:lineRule="auto"/>
              <w:jc w:val="both"/>
            </w:pPr>
            <w:r>
              <w:rPr>
                <w:rFonts w:ascii="Calibri" w:hAnsi="Calibri" w:cs="Calibri"/>
              </w:rPr>
              <w:t>- от постройки для содержания скота и птицы - 4 м;</w:t>
            </w:r>
          </w:p>
          <w:p w:rsidR="004F3362" w:rsidRDefault="004F3362" w:rsidP="009B211A">
            <w:pPr>
              <w:spacing w:after="1" w:line="216" w:lineRule="auto"/>
              <w:jc w:val="both"/>
            </w:pPr>
            <w:r>
              <w:rPr>
                <w:rFonts w:ascii="Calibri" w:hAnsi="Calibri" w:cs="Calibri"/>
              </w:rPr>
              <w:t>- от бань  и прочих построек - 1 м;</w:t>
            </w:r>
          </w:p>
          <w:p w:rsidR="004F3362" w:rsidRDefault="004F3362" w:rsidP="009B211A">
            <w:pPr>
              <w:spacing w:after="1" w:line="216" w:lineRule="auto"/>
              <w:jc w:val="both"/>
            </w:pPr>
            <w:r>
              <w:rPr>
                <w:rFonts w:ascii="Calibri" w:hAnsi="Calibri" w:cs="Calibri"/>
              </w:rPr>
              <w:t>- от стволов высокорослых деревьев - 4 м;</w:t>
            </w:r>
          </w:p>
          <w:p w:rsidR="004F3362" w:rsidRDefault="004F3362" w:rsidP="009B211A">
            <w:pPr>
              <w:spacing w:after="1" w:line="216" w:lineRule="auto"/>
              <w:jc w:val="both"/>
            </w:pPr>
            <w:r>
              <w:rPr>
                <w:rFonts w:ascii="Calibri" w:hAnsi="Calibri" w:cs="Calibri"/>
              </w:rPr>
              <w:t xml:space="preserve">- от стволов </w:t>
            </w:r>
            <w:proofErr w:type="spellStart"/>
            <w:r>
              <w:rPr>
                <w:rFonts w:ascii="Calibri" w:hAnsi="Calibri" w:cs="Calibri"/>
              </w:rPr>
              <w:t>среднерослых</w:t>
            </w:r>
            <w:proofErr w:type="spellEnd"/>
            <w:r>
              <w:rPr>
                <w:rFonts w:ascii="Calibri" w:hAnsi="Calibri" w:cs="Calibri"/>
              </w:rPr>
              <w:t xml:space="preserve"> деревьев - 2 м;</w:t>
            </w:r>
          </w:p>
          <w:p w:rsidR="004F3362" w:rsidRDefault="004F3362" w:rsidP="009B211A">
            <w:pPr>
              <w:spacing w:after="1" w:line="216" w:lineRule="auto"/>
              <w:jc w:val="both"/>
            </w:pPr>
            <w:r>
              <w:rPr>
                <w:rFonts w:ascii="Calibri" w:hAnsi="Calibri" w:cs="Calibri"/>
              </w:rPr>
              <w:t>- от кустарника - 1 м.</w:t>
            </w:r>
          </w:p>
          <w:p w:rsidR="004F3362" w:rsidRDefault="006679CC" w:rsidP="009B211A">
            <w:pPr>
              <w:spacing w:after="1" w:line="216" w:lineRule="auto"/>
              <w:jc w:val="both"/>
            </w:pPr>
            <w:r>
              <w:rPr>
                <w:rFonts w:ascii="Calibri" w:hAnsi="Calibri" w:cs="Calibri"/>
              </w:rPr>
              <w:t>6</w:t>
            </w:r>
            <w:r w:rsidR="004F3362">
              <w:rPr>
                <w:rFonts w:ascii="Calibri" w:hAnsi="Calibri" w:cs="Calibri"/>
              </w:rPr>
              <w:t>. При возведении на земельном участке хозяйственных построек, располагаемых на расстоянии 1 м от границы соседнего участка, следует скат крыши и водоотвод ориентировать на свой участок.</w:t>
            </w:r>
          </w:p>
          <w:p w:rsidR="004F3362" w:rsidRDefault="006679CC" w:rsidP="009B211A">
            <w:pPr>
              <w:spacing w:after="1" w:line="216" w:lineRule="auto"/>
              <w:jc w:val="both"/>
            </w:pPr>
            <w:r>
              <w:rPr>
                <w:rFonts w:ascii="Calibri" w:hAnsi="Calibri" w:cs="Calibri"/>
              </w:rPr>
              <w:t>7</w:t>
            </w:r>
            <w:r w:rsidR="004F3362">
              <w:rPr>
                <w:rFonts w:ascii="Calibri" w:hAnsi="Calibri" w:cs="Calibri"/>
              </w:rPr>
              <w:t xml:space="preserve">. Максимально допустимая высота ограждения земельных участков со стороны улицы должна быть </w:t>
            </w:r>
            <w:r w:rsidR="00C03DD5">
              <w:rPr>
                <w:rFonts w:ascii="Calibri" w:hAnsi="Calibri" w:cs="Calibri"/>
              </w:rPr>
              <w:t>1,5</w:t>
            </w:r>
            <w:r w:rsidR="004F3362">
              <w:rPr>
                <w:rFonts w:ascii="Calibri" w:hAnsi="Calibri" w:cs="Calibri"/>
              </w:rPr>
              <w:t xml:space="preserve"> м.</w:t>
            </w:r>
          </w:p>
          <w:p w:rsidR="004F3362" w:rsidRDefault="006679CC" w:rsidP="009B211A">
            <w:pPr>
              <w:spacing w:after="1" w:line="216" w:lineRule="auto"/>
              <w:jc w:val="both"/>
            </w:pPr>
            <w:r>
              <w:rPr>
                <w:rFonts w:ascii="Calibri" w:hAnsi="Calibri" w:cs="Calibri"/>
              </w:rPr>
              <w:t>8</w:t>
            </w:r>
            <w:r w:rsidR="004F3362">
              <w:rPr>
                <w:rFonts w:ascii="Calibri" w:hAnsi="Calibri" w:cs="Calibri"/>
              </w:rPr>
              <w:t>.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4F3362" w:rsidRDefault="00437010" w:rsidP="009B211A">
            <w:pPr>
              <w:spacing w:after="1" w:line="216" w:lineRule="auto"/>
              <w:jc w:val="both"/>
            </w:pPr>
            <w:r>
              <w:t xml:space="preserve">9.Противопожарные расстояния между здания, сооружениями и строениями на соседних земельных участках, в зависимости от материала несущих и </w:t>
            </w:r>
            <w:r>
              <w:lastRenderedPageBreak/>
              <w:t xml:space="preserve">ограждающих конструкций должны быть не </w:t>
            </w:r>
            <w:proofErr w:type="gramStart"/>
            <w:r>
              <w:t>менее указанных</w:t>
            </w:r>
            <w:proofErr w:type="gramEnd"/>
            <w:r>
              <w:t xml:space="preserve"> в Федеральном законе № 123 – ФЗ от 04.07.2008.</w:t>
            </w:r>
          </w:p>
        </w:tc>
      </w:tr>
      <w:tr w:rsidR="004F3362" w:rsidTr="00BF2B46">
        <w:tc>
          <w:tcPr>
            <w:tcW w:w="771" w:type="dxa"/>
          </w:tcPr>
          <w:p w:rsidR="004F3362" w:rsidRDefault="004F3362" w:rsidP="009B211A">
            <w:pPr>
              <w:spacing w:after="1" w:line="216" w:lineRule="auto"/>
            </w:pPr>
          </w:p>
        </w:tc>
        <w:tc>
          <w:tcPr>
            <w:tcW w:w="851" w:type="dxa"/>
          </w:tcPr>
          <w:p w:rsidR="004F3362" w:rsidRPr="006B4BBA" w:rsidRDefault="004F3362" w:rsidP="006B4BBA">
            <w:pPr>
              <w:spacing w:after="1" w:line="216" w:lineRule="auto"/>
              <w:jc w:val="center"/>
            </w:pPr>
            <w:r w:rsidRPr="006B4BBA">
              <w:rPr>
                <w:rFonts w:ascii="Calibri" w:hAnsi="Calibri" w:cs="Calibri"/>
              </w:rPr>
              <w:t>2.</w:t>
            </w:r>
            <w:r w:rsidR="006B4BBA" w:rsidRPr="006B4BBA">
              <w:rPr>
                <w:rFonts w:ascii="Calibri" w:hAnsi="Calibri" w:cs="Calibri"/>
              </w:rPr>
              <w:t>3</w:t>
            </w:r>
          </w:p>
        </w:tc>
        <w:tc>
          <w:tcPr>
            <w:tcW w:w="1843" w:type="dxa"/>
          </w:tcPr>
          <w:p w:rsidR="004F3362" w:rsidRPr="006B4BBA" w:rsidRDefault="004F3362" w:rsidP="009B211A">
            <w:pPr>
              <w:spacing w:after="1" w:line="216" w:lineRule="auto"/>
            </w:pPr>
            <w:r w:rsidRPr="006B4BBA">
              <w:rPr>
                <w:rFonts w:ascii="Calibri" w:hAnsi="Calibri" w:cs="Calibri"/>
              </w:rPr>
              <w:t>Блокированная жилая застройка</w:t>
            </w:r>
          </w:p>
        </w:tc>
        <w:tc>
          <w:tcPr>
            <w:tcW w:w="4394" w:type="dxa"/>
          </w:tcPr>
          <w:p w:rsidR="004F3362" w:rsidRDefault="004F3362" w:rsidP="009B211A">
            <w:pPr>
              <w:spacing w:after="1" w:line="216" w:lineRule="auto"/>
              <w:jc w:val="both"/>
            </w:pPr>
            <w:r>
              <w:rPr>
                <w:rFonts w:ascii="Calibri" w:hAnsi="Calibri" w:cs="Calibri"/>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4F3362" w:rsidRDefault="004F3362" w:rsidP="009B211A">
            <w:pPr>
              <w:spacing w:after="1" w:line="216" w:lineRule="auto"/>
              <w:jc w:val="both"/>
            </w:pPr>
            <w:r>
              <w:rPr>
                <w:rFonts w:ascii="Calibri" w:hAnsi="Calibri" w:cs="Calibri"/>
              </w:rPr>
              <w:t>разведение декоративных и плодовых деревьев, овощей и ягодных культур, размещение гаражей и иных вспомогательных сооружений</w:t>
            </w:r>
          </w:p>
        </w:tc>
        <w:tc>
          <w:tcPr>
            <w:tcW w:w="7513" w:type="dxa"/>
          </w:tcPr>
          <w:p w:rsidR="004F3362" w:rsidRPr="00B05191" w:rsidRDefault="00B05191" w:rsidP="00B05191">
            <w:pPr>
              <w:spacing w:after="1" w:line="216" w:lineRule="auto"/>
              <w:jc w:val="both"/>
              <w:rPr>
                <w:rFonts w:ascii="Calibri" w:hAnsi="Calibri" w:cs="Calibri"/>
              </w:rPr>
            </w:pPr>
            <w:r>
              <w:rPr>
                <w:rFonts w:ascii="Calibri" w:hAnsi="Calibri" w:cs="Calibri"/>
              </w:rPr>
              <w:t>1.</w:t>
            </w:r>
            <w:r w:rsidR="004F3362" w:rsidRPr="00B05191">
              <w:rPr>
                <w:rFonts w:ascii="Calibri" w:hAnsi="Calibri" w:cs="Calibri"/>
              </w:rPr>
              <w:t>Минимальны</w:t>
            </w:r>
            <w:r w:rsidRPr="00B05191">
              <w:rPr>
                <w:rFonts w:ascii="Calibri" w:hAnsi="Calibri" w:cs="Calibri"/>
              </w:rPr>
              <w:t>й</w:t>
            </w:r>
            <w:r w:rsidR="004F3362" w:rsidRPr="00B05191">
              <w:rPr>
                <w:rFonts w:ascii="Calibri" w:hAnsi="Calibri" w:cs="Calibri"/>
              </w:rPr>
              <w:t xml:space="preserve"> размер  - 0,02 га</w:t>
            </w:r>
            <w:r w:rsidRPr="00B05191">
              <w:rPr>
                <w:rFonts w:ascii="Calibri" w:hAnsi="Calibri" w:cs="Calibri"/>
              </w:rPr>
              <w:t>.</w:t>
            </w:r>
          </w:p>
          <w:p w:rsidR="0042093D" w:rsidRPr="00B05191" w:rsidRDefault="00B05191" w:rsidP="00B05191">
            <w:pPr>
              <w:spacing w:after="1" w:line="216" w:lineRule="auto"/>
              <w:jc w:val="both"/>
            </w:pPr>
            <w:r w:rsidRPr="00B05191">
              <w:t>2.</w:t>
            </w:r>
            <w:r w:rsidR="0042093D" w:rsidRPr="00B05191">
              <w:t xml:space="preserve"> Максимальный размер</w:t>
            </w:r>
            <w:r w:rsidRPr="00B05191">
              <w:t xml:space="preserve"> </w:t>
            </w:r>
            <w:r w:rsidR="0070135B">
              <w:t>-</w:t>
            </w:r>
            <w:r w:rsidRPr="00B05191">
              <w:t xml:space="preserve"> 0,20 га</w:t>
            </w:r>
          </w:p>
          <w:p w:rsidR="0070135B" w:rsidRPr="0070135B" w:rsidRDefault="00B05191" w:rsidP="009B211A">
            <w:pPr>
              <w:spacing w:after="1" w:line="216" w:lineRule="auto"/>
              <w:jc w:val="both"/>
              <w:rPr>
                <w:rFonts w:ascii="Calibri" w:hAnsi="Calibri" w:cs="Calibri"/>
              </w:rPr>
            </w:pPr>
            <w:r>
              <w:rPr>
                <w:rFonts w:ascii="Calibri" w:hAnsi="Calibri" w:cs="Calibri"/>
              </w:rPr>
              <w:t>3</w:t>
            </w:r>
            <w:r w:rsidR="004F3362">
              <w:rPr>
                <w:rFonts w:ascii="Calibri" w:hAnsi="Calibri" w:cs="Calibri"/>
              </w:rPr>
              <w:t>. Максимальное количество этажей - 3.</w:t>
            </w:r>
          </w:p>
          <w:p w:rsidR="004F3362" w:rsidRDefault="00B05191" w:rsidP="009B211A">
            <w:pPr>
              <w:spacing w:after="1" w:line="216" w:lineRule="auto"/>
              <w:jc w:val="both"/>
              <w:rPr>
                <w:rFonts w:ascii="Calibri" w:hAnsi="Calibri" w:cs="Calibri"/>
              </w:rPr>
            </w:pPr>
            <w:r>
              <w:rPr>
                <w:rFonts w:ascii="Calibri" w:hAnsi="Calibri" w:cs="Calibri"/>
              </w:rPr>
              <w:t>4</w:t>
            </w:r>
            <w:r w:rsidR="004F3362">
              <w:rPr>
                <w:rFonts w:ascii="Calibri" w:hAnsi="Calibri" w:cs="Calibri"/>
              </w:rPr>
              <w:t>. Максимальный процент застройки - 30%.</w:t>
            </w:r>
          </w:p>
          <w:p w:rsidR="0070135B" w:rsidRDefault="0070135B" w:rsidP="009B211A">
            <w:pPr>
              <w:spacing w:after="1" w:line="216" w:lineRule="auto"/>
              <w:jc w:val="both"/>
            </w:pPr>
            <w:r>
              <w:rPr>
                <w:rFonts w:ascii="Calibri" w:hAnsi="Calibri" w:cs="Calibri"/>
              </w:rPr>
              <w:t xml:space="preserve">5. </w:t>
            </w:r>
            <w:r w:rsidRPr="00437010">
              <w:rPr>
                <w:rFonts w:cs="Times New Roman"/>
              </w:rPr>
              <w:t>Отступ от красной линии до зданий, строений, сооружений -  5 м</w:t>
            </w:r>
            <w:r>
              <w:rPr>
                <w:rFonts w:cs="Times New Roman"/>
              </w:rPr>
              <w:t>.</w:t>
            </w:r>
            <w:r w:rsidRPr="00437010">
              <w:rPr>
                <w:rFonts w:cs="Times New Roman"/>
              </w:rPr>
              <w:t xml:space="preserve"> либо по сложившейся линии регулирования застройки.</w:t>
            </w:r>
          </w:p>
          <w:p w:rsidR="004F3362" w:rsidRDefault="0070135B" w:rsidP="009B211A">
            <w:pPr>
              <w:spacing w:after="1" w:line="216" w:lineRule="auto"/>
              <w:jc w:val="both"/>
            </w:pPr>
            <w:r>
              <w:rPr>
                <w:rFonts w:ascii="Calibri" w:hAnsi="Calibri" w:cs="Calibri"/>
              </w:rPr>
              <w:t>6</w:t>
            </w:r>
            <w:r w:rsidR="004F3362">
              <w:rPr>
                <w:rFonts w:ascii="Calibri" w:hAnsi="Calibri" w:cs="Calibri"/>
              </w:rPr>
              <w:t>. Блокированные жилые дома могут иметь выход на территорию общего пользования.</w:t>
            </w:r>
          </w:p>
          <w:p w:rsidR="004F3362" w:rsidRDefault="0070135B" w:rsidP="009B211A">
            <w:pPr>
              <w:spacing w:after="1" w:line="216" w:lineRule="auto"/>
              <w:jc w:val="both"/>
            </w:pPr>
            <w:r>
              <w:rPr>
                <w:rFonts w:ascii="Calibri" w:hAnsi="Calibri" w:cs="Calibri"/>
              </w:rPr>
              <w:t>7</w:t>
            </w:r>
            <w:r w:rsidR="004F3362">
              <w:rPr>
                <w:rFonts w:ascii="Calibri" w:hAnsi="Calibri" w:cs="Calibri"/>
              </w:rPr>
              <w:t>. Расстояние до границы соседнего земельного участка должно быть</w:t>
            </w:r>
            <w:r>
              <w:rPr>
                <w:rFonts w:ascii="Calibri" w:hAnsi="Calibri" w:cs="Calibri"/>
              </w:rPr>
              <w:t xml:space="preserve"> не менее</w:t>
            </w:r>
            <w:r w:rsidR="004F3362">
              <w:rPr>
                <w:rFonts w:ascii="Calibri" w:hAnsi="Calibri" w:cs="Calibri"/>
              </w:rPr>
              <w:t>:</w:t>
            </w:r>
          </w:p>
          <w:p w:rsidR="004F3362" w:rsidRDefault="004F3362" w:rsidP="009B211A">
            <w:pPr>
              <w:spacing w:after="1" w:line="216" w:lineRule="auto"/>
              <w:jc w:val="both"/>
            </w:pPr>
            <w:r>
              <w:rPr>
                <w:rFonts w:ascii="Calibri" w:hAnsi="Calibri" w:cs="Calibri"/>
              </w:rPr>
              <w:t>- от блока совмещенных жилых домов - 3 м;</w:t>
            </w:r>
          </w:p>
          <w:p w:rsidR="004F3362" w:rsidRDefault="004F3362" w:rsidP="009B211A">
            <w:pPr>
              <w:spacing w:after="1" w:line="216" w:lineRule="auto"/>
              <w:jc w:val="both"/>
            </w:pPr>
            <w:r>
              <w:rPr>
                <w:rFonts w:ascii="Calibri" w:hAnsi="Calibri" w:cs="Calibri"/>
              </w:rPr>
              <w:t>- от постройки для содержания скота и птицы - 4 м;</w:t>
            </w:r>
          </w:p>
          <w:p w:rsidR="004F3362" w:rsidRDefault="004F3362" w:rsidP="009B211A">
            <w:pPr>
              <w:spacing w:after="1" w:line="216" w:lineRule="auto"/>
              <w:jc w:val="both"/>
            </w:pPr>
            <w:r>
              <w:rPr>
                <w:rFonts w:ascii="Calibri" w:hAnsi="Calibri" w:cs="Calibri"/>
              </w:rPr>
              <w:t>- от бань и прочих построек - 1 м;</w:t>
            </w:r>
          </w:p>
          <w:p w:rsidR="004F3362" w:rsidRDefault="004F3362" w:rsidP="009B211A">
            <w:pPr>
              <w:spacing w:after="1" w:line="216" w:lineRule="auto"/>
              <w:jc w:val="both"/>
            </w:pPr>
            <w:r>
              <w:rPr>
                <w:rFonts w:ascii="Calibri" w:hAnsi="Calibri" w:cs="Calibri"/>
              </w:rPr>
              <w:t>- от стволов высокорослых деревьев - 4 м;</w:t>
            </w:r>
          </w:p>
          <w:p w:rsidR="004F3362" w:rsidRDefault="004F3362" w:rsidP="009B211A">
            <w:pPr>
              <w:spacing w:after="1" w:line="216" w:lineRule="auto"/>
              <w:jc w:val="both"/>
            </w:pPr>
            <w:r>
              <w:rPr>
                <w:rFonts w:ascii="Calibri" w:hAnsi="Calibri" w:cs="Calibri"/>
              </w:rPr>
              <w:t xml:space="preserve">- от стволов </w:t>
            </w:r>
            <w:proofErr w:type="spellStart"/>
            <w:r>
              <w:rPr>
                <w:rFonts w:ascii="Calibri" w:hAnsi="Calibri" w:cs="Calibri"/>
              </w:rPr>
              <w:t>среднерослых</w:t>
            </w:r>
            <w:proofErr w:type="spellEnd"/>
            <w:r>
              <w:rPr>
                <w:rFonts w:ascii="Calibri" w:hAnsi="Calibri" w:cs="Calibri"/>
              </w:rPr>
              <w:t xml:space="preserve"> деревьев - 2 м;</w:t>
            </w:r>
          </w:p>
          <w:p w:rsidR="004F3362" w:rsidRDefault="004F3362" w:rsidP="009B211A">
            <w:pPr>
              <w:spacing w:after="1" w:line="216" w:lineRule="auto"/>
              <w:jc w:val="both"/>
            </w:pPr>
            <w:r>
              <w:rPr>
                <w:rFonts w:ascii="Calibri" w:hAnsi="Calibri" w:cs="Calibri"/>
              </w:rPr>
              <w:t>- от кустарника - 1 м.</w:t>
            </w:r>
          </w:p>
          <w:p w:rsidR="004F3362" w:rsidRDefault="0070135B" w:rsidP="009B211A">
            <w:pPr>
              <w:spacing w:after="1" w:line="216" w:lineRule="auto"/>
              <w:jc w:val="both"/>
              <w:rPr>
                <w:rFonts w:ascii="Calibri" w:hAnsi="Calibri" w:cs="Calibri"/>
              </w:rPr>
            </w:pPr>
            <w:r>
              <w:rPr>
                <w:rFonts w:ascii="Calibri" w:hAnsi="Calibri" w:cs="Calibri"/>
              </w:rPr>
              <w:t>8</w:t>
            </w:r>
            <w:r w:rsidR="004F3362">
              <w:rPr>
                <w:rFonts w:ascii="Calibri" w:hAnsi="Calibri" w:cs="Calibri"/>
              </w:rPr>
              <w:t>. При возведении на земельном участке хозяйственных построек, располагаемых на расстоянии 1 м от границы соседнего участка, следует скат крыши и водоотвод ориентировать на свой участок.</w:t>
            </w:r>
          </w:p>
          <w:p w:rsidR="00D637E0" w:rsidRDefault="00D637E0" w:rsidP="009B211A">
            <w:pPr>
              <w:spacing w:after="1" w:line="216" w:lineRule="auto"/>
              <w:jc w:val="both"/>
            </w:pPr>
            <w:r>
              <w:rPr>
                <w:rFonts w:ascii="Calibri" w:hAnsi="Calibri" w:cs="Calibri"/>
              </w:rPr>
              <w:t>9. Максимально допустимая высота ограждения земельных участков со стороны улицы должна быть 1,5 м.</w:t>
            </w:r>
          </w:p>
          <w:p w:rsidR="004F3362" w:rsidRDefault="00D637E0" w:rsidP="009B211A">
            <w:pPr>
              <w:spacing w:after="1" w:line="216" w:lineRule="auto"/>
              <w:jc w:val="both"/>
            </w:pPr>
            <w:r>
              <w:rPr>
                <w:rFonts w:ascii="Calibri" w:hAnsi="Calibri" w:cs="Calibri"/>
              </w:rPr>
              <w:t>10</w:t>
            </w:r>
            <w:r w:rsidR="004F3362">
              <w:rPr>
                <w:rFonts w:ascii="Calibri" w:hAnsi="Calibri" w:cs="Calibri"/>
              </w:rPr>
              <w:t>.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4F3362" w:rsidRDefault="00D637E0" w:rsidP="009B211A">
            <w:pPr>
              <w:spacing w:after="1" w:line="216" w:lineRule="auto"/>
              <w:jc w:val="both"/>
            </w:pPr>
            <w:r>
              <w:rPr>
                <w:rFonts w:ascii="Calibri" w:hAnsi="Calibri" w:cs="Calibri"/>
              </w:rPr>
              <w:t>11</w:t>
            </w:r>
            <w:r w:rsidR="004F3362">
              <w:rPr>
                <w:rFonts w:ascii="Calibri" w:hAnsi="Calibri" w:cs="Calibri"/>
              </w:rPr>
              <w:t>. При строительстве блокированных жилых домов необходимо обеспечивать условия безопасности среды обитания граждан.</w:t>
            </w:r>
          </w:p>
          <w:p w:rsidR="004F3362" w:rsidRDefault="004F3362" w:rsidP="009B211A">
            <w:pPr>
              <w:spacing w:after="1" w:line="216" w:lineRule="auto"/>
              <w:jc w:val="both"/>
              <w:rPr>
                <w:rFonts w:ascii="Calibri" w:hAnsi="Calibri" w:cs="Calibri"/>
              </w:rPr>
            </w:pPr>
            <w:r>
              <w:rPr>
                <w:rFonts w:ascii="Calibri" w:hAnsi="Calibri" w:cs="Calibri"/>
              </w:rPr>
              <w:t>Не допускается организация стока дождевой воды, схода снега с крыш, а также стока хозяйственных вод бани и летнего душа на соседний участок, в том числе на земли общего пользования</w:t>
            </w:r>
          </w:p>
          <w:p w:rsidR="00437010" w:rsidRDefault="00D637E0" w:rsidP="009B211A">
            <w:pPr>
              <w:spacing w:after="1" w:line="216" w:lineRule="auto"/>
              <w:jc w:val="both"/>
            </w:pPr>
            <w:r>
              <w:t>12</w:t>
            </w:r>
            <w:r w:rsidR="00437010">
              <w:t xml:space="preserve">.Противопожарные расстояния между здания, сооружениями и строениями на соседних земельных участках, в зависимости от материала несущих и ограждающих конструкций должны быть не </w:t>
            </w:r>
            <w:proofErr w:type="gramStart"/>
            <w:r w:rsidR="00437010">
              <w:t>менее указанных</w:t>
            </w:r>
            <w:proofErr w:type="gramEnd"/>
            <w:r w:rsidR="00437010">
              <w:t xml:space="preserve"> в Федеральном законе № 123 – ФЗ от 04.07.2008.</w:t>
            </w:r>
          </w:p>
        </w:tc>
      </w:tr>
      <w:tr w:rsidR="00DA474F" w:rsidTr="00BF2B46">
        <w:tc>
          <w:tcPr>
            <w:tcW w:w="771" w:type="dxa"/>
          </w:tcPr>
          <w:p w:rsidR="00DA474F" w:rsidRDefault="00DA474F" w:rsidP="009B211A">
            <w:pPr>
              <w:spacing w:after="1" w:line="216" w:lineRule="auto"/>
            </w:pPr>
          </w:p>
        </w:tc>
        <w:tc>
          <w:tcPr>
            <w:tcW w:w="851" w:type="dxa"/>
          </w:tcPr>
          <w:p w:rsidR="00DA474F" w:rsidRPr="006B4BBA" w:rsidRDefault="00DA474F" w:rsidP="00DA474F">
            <w:pPr>
              <w:spacing w:after="1" w:line="216" w:lineRule="auto"/>
              <w:jc w:val="center"/>
            </w:pPr>
            <w:r w:rsidRPr="006B4BBA">
              <w:rPr>
                <w:rFonts w:ascii="Calibri" w:hAnsi="Calibri" w:cs="Calibri"/>
              </w:rPr>
              <w:t>2.1</w:t>
            </w:r>
          </w:p>
        </w:tc>
        <w:tc>
          <w:tcPr>
            <w:tcW w:w="1843" w:type="dxa"/>
          </w:tcPr>
          <w:p w:rsidR="00DA474F" w:rsidRPr="006B4BBA" w:rsidRDefault="00DA474F" w:rsidP="00DA474F">
            <w:pPr>
              <w:spacing w:after="1" w:line="216" w:lineRule="auto"/>
            </w:pPr>
            <w:r w:rsidRPr="006B4BBA">
              <w:rPr>
                <w:rFonts w:ascii="Calibri" w:hAnsi="Calibri" w:cs="Calibri"/>
              </w:rPr>
              <w:t>Для индивидуального жилищного строительства</w:t>
            </w:r>
          </w:p>
        </w:tc>
        <w:tc>
          <w:tcPr>
            <w:tcW w:w="4394" w:type="dxa"/>
          </w:tcPr>
          <w:p w:rsidR="00DA474F" w:rsidRPr="006B4BBA" w:rsidRDefault="00DA474F" w:rsidP="00DA474F">
            <w:pPr>
              <w:pStyle w:val="ConsPlusNormal"/>
              <w:jc w:val="both"/>
              <w:rPr>
                <w:rFonts w:asciiTheme="minorHAnsi" w:hAnsiTheme="minorHAnsi"/>
                <w:sz w:val="22"/>
                <w:szCs w:val="22"/>
              </w:rPr>
            </w:pPr>
            <w:r w:rsidRPr="006B4BBA">
              <w:rPr>
                <w:rFonts w:asciiTheme="minorHAnsi" w:hAnsiTheme="minorHAnsi"/>
                <w:sz w:val="22"/>
                <w:szCs w:val="22"/>
              </w:rPr>
              <w:t>Размещение индивидуального жилого дома (дом, пригодный для постоянного проживания, высотой не выше трех надземных этажей);</w:t>
            </w:r>
          </w:p>
          <w:p w:rsidR="00DA474F" w:rsidRPr="006B4BBA" w:rsidRDefault="00DA474F" w:rsidP="00DA474F">
            <w:pPr>
              <w:pStyle w:val="ConsPlusNormal"/>
              <w:jc w:val="both"/>
              <w:rPr>
                <w:rFonts w:asciiTheme="minorHAnsi" w:hAnsiTheme="minorHAnsi"/>
                <w:sz w:val="22"/>
                <w:szCs w:val="22"/>
              </w:rPr>
            </w:pPr>
            <w:r w:rsidRPr="006B4BBA">
              <w:rPr>
                <w:rFonts w:asciiTheme="minorHAnsi" w:hAnsiTheme="minorHAnsi"/>
                <w:sz w:val="22"/>
                <w:szCs w:val="22"/>
              </w:rPr>
              <w:t>выращивание плодовых, ягодных, овощных, бахчевых или иных декоративных или сельскохозяйственных культур;</w:t>
            </w:r>
          </w:p>
          <w:p w:rsidR="00DA474F" w:rsidRDefault="00DA474F" w:rsidP="00DA474F">
            <w:pPr>
              <w:spacing w:after="1" w:line="216" w:lineRule="auto"/>
              <w:jc w:val="both"/>
            </w:pPr>
            <w:r w:rsidRPr="006B4BBA">
              <w:lastRenderedPageBreak/>
              <w:t>размещение индивидуальных гаражей и подсобных сооружений</w:t>
            </w:r>
          </w:p>
        </w:tc>
        <w:tc>
          <w:tcPr>
            <w:tcW w:w="7513" w:type="dxa"/>
          </w:tcPr>
          <w:p w:rsidR="00DA474F" w:rsidRDefault="00DA474F" w:rsidP="00DA474F">
            <w:pPr>
              <w:spacing w:after="1" w:line="216" w:lineRule="auto"/>
              <w:jc w:val="both"/>
            </w:pPr>
            <w:r>
              <w:rPr>
                <w:rFonts w:ascii="Calibri" w:hAnsi="Calibri" w:cs="Calibri"/>
              </w:rPr>
              <w:lastRenderedPageBreak/>
              <w:t>1. Земельные участки, формируемые для индивидуального жилищного строительства:</w:t>
            </w:r>
          </w:p>
          <w:p w:rsidR="00DA474F" w:rsidRDefault="00DA474F" w:rsidP="00DA474F">
            <w:pPr>
              <w:spacing w:after="1" w:line="216" w:lineRule="auto"/>
              <w:jc w:val="both"/>
            </w:pPr>
            <w:r>
              <w:rPr>
                <w:rFonts w:ascii="Calibri" w:hAnsi="Calibri" w:cs="Calibri"/>
              </w:rPr>
              <w:t>- минимальные размеры земельных участков - 0,06 га;</w:t>
            </w:r>
          </w:p>
          <w:p w:rsidR="00DA474F" w:rsidRDefault="00DA474F" w:rsidP="00DA474F">
            <w:pPr>
              <w:spacing w:after="1" w:line="216" w:lineRule="auto"/>
              <w:jc w:val="both"/>
            </w:pPr>
            <w:r>
              <w:rPr>
                <w:rFonts w:ascii="Calibri" w:hAnsi="Calibri" w:cs="Calibri"/>
              </w:rPr>
              <w:t>- максимальные размеры земельных участков - 0,15 га;</w:t>
            </w:r>
          </w:p>
          <w:p w:rsidR="00DA474F" w:rsidRDefault="00DA474F" w:rsidP="00DA474F">
            <w:pPr>
              <w:spacing w:after="1" w:line="216" w:lineRule="auto"/>
              <w:jc w:val="both"/>
            </w:pPr>
            <w:r>
              <w:rPr>
                <w:rFonts w:ascii="Calibri" w:hAnsi="Calibri" w:cs="Calibri"/>
              </w:rPr>
              <w:t>2. Максимальное количество этажей - 3.</w:t>
            </w:r>
          </w:p>
          <w:p w:rsidR="00DA474F" w:rsidRDefault="00DA474F" w:rsidP="00DA474F">
            <w:pPr>
              <w:spacing w:after="1" w:line="216" w:lineRule="auto"/>
              <w:jc w:val="both"/>
            </w:pPr>
            <w:r>
              <w:rPr>
                <w:rFonts w:ascii="Calibri" w:hAnsi="Calibri" w:cs="Calibri"/>
              </w:rPr>
              <w:t>3. Предельная высота зданий, строений, сооружений - 12 м.</w:t>
            </w:r>
          </w:p>
          <w:p w:rsidR="00DA474F" w:rsidRDefault="00DA474F" w:rsidP="00DA474F">
            <w:pPr>
              <w:spacing w:after="1" w:line="216" w:lineRule="auto"/>
              <w:jc w:val="both"/>
            </w:pPr>
            <w:r>
              <w:rPr>
                <w:rFonts w:ascii="Calibri" w:hAnsi="Calibri" w:cs="Calibri"/>
              </w:rPr>
              <w:t>4. Процент застройки - 30%.</w:t>
            </w:r>
          </w:p>
          <w:p w:rsidR="00437010" w:rsidRPr="00437010" w:rsidRDefault="00DA474F" w:rsidP="00437010">
            <w:pPr>
              <w:pStyle w:val="ConsPlusNormal"/>
              <w:jc w:val="both"/>
              <w:rPr>
                <w:rFonts w:asciiTheme="minorHAnsi" w:hAnsiTheme="minorHAnsi" w:cs="Times New Roman"/>
                <w:sz w:val="22"/>
                <w:szCs w:val="22"/>
              </w:rPr>
            </w:pPr>
            <w:r>
              <w:rPr>
                <w:rFonts w:ascii="Calibri" w:hAnsi="Calibri" w:cs="Calibri"/>
              </w:rPr>
              <w:lastRenderedPageBreak/>
              <w:t xml:space="preserve">5. </w:t>
            </w:r>
            <w:r w:rsidR="00437010" w:rsidRPr="00437010">
              <w:rPr>
                <w:rFonts w:asciiTheme="minorHAnsi" w:hAnsiTheme="minorHAnsi" w:cs="Times New Roman"/>
                <w:sz w:val="22"/>
                <w:szCs w:val="22"/>
              </w:rPr>
              <w:t>Отступ от красной линии до зданий, строений, сооружений -  5 м</w:t>
            </w:r>
            <w:r w:rsidR="0070135B">
              <w:rPr>
                <w:rFonts w:asciiTheme="minorHAnsi" w:hAnsiTheme="minorHAnsi" w:cs="Times New Roman"/>
                <w:sz w:val="22"/>
                <w:szCs w:val="22"/>
              </w:rPr>
              <w:t>.</w:t>
            </w:r>
            <w:r w:rsidR="00437010" w:rsidRPr="00437010">
              <w:rPr>
                <w:rFonts w:asciiTheme="minorHAnsi" w:hAnsiTheme="minorHAnsi" w:cs="Times New Roman"/>
                <w:sz w:val="22"/>
                <w:szCs w:val="22"/>
              </w:rPr>
              <w:t xml:space="preserve"> либо по сложившейся линии регулирования застройки.</w:t>
            </w:r>
          </w:p>
          <w:p w:rsidR="00DA474F" w:rsidRDefault="00DA474F" w:rsidP="00DA474F">
            <w:pPr>
              <w:spacing w:after="1" w:line="216" w:lineRule="auto"/>
              <w:jc w:val="both"/>
            </w:pPr>
            <w:r>
              <w:rPr>
                <w:rFonts w:ascii="Calibri" w:hAnsi="Calibri" w:cs="Calibri"/>
              </w:rPr>
              <w:t>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A474F" w:rsidRDefault="00DA474F" w:rsidP="00DA474F">
            <w:pPr>
              <w:spacing w:after="1" w:line="216" w:lineRule="auto"/>
              <w:jc w:val="both"/>
            </w:pPr>
            <w:r>
              <w:rPr>
                <w:rFonts w:ascii="Calibri" w:hAnsi="Calibri" w:cs="Calibri"/>
              </w:rPr>
              <w:t>6. Расстояние до границы соседнего земельного участка должно быть не менее:</w:t>
            </w:r>
          </w:p>
          <w:p w:rsidR="00DA474F" w:rsidRDefault="00DA474F" w:rsidP="00DA474F">
            <w:pPr>
              <w:spacing w:after="1" w:line="216" w:lineRule="auto"/>
              <w:jc w:val="both"/>
            </w:pPr>
            <w:r>
              <w:rPr>
                <w:rFonts w:ascii="Calibri" w:hAnsi="Calibri" w:cs="Calibri"/>
              </w:rPr>
              <w:t>- от постройки для содержания скота и птицы - 4 м;</w:t>
            </w:r>
          </w:p>
          <w:p w:rsidR="00DA474F" w:rsidRDefault="00DA474F" w:rsidP="00DA474F">
            <w:pPr>
              <w:spacing w:after="1" w:line="216" w:lineRule="auto"/>
              <w:jc w:val="both"/>
            </w:pPr>
            <w:r>
              <w:rPr>
                <w:rFonts w:ascii="Calibri" w:hAnsi="Calibri" w:cs="Calibri"/>
              </w:rPr>
              <w:t>- от бань и прочих построек - 1 м;</w:t>
            </w:r>
          </w:p>
          <w:p w:rsidR="00DA474F" w:rsidRDefault="00DA474F" w:rsidP="00DA474F">
            <w:pPr>
              <w:spacing w:after="1" w:line="216" w:lineRule="auto"/>
              <w:jc w:val="both"/>
            </w:pPr>
            <w:r>
              <w:rPr>
                <w:rFonts w:ascii="Calibri" w:hAnsi="Calibri" w:cs="Calibri"/>
              </w:rPr>
              <w:t>- от стволов высокорослых деревьев - 4 м;</w:t>
            </w:r>
          </w:p>
          <w:p w:rsidR="00DA474F" w:rsidRDefault="00DA474F" w:rsidP="00DA474F">
            <w:pPr>
              <w:spacing w:after="1" w:line="216" w:lineRule="auto"/>
              <w:jc w:val="both"/>
            </w:pPr>
            <w:r>
              <w:rPr>
                <w:rFonts w:ascii="Calibri" w:hAnsi="Calibri" w:cs="Calibri"/>
              </w:rPr>
              <w:t xml:space="preserve">- от стволов </w:t>
            </w:r>
            <w:proofErr w:type="spellStart"/>
            <w:r>
              <w:rPr>
                <w:rFonts w:ascii="Calibri" w:hAnsi="Calibri" w:cs="Calibri"/>
              </w:rPr>
              <w:t>среднерослых</w:t>
            </w:r>
            <w:proofErr w:type="spellEnd"/>
            <w:r>
              <w:rPr>
                <w:rFonts w:ascii="Calibri" w:hAnsi="Calibri" w:cs="Calibri"/>
              </w:rPr>
              <w:t xml:space="preserve"> деревьев - 2 м;</w:t>
            </w:r>
          </w:p>
          <w:p w:rsidR="00DA474F" w:rsidRDefault="00DA474F" w:rsidP="00DA474F">
            <w:pPr>
              <w:spacing w:after="1" w:line="216" w:lineRule="auto"/>
              <w:jc w:val="both"/>
            </w:pPr>
            <w:r>
              <w:rPr>
                <w:rFonts w:ascii="Calibri" w:hAnsi="Calibri" w:cs="Calibri"/>
              </w:rPr>
              <w:t>- от кустарника - 1 м.</w:t>
            </w:r>
          </w:p>
          <w:p w:rsidR="00DA474F" w:rsidRDefault="00DA474F" w:rsidP="00DA474F">
            <w:pPr>
              <w:spacing w:after="1" w:line="216" w:lineRule="auto"/>
              <w:jc w:val="both"/>
            </w:pPr>
            <w:r>
              <w:rPr>
                <w:rFonts w:ascii="Calibri" w:hAnsi="Calibri" w:cs="Calibri"/>
              </w:rPr>
              <w:t>7.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w:t>
            </w:r>
          </w:p>
          <w:p w:rsidR="00DA474F" w:rsidRDefault="00DA474F" w:rsidP="00DA474F">
            <w:pPr>
              <w:spacing w:after="1" w:line="216" w:lineRule="auto"/>
              <w:jc w:val="both"/>
              <w:rPr>
                <w:rFonts w:ascii="Calibri" w:hAnsi="Calibri" w:cs="Calibri"/>
              </w:rPr>
            </w:pPr>
            <w:r>
              <w:rPr>
                <w:rFonts w:ascii="Calibri" w:hAnsi="Calibri" w:cs="Calibri"/>
              </w:rPr>
              <w:t>8. Максимально допустимая высота ограждения земельных участков со стороны улицы должна быть 2,0 м.</w:t>
            </w:r>
          </w:p>
          <w:p w:rsidR="00D637E0" w:rsidRDefault="00D637E0" w:rsidP="00DA474F">
            <w:pPr>
              <w:spacing w:after="1" w:line="216" w:lineRule="auto"/>
              <w:jc w:val="both"/>
            </w:pPr>
            <w:r>
              <w:rPr>
                <w:rFonts w:ascii="Calibri" w:hAnsi="Calibri" w:cs="Calibri"/>
              </w:rPr>
              <w:t>9. Максимально допустимая высота ограждения земельных участков со стороны улицы должна быть 1,5 м.</w:t>
            </w:r>
          </w:p>
          <w:p w:rsidR="00DA474F" w:rsidRDefault="00D637E0" w:rsidP="00DA474F">
            <w:pPr>
              <w:spacing w:after="1" w:line="216" w:lineRule="auto"/>
              <w:jc w:val="both"/>
            </w:pPr>
            <w:r>
              <w:rPr>
                <w:rFonts w:ascii="Calibri" w:hAnsi="Calibri" w:cs="Calibri"/>
              </w:rPr>
              <w:t>10</w:t>
            </w:r>
            <w:r w:rsidR="00DA474F">
              <w:rPr>
                <w:rFonts w:ascii="Calibri" w:hAnsi="Calibri" w:cs="Calibri"/>
              </w:rPr>
              <w:t>.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DA474F" w:rsidRDefault="00437010" w:rsidP="00D637E0">
            <w:pPr>
              <w:spacing w:after="1" w:line="216" w:lineRule="auto"/>
              <w:jc w:val="both"/>
            </w:pPr>
            <w:r>
              <w:t>1</w:t>
            </w:r>
            <w:r w:rsidR="00D637E0">
              <w:t>1</w:t>
            </w:r>
            <w:r>
              <w:t xml:space="preserve">.Противопожарные расстояния между здания, сооружениями и строениями на соседних земельных участках, в зависимости от материала несущих и ограждающих конструкций должны быть не </w:t>
            </w:r>
            <w:proofErr w:type="gramStart"/>
            <w:r>
              <w:t>менее указанных</w:t>
            </w:r>
            <w:proofErr w:type="gramEnd"/>
            <w:r>
              <w:t xml:space="preserve"> в Федеральном законе № 123 – ФЗ от 04.07.2008.</w:t>
            </w:r>
          </w:p>
        </w:tc>
      </w:tr>
      <w:tr w:rsidR="00DA474F" w:rsidTr="00BF2B46">
        <w:tc>
          <w:tcPr>
            <w:tcW w:w="771" w:type="dxa"/>
          </w:tcPr>
          <w:p w:rsidR="00DA474F" w:rsidRDefault="00DA474F" w:rsidP="009B211A">
            <w:pPr>
              <w:spacing w:after="1" w:line="216" w:lineRule="auto"/>
            </w:pPr>
          </w:p>
        </w:tc>
        <w:tc>
          <w:tcPr>
            <w:tcW w:w="851" w:type="dxa"/>
          </w:tcPr>
          <w:p w:rsidR="00DA474F" w:rsidRDefault="00DA474F" w:rsidP="009B211A">
            <w:pPr>
              <w:spacing w:after="1" w:line="216" w:lineRule="auto"/>
              <w:jc w:val="center"/>
            </w:pPr>
            <w:r>
              <w:rPr>
                <w:rFonts w:ascii="Calibri" w:hAnsi="Calibri" w:cs="Calibri"/>
              </w:rPr>
              <w:t>3.1</w:t>
            </w:r>
          </w:p>
        </w:tc>
        <w:tc>
          <w:tcPr>
            <w:tcW w:w="1843" w:type="dxa"/>
          </w:tcPr>
          <w:p w:rsidR="00DA474F" w:rsidRDefault="00DA474F" w:rsidP="009B211A">
            <w:pPr>
              <w:spacing w:after="1" w:line="216" w:lineRule="auto"/>
            </w:pPr>
            <w:r>
              <w:rPr>
                <w:rFonts w:ascii="Calibri" w:hAnsi="Calibri" w:cs="Calibri"/>
              </w:rPr>
              <w:t>Коммунальное обслуживание</w:t>
            </w:r>
          </w:p>
        </w:tc>
        <w:tc>
          <w:tcPr>
            <w:tcW w:w="4394" w:type="dxa"/>
          </w:tcPr>
          <w:p w:rsidR="00DA474F" w:rsidRDefault="00DA474F" w:rsidP="009B211A">
            <w:pPr>
              <w:spacing w:after="1" w:line="216" w:lineRule="auto"/>
              <w:jc w:val="both"/>
            </w:pPr>
            <w:proofErr w:type="gramStart"/>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lastRenderedPageBreak/>
              <w:t>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513" w:type="dxa"/>
          </w:tcPr>
          <w:p w:rsidR="00DA474F" w:rsidRDefault="00DA474F" w:rsidP="009B211A">
            <w:pPr>
              <w:spacing w:after="1" w:line="216" w:lineRule="auto"/>
              <w:jc w:val="both"/>
            </w:pPr>
            <w:r>
              <w:rPr>
                <w:rFonts w:ascii="Calibri" w:hAnsi="Calibri" w:cs="Calibri"/>
              </w:rPr>
              <w:lastRenderedPageBreak/>
              <w:t>1. 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нормативами градостроительного проектирования, проектом планировки.</w:t>
            </w:r>
          </w:p>
          <w:p w:rsidR="00DA474F" w:rsidRDefault="00DA474F" w:rsidP="006679CC">
            <w:pPr>
              <w:spacing w:after="1" w:line="216" w:lineRule="auto"/>
              <w:jc w:val="both"/>
            </w:pPr>
            <w:r>
              <w:rPr>
                <w:rFonts w:ascii="Calibri" w:hAnsi="Calibri" w:cs="Calibri"/>
              </w:rPr>
              <w:t>2. Максимальный процент застройки - 50%</w:t>
            </w:r>
          </w:p>
        </w:tc>
      </w:tr>
      <w:tr w:rsidR="00DA474F" w:rsidTr="00BF2B46">
        <w:tc>
          <w:tcPr>
            <w:tcW w:w="771" w:type="dxa"/>
          </w:tcPr>
          <w:p w:rsidR="00DA474F" w:rsidRDefault="00DA474F" w:rsidP="009B211A">
            <w:pPr>
              <w:spacing w:after="1" w:line="216" w:lineRule="auto"/>
            </w:pPr>
          </w:p>
        </w:tc>
        <w:tc>
          <w:tcPr>
            <w:tcW w:w="851" w:type="dxa"/>
          </w:tcPr>
          <w:p w:rsidR="00DA474F" w:rsidRDefault="00DA474F" w:rsidP="009B211A">
            <w:pPr>
              <w:spacing w:after="1" w:line="216" w:lineRule="auto"/>
              <w:jc w:val="center"/>
            </w:pPr>
            <w:r>
              <w:rPr>
                <w:rFonts w:ascii="Calibri" w:hAnsi="Calibri" w:cs="Calibri"/>
              </w:rPr>
              <w:t>4.7</w:t>
            </w:r>
          </w:p>
        </w:tc>
        <w:tc>
          <w:tcPr>
            <w:tcW w:w="1843" w:type="dxa"/>
          </w:tcPr>
          <w:p w:rsidR="00DA474F" w:rsidRDefault="00DA474F" w:rsidP="009B211A">
            <w:pPr>
              <w:spacing w:after="1" w:line="216" w:lineRule="auto"/>
              <w:jc w:val="both"/>
            </w:pPr>
            <w:r>
              <w:rPr>
                <w:rFonts w:ascii="Calibri" w:hAnsi="Calibri" w:cs="Calibri"/>
              </w:rPr>
              <w:t>Гостиничное обслуживание</w:t>
            </w:r>
          </w:p>
        </w:tc>
        <w:tc>
          <w:tcPr>
            <w:tcW w:w="4394" w:type="dxa"/>
          </w:tcPr>
          <w:p w:rsidR="00DA474F" w:rsidRDefault="00DA474F" w:rsidP="009B211A">
            <w:pPr>
              <w:spacing w:after="1" w:line="216" w:lineRule="auto"/>
              <w:jc w:val="both"/>
            </w:pPr>
            <w:r>
              <w:rPr>
                <w:rFonts w:ascii="Calibri" w:hAnsi="Calibri" w:cs="Calibr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13" w:type="dxa"/>
          </w:tcPr>
          <w:p w:rsidR="00DA474F" w:rsidRDefault="00DA474F" w:rsidP="009B211A">
            <w:pPr>
              <w:spacing w:after="1" w:line="216" w:lineRule="auto"/>
              <w:jc w:val="both"/>
            </w:pPr>
            <w:r w:rsidRPr="00AF7697">
              <w:rPr>
                <w:rFonts w:ascii="Calibri" w:hAnsi="Calibri" w:cs="Calibri"/>
              </w:rPr>
              <w:t xml:space="preserve">1. Размеры земельных участков не менее - 0,08 </w:t>
            </w:r>
            <w:r w:rsidR="005E07F9">
              <w:rPr>
                <w:rFonts w:ascii="Calibri" w:hAnsi="Calibri" w:cs="Calibri"/>
              </w:rPr>
              <w:t xml:space="preserve"> га.</w:t>
            </w:r>
          </w:p>
          <w:p w:rsidR="00DA474F" w:rsidRDefault="00DA474F" w:rsidP="009B211A">
            <w:pPr>
              <w:spacing w:after="1" w:line="216" w:lineRule="auto"/>
              <w:jc w:val="both"/>
            </w:pPr>
            <w:r>
              <w:rPr>
                <w:rFonts w:ascii="Calibri" w:hAnsi="Calibri" w:cs="Calibri"/>
              </w:rPr>
              <w:t>2. Максимальное количество этажей - 3.</w:t>
            </w:r>
          </w:p>
          <w:p w:rsidR="00DA474F" w:rsidRDefault="00DA474F" w:rsidP="009B211A">
            <w:pPr>
              <w:spacing w:after="1" w:line="216" w:lineRule="auto"/>
              <w:jc w:val="both"/>
            </w:pPr>
            <w:r>
              <w:rPr>
                <w:rFonts w:ascii="Calibri" w:hAnsi="Calibri" w:cs="Calibri"/>
              </w:rPr>
              <w:t>3. Максимальный процент застройки - 50%.</w:t>
            </w:r>
          </w:p>
          <w:p w:rsidR="00DA474F" w:rsidRDefault="00DA474F" w:rsidP="009B211A">
            <w:pPr>
              <w:spacing w:after="1" w:line="216" w:lineRule="auto"/>
              <w:jc w:val="both"/>
            </w:pPr>
            <w:r>
              <w:rPr>
                <w:rFonts w:ascii="Calibri" w:hAnsi="Calibri" w:cs="Calibri"/>
              </w:rPr>
              <w:t>4. Расстояние от границ земель общего пользования - 5 м,</w:t>
            </w:r>
          </w:p>
          <w:p w:rsidR="00DA474F" w:rsidRDefault="00DA474F" w:rsidP="009B211A">
            <w:pPr>
              <w:spacing w:after="1" w:line="216" w:lineRule="auto"/>
              <w:jc w:val="both"/>
              <w:rPr>
                <w:rFonts w:ascii="Calibri" w:hAnsi="Calibri" w:cs="Calibri"/>
              </w:rPr>
            </w:pPr>
            <w:r>
              <w:rPr>
                <w:rFonts w:ascii="Calibri" w:hAnsi="Calibri" w:cs="Calibri"/>
              </w:rPr>
              <w:t>от границ смежных землепользователей - 3 м</w:t>
            </w:r>
          </w:p>
          <w:p w:rsidR="00DA474F" w:rsidRDefault="00DA474F" w:rsidP="009B211A">
            <w:pPr>
              <w:spacing w:after="1" w:line="216" w:lineRule="auto"/>
              <w:jc w:val="both"/>
            </w:pPr>
          </w:p>
        </w:tc>
      </w:tr>
      <w:tr w:rsidR="00DA474F" w:rsidTr="00BF2B46">
        <w:tc>
          <w:tcPr>
            <w:tcW w:w="771" w:type="dxa"/>
          </w:tcPr>
          <w:p w:rsidR="00DA474F" w:rsidRDefault="00DA474F" w:rsidP="009B211A">
            <w:pPr>
              <w:spacing w:after="1" w:line="216" w:lineRule="auto"/>
            </w:pPr>
          </w:p>
        </w:tc>
        <w:tc>
          <w:tcPr>
            <w:tcW w:w="851" w:type="dxa"/>
          </w:tcPr>
          <w:p w:rsidR="00DA474F" w:rsidRDefault="00DA474F" w:rsidP="009B211A">
            <w:pPr>
              <w:spacing w:after="1" w:line="216" w:lineRule="auto"/>
              <w:jc w:val="center"/>
            </w:pPr>
            <w:r>
              <w:rPr>
                <w:rFonts w:ascii="Calibri" w:hAnsi="Calibri" w:cs="Calibri"/>
              </w:rPr>
              <w:t>3.3</w:t>
            </w:r>
          </w:p>
        </w:tc>
        <w:tc>
          <w:tcPr>
            <w:tcW w:w="1843" w:type="dxa"/>
          </w:tcPr>
          <w:p w:rsidR="00DA474F" w:rsidRDefault="00DA474F" w:rsidP="009B211A">
            <w:pPr>
              <w:spacing w:after="1" w:line="216" w:lineRule="auto"/>
              <w:jc w:val="both"/>
            </w:pPr>
            <w:r>
              <w:rPr>
                <w:rFonts w:ascii="Calibri" w:hAnsi="Calibri" w:cs="Calibri"/>
              </w:rPr>
              <w:t>Бытовое обслуживание</w:t>
            </w:r>
          </w:p>
        </w:tc>
        <w:tc>
          <w:tcPr>
            <w:tcW w:w="4394" w:type="dxa"/>
          </w:tcPr>
          <w:p w:rsidR="00DA474F" w:rsidRDefault="00DA474F" w:rsidP="006679CC">
            <w:pPr>
              <w:spacing w:after="1" w:line="216" w:lineRule="auto"/>
              <w:jc w:val="both"/>
            </w:pPr>
            <w:r>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w:t>
            </w:r>
          </w:p>
        </w:tc>
        <w:tc>
          <w:tcPr>
            <w:tcW w:w="7513" w:type="dxa"/>
          </w:tcPr>
          <w:p w:rsidR="0003491C" w:rsidRDefault="0003491C" w:rsidP="0003491C">
            <w:pPr>
              <w:spacing w:after="1" w:line="216" w:lineRule="auto"/>
              <w:jc w:val="both"/>
            </w:pPr>
            <w:r>
              <w:rPr>
                <w:rFonts w:ascii="Calibri" w:hAnsi="Calibri" w:cs="Calibri"/>
              </w:rPr>
              <w:t>1. Размеры земельных участков отдельно стоящих объектов бытового</w:t>
            </w:r>
            <w:r w:rsidR="005E07F9">
              <w:rPr>
                <w:rFonts w:ascii="Calibri" w:hAnsi="Calibri" w:cs="Calibri"/>
              </w:rPr>
              <w:t xml:space="preserve"> обслуживания - не менее 0,08 га</w:t>
            </w:r>
            <w:r>
              <w:rPr>
                <w:rFonts w:ascii="Calibri" w:hAnsi="Calibri" w:cs="Calibri"/>
              </w:rPr>
              <w:t>.</w:t>
            </w:r>
          </w:p>
          <w:p w:rsidR="0003491C" w:rsidRDefault="0003491C" w:rsidP="0003491C">
            <w:pPr>
              <w:spacing w:after="1" w:line="216" w:lineRule="auto"/>
              <w:jc w:val="both"/>
            </w:pPr>
            <w:r>
              <w:rPr>
                <w:rFonts w:ascii="Calibri" w:hAnsi="Calibri" w:cs="Calibri"/>
              </w:rPr>
              <w:t>3. Максимальный процент застройки - 50%.</w:t>
            </w:r>
          </w:p>
          <w:p w:rsidR="0003491C" w:rsidRDefault="0003491C" w:rsidP="0003491C">
            <w:pPr>
              <w:spacing w:after="1" w:line="216" w:lineRule="auto"/>
              <w:jc w:val="both"/>
            </w:pPr>
            <w:r>
              <w:rPr>
                <w:rFonts w:ascii="Calibri" w:hAnsi="Calibri" w:cs="Calibri"/>
              </w:rPr>
              <w:t>4. В жилой зоне допускается размещать объекты бытового обслуживания населения с видами деятельности, не имеющими санитарно-защитной зоны.</w:t>
            </w:r>
          </w:p>
          <w:p w:rsidR="00DA474F" w:rsidRPr="0003491C" w:rsidRDefault="0003491C" w:rsidP="0003491C">
            <w:pPr>
              <w:spacing w:after="1" w:line="216" w:lineRule="auto"/>
              <w:jc w:val="both"/>
              <w:rPr>
                <w:rFonts w:ascii="Calibri" w:hAnsi="Calibri" w:cs="Calibri"/>
              </w:rPr>
            </w:pPr>
            <w:r>
              <w:rPr>
                <w:rFonts w:ascii="Calibri" w:hAnsi="Calibri" w:cs="Calibri"/>
              </w:rPr>
              <w:t>5. Расстояние от границ земель общего пользования - 5 м, от границ смежных землепользователей - 3 м.</w:t>
            </w:r>
          </w:p>
        </w:tc>
      </w:tr>
      <w:tr w:rsidR="00DA474F" w:rsidTr="00BF2B46">
        <w:trPr>
          <w:trHeight w:val="1206"/>
        </w:trPr>
        <w:tc>
          <w:tcPr>
            <w:tcW w:w="771" w:type="dxa"/>
          </w:tcPr>
          <w:p w:rsidR="00DA474F" w:rsidRDefault="00DA474F" w:rsidP="009B211A">
            <w:pPr>
              <w:spacing w:after="1" w:line="216" w:lineRule="auto"/>
            </w:pPr>
          </w:p>
        </w:tc>
        <w:tc>
          <w:tcPr>
            <w:tcW w:w="851" w:type="dxa"/>
          </w:tcPr>
          <w:p w:rsidR="00DA474F" w:rsidRDefault="00DA474F" w:rsidP="009B211A">
            <w:pPr>
              <w:spacing w:after="1" w:line="216" w:lineRule="auto"/>
              <w:jc w:val="center"/>
            </w:pPr>
            <w:r>
              <w:rPr>
                <w:rFonts w:ascii="Calibri" w:hAnsi="Calibri" w:cs="Calibri"/>
              </w:rPr>
              <w:t>4.9</w:t>
            </w:r>
          </w:p>
        </w:tc>
        <w:tc>
          <w:tcPr>
            <w:tcW w:w="1843" w:type="dxa"/>
          </w:tcPr>
          <w:p w:rsidR="00DA474F" w:rsidRDefault="00DA474F" w:rsidP="009B211A">
            <w:pPr>
              <w:spacing w:after="1" w:line="216" w:lineRule="auto"/>
              <w:jc w:val="both"/>
            </w:pPr>
            <w:r>
              <w:rPr>
                <w:rFonts w:ascii="Calibri" w:hAnsi="Calibri" w:cs="Calibri"/>
              </w:rPr>
              <w:t>Обслуживание автотранспорта</w:t>
            </w:r>
          </w:p>
        </w:tc>
        <w:tc>
          <w:tcPr>
            <w:tcW w:w="4394" w:type="dxa"/>
          </w:tcPr>
          <w:p w:rsidR="00DA474F" w:rsidRDefault="00DA474F" w:rsidP="009B211A">
            <w:pPr>
              <w:spacing w:after="1" w:line="216" w:lineRule="auto"/>
              <w:jc w:val="both"/>
            </w:pPr>
            <w:r>
              <w:rPr>
                <w:rFonts w:ascii="Calibri" w:hAnsi="Calibri" w:cs="Calibri"/>
              </w:rPr>
              <w:t>Мастерские, предназначенные для ремонта и обслуживания легковых автомобилей</w:t>
            </w:r>
          </w:p>
        </w:tc>
        <w:tc>
          <w:tcPr>
            <w:tcW w:w="7513" w:type="dxa"/>
          </w:tcPr>
          <w:p w:rsidR="00B7508D" w:rsidRDefault="00B7508D" w:rsidP="00B7508D">
            <w:pPr>
              <w:spacing w:after="1" w:line="216" w:lineRule="auto"/>
              <w:jc w:val="both"/>
            </w:pPr>
            <w:r>
              <w:rPr>
                <w:rFonts w:ascii="Calibri" w:hAnsi="Calibri" w:cs="Calibri"/>
              </w:rPr>
              <w:t xml:space="preserve">1. Размеры земельных участков не менее - 0,08 </w:t>
            </w:r>
            <w:r w:rsidR="005E07F9">
              <w:rPr>
                <w:rFonts w:ascii="Calibri" w:hAnsi="Calibri" w:cs="Calibri"/>
              </w:rPr>
              <w:t>га</w:t>
            </w:r>
            <w:r>
              <w:rPr>
                <w:rFonts w:ascii="Calibri" w:hAnsi="Calibri" w:cs="Calibri"/>
              </w:rPr>
              <w:t>.</w:t>
            </w:r>
          </w:p>
          <w:p w:rsidR="00B7508D" w:rsidRDefault="00B7508D" w:rsidP="00B7508D">
            <w:pPr>
              <w:spacing w:after="1" w:line="216" w:lineRule="auto"/>
              <w:jc w:val="both"/>
            </w:pPr>
            <w:r>
              <w:rPr>
                <w:rFonts w:ascii="Calibri" w:hAnsi="Calibri" w:cs="Calibri"/>
              </w:rPr>
              <w:t>2. Максимальное количество этажей - 1.</w:t>
            </w:r>
          </w:p>
          <w:p w:rsidR="00B7508D" w:rsidRDefault="00B7508D" w:rsidP="00B7508D">
            <w:pPr>
              <w:spacing w:after="1" w:line="216" w:lineRule="auto"/>
              <w:jc w:val="both"/>
            </w:pPr>
            <w:r>
              <w:rPr>
                <w:rFonts w:ascii="Calibri" w:hAnsi="Calibri" w:cs="Calibri"/>
              </w:rPr>
              <w:t>3. Максимальный процент застройки - 50%.</w:t>
            </w:r>
          </w:p>
          <w:p w:rsidR="00B7508D" w:rsidRDefault="00B7508D" w:rsidP="00B7508D">
            <w:pPr>
              <w:spacing w:after="1" w:line="216" w:lineRule="auto"/>
              <w:jc w:val="both"/>
            </w:pPr>
            <w:r>
              <w:rPr>
                <w:rFonts w:ascii="Calibri" w:hAnsi="Calibri" w:cs="Calibri"/>
              </w:rPr>
              <w:t>4. Расстояние от границ земель общего пользования - 5 м.</w:t>
            </w:r>
          </w:p>
          <w:p w:rsidR="00DA474F" w:rsidRDefault="00B7508D" w:rsidP="00B7508D">
            <w:pPr>
              <w:spacing w:after="0" w:line="216" w:lineRule="auto"/>
            </w:pPr>
            <w:r>
              <w:rPr>
                <w:rFonts w:ascii="Calibri" w:hAnsi="Calibri" w:cs="Calibri"/>
              </w:rPr>
              <w:t>от границ смежных землепользователей - 3 м.</w:t>
            </w:r>
          </w:p>
        </w:tc>
      </w:tr>
      <w:tr w:rsidR="00DA474F" w:rsidTr="00BF2B46">
        <w:tc>
          <w:tcPr>
            <w:tcW w:w="771" w:type="dxa"/>
          </w:tcPr>
          <w:p w:rsidR="00DA474F" w:rsidRDefault="00DA474F" w:rsidP="009B211A">
            <w:pPr>
              <w:spacing w:after="1" w:line="216" w:lineRule="auto"/>
            </w:pPr>
          </w:p>
        </w:tc>
        <w:tc>
          <w:tcPr>
            <w:tcW w:w="851" w:type="dxa"/>
          </w:tcPr>
          <w:p w:rsidR="00DA474F" w:rsidRDefault="00DA474F" w:rsidP="009B211A">
            <w:pPr>
              <w:spacing w:after="1" w:line="216" w:lineRule="auto"/>
              <w:jc w:val="center"/>
            </w:pPr>
            <w:r>
              <w:rPr>
                <w:rFonts w:ascii="Calibri" w:hAnsi="Calibri" w:cs="Calibri"/>
              </w:rPr>
              <w:t>4.4</w:t>
            </w:r>
          </w:p>
        </w:tc>
        <w:tc>
          <w:tcPr>
            <w:tcW w:w="1843" w:type="dxa"/>
          </w:tcPr>
          <w:p w:rsidR="00DA474F" w:rsidRDefault="00DA474F" w:rsidP="009B211A">
            <w:pPr>
              <w:spacing w:after="1" w:line="216" w:lineRule="auto"/>
              <w:jc w:val="both"/>
            </w:pPr>
            <w:r>
              <w:rPr>
                <w:rFonts w:ascii="Calibri" w:hAnsi="Calibri" w:cs="Calibri"/>
              </w:rPr>
              <w:t>Магазины</w:t>
            </w:r>
          </w:p>
        </w:tc>
        <w:tc>
          <w:tcPr>
            <w:tcW w:w="4394" w:type="dxa"/>
          </w:tcPr>
          <w:p w:rsidR="00DA474F" w:rsidRDefault="00DA474F" w:rsidP="009B211A">
            <w:pPr>
              <w:spacing w:after="1" w:line="216" w:lineRule="auto"/>
              <w:jc w:val="both"/>
            </w:pPr>
            <w:r>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13" w:type="dxa"/>
          </w:tcPr>
          <w:p w:rsidR="0003491C" w:rsidRDefault="005E07F9" w:rsidP="0003491C">
            <w:pPr>
              <w:spacing w:after="1" w:line="216" w:lineRule="auto"/>
              <w:jc w:val="both"/>
            </w:pPr>
            <w:r>
              <w:rPr>
                <w:rFonts w:ascii="Calibri" w:hAnsi="Calibri" w:cs="Calibri"/>
              </w:rPr>
              <w:t>1. Минимальный размер - 0,04 га</w:t>
            </w:r>
            <w:r w:rsidR="0003491C">
              <w:rPr>
                <w:rFonts w:ascii="Calibri" w:hAnsi="Calibri" w:cs="Calibri"/>
              </w:rPr>
              <w:t>;</w:t>
            </w:r>
          </w:p>
          <w:p w:rsidR="0003491C" w:rsidRDefault="0003491C" w:rsidP="0003491C">
            <w:pPr>
              <w:spacing w:after="1" w:line="216" w:lineRule="auto"/>
              <w:jc w:val="both"/>
            </w:pPr>
            <w:r>
              <w:rPr>
                <w:rFonts w:ascii="Calibri" w:hAnsi="Calibri" w:cs="Calibri"/>
              </w:rPr>
              <w:t>2. Максимальный р</w:t>
            </w:r>
            <w:r w:rsidR="005E07F9">
              <w:rPr>
                <w:rFonts w:ascii="Calibri" w:hAnsi="Calibri" w:cs="Calibri"/>
              </w:rPr>
              <w:t>азмер - 0,10 га</w:t>
            </w:r>
            <w:r>
              <w:rPr>
                <w:rFonts w:ascii="Calibri" w:hAnsi="Calibri" w:cs="Calibri"/>
              </w:rPr>
              <w:t>;</w:t>
            </w:r>
          </w:p>
          <w:p w:rsidR="0003491C" w:rsidRDefault="0003491C" w:rsidP="0003491C">
            <w:pPr>
              <w:spacing w:after="1" w:line="216" w:lineRule="auto"/>
              <w:jc w:val="both"/>
            </w:pPr>
            <w:r>
              <w:rPr>
                <w:rFonts w:ascii="Calibri" w:hAnsi="Calibri" w:cs="Calibri"/>
              </w:rPr>
              <w:t>3. Максимальное количество этажей - 3.</w:t>
            </w:r>
          </w:p>
          <w:p w:rsidR="0003491C" w:rsidRDefault="0003491C" w:rsidP="0003491C">
            <w:pPr>
              <w:spacing w:after="1" w:line="216" w:lineRule="auto"/>
              <w:jc w:val="both"/>
            </w:pPr>
            <w:r>
              <w:rPr>
                <w:rFonts w:ascii="Calibri" w:hAnsi="Calibri" w:cs="Calibri"/>
              </w:rPr>
              <w:t>4. Максимальный процент застройки - 50%.</w:t>
            </w:r>
          </w:p>
          <w:p w:rsidR="0003491C" w:rsidRDefault="0003491C" w:rsidP="0003491C">
            <w:pPr>
              <w:spacing w:after="1" w:line="216" w:lineRule="auto"/>
              <w:jc w:val="both"/>
            </w:pPr>
            <w:r>
              <w:rPr>
                <w:rFonts w:ascii="Calibri" w:hAnsi="Calibri" w:cs="Calibri"/>
              </w:rPr>
              <w:t>5. Расстояние от границ земель общего пользования – не менее 5 м.</w:t>
            </w:r>
          </w:p>
          <w:p w:rsidR="00DA474F" w:rsidRPr="0003491C" w:rsidRDefault="0003491C" w:rsidP="0003491C">
            <w:pPr>
              <w:spacing w:after="1" w:line="216" w:lineRule="auto"/>
              <w:jc w:val="both"/>
              <w:rPr>
                <w:rFonts w:ascii="Calibri" w:hAnsi="Calibri" w:cs="Calibri"/>
              </w:rPr>
            </w:pPr>
            <w:r>
              <w:rPr>
                <w:rFonts w:ascii="Calibri" w:hAnsi="Calibri" w:cs="Calibri"/>
              </w:rPr>
              <w:t>6. Расстояние от границ смежных землепользователей – не менее 3 м.</w:t>
            </w:r>
          </w:p>
        </w:tc>
      </w:tr>
      <w:tr w:rsidR="00DA474F" w:rsidTr="00BF2B46">
        <w:trPr>
          <w:trHeight w:val="1211"/>
        </w:trPr>
        <w:tc>
          <w:tcPr>
            <w:tcW w:w="771" w:type="dxa"/>
          </w:tcPr>
          <w:p w:rsidR="00DA474F" w:rsidRDefault="00DA474F" w:rsidP="009B211A">
            <w:pPr>
              <w:spacing w:after="1" w:line="216" w:lineRule="auto"/>
            </w:pPr>
          </w:p>
        </w:tc>
        <w:tc>
          <w:tcPr>
            <w:tcW w:w="851" w:type="dxa"/>
          </w:tcPr>
          <w:p w:rsidR="00DA474F" w:rsidRDefault="00DA474F" w:rsidP="009B211A">
            <w:pPr>
              <w:spacing w:after="1" w:line="216" w:lineRule="auto"/>
              <w:jc w:val="center"/>
            </w:pPr>
            <w:r>
              <w:rPr>
                <w:rFonts w:ascii="Calibri" w:hAnsi="Calibri" w:cs="Calibri"/>
              </w:rPr>
              <w:t>4.6</w:t>
            </w:r>
          </w:p>
        </w:tc>
        <w:tc>
          <w:tcPr>
            <w:tcW w:w="1843" w:type="dxa"/>
          </w:tcPr>
          <w:p w:rsidR="00DA474F" w:rsidRDefault="00DA474F" w:rsidP="009B211A">
            <w:pPr>
              <w:spacing w:after="1" w:line="216" w:lineRule="auto"/>
              <w:jc w:val="both"/>
            </w:pPr>
            <w:r>
              <w:rPr>
                <w:rFonts w:ascii="Calibri" w:hAnsi="Calibri" w:cs="Calibri"/>
              </w:rPr>
              <w:t>Общественное питание</w:t>
            </w:r>
          </w:p>
        </w:tc>
        <w:tc>
          <w:tcPr>
            <w:tcW w:w="4394" w:type="dxa"/>
          </w:tcPr>
          <w:p w:rsidR="00DA474F" w:rsidRDefault="00DA474F" w:rsidP="006679CC">
            <w:pPr>
              <w:spacing w:after="1" w:line="216" w:lineRule="auto"/>
              <w:jc w:val="both"/>
            </w:pPr>
            <w:r>
              <w:rPr>
                <w:rFonts w:ascii="Calibri" w:hAnsi="Calibri" w:cs="Calibri"/>
              </w:rPr>
              <w:t>Размещение объектов капитального строительства в целях устройства мест общественного питания (кафе, закусочные)</w:t>
            </w:r>
          </w:p>
        </w:tc>
        <w:tc>
          <w:tcPr>
            <w:tcW w:w="7513" w:type="dxa"/>
          </w:tcPr>
          <w:p w:rsidR="0003491C" w:rsidRDefault="0003491C" w:rsidP="0003491C">
            <w:pPr>
              <w:spacing w:after="1" w:line="216" w:lineRule="auto"/>
              <w:jc w:val="both"/>
            </w:pPr>
            <w:r>
              <w:rPr>
                <w:rFonts w:ascii="Calibri" w:hAnsi="Calibri" w:cs="Calibri"/>
              </w:rPr>
              <w:t xml:space="preserve">1. Размеры земельных участков не менее - 0,08 </w:t>
            </w:r>
            <w:r w:rsidR="005E07F9">
              <w:rPr>
                <w:rFonts w:ascii="Calibri" w:hAnsi="Calibri" w:cs="Calibri"/>
              </w:rPr>
              <w:t>га.</w:t>
            </w:r>
          </w:p>
          <w:p w:rsidR="0003491C" w:rsidRDefault="0003491C" w:rsidP="0003491C">
            <w:pPr>
              <w:spacing w:after="1" w:line="216" w:lineRule="auto"/>
              <w:jc w:val="both"/>
            </w:pPr>
            <w:r>
              <w:rPr>
                <w:rFonts w:ascii="Calibri" w:hAnsi="Calibri" w:cs="Calibri"/>
              </w:rPr>
              <w:t>2. Максимальное количество этажей - 3.</w:t>
            </w:r>
          </w:p>
          <w:p w:rsidR="0003491C" w:rsidRDefault="0003491C" w:rsidP="0003491C">
            <w:pPr>
              <w:spacing w:after="1" w:line="216" w:lineRule="auto"/>
              <w:jc w:val="both"/>
            </w:pPr>
            <w:r>
              <w:rPr>
                <w:rFonts w:ascii="Calibri" w:hAnsi="Calibri" w:cs="Calibri"/>
              </w:rPr>
              <w:t>3. Максимальный процент застройки - 50%.</w:t>
            </w:r>
          </w:p>
          <w:p w:rsidR="00DA474F" w:rsidRDefault="0003491C" w:rsidP="0003491C">
            <w:pPr>
              <w:spacing w:after="1" w:line="216" w:lineRule="auto"/>
              <w:jc w:val="both"/>
            </w:pPr>
            <w:r>
              <w:rPr>
                <w:rFonts w:ascii="Calibri" w:hAnsi="Calibri" w:cs="Calibri"/>
              </w:rPr>
              <w:t>4. Расстояние от границ земель общего пользования - 5 м., от границ смежных землепользователей - 3 м.</w:t>
            </w:r>
          </w:p>
        </w:tc>
      </w:tr>
      <w:tr w:rsidR="00DA474F" w:rsidTr="00BF2B46">
        <w:tc>
          <w:tcPr>
            <w:tcW w:w="771" w:type="dxa"/>
          </w:tcPr>
          <w:p w:rsidR="00DA474F" w:rsidRDefault="00DA474F" w:rsidP="009B211A">
            <w:pPr>
              <w:spacing w:after="1" w:line="216" w:lineRule="auto"/>
              <w:jc w:val="center"/>
              <w:outlineLvl w:val="5"/>
            </w:pPr>
            <w:bookmarkStart w:id="1" w:name="P969"/>
            <w:bookmarkEnd w:id="1"/>
            <w:r>
              <w:rPr>
                <w:rFonts w:ascii="Calibri" w:hAnsi="Calibri" w:cs="Calibri"/>
              </w:rPr>
              <w:t>Ж-2</w:t>
            </w:r>
          </w:p>
        </w:tc>
        <w:tc>
          <w:tcPr>
            <w:tcW w:w="14601" w:type="dxa"/>
            <w:gridSpan w:val="4"/>
          </w:tcPr>
          <w:p w:rsidR="00DA474F" w:rsidRDefault="00DA474F" w:rsidP="009B211A">
            <w:pPr>
              <w:spacing w:after="1" w:line="216" w:lineRule="auto"/>
              <w:jc w:val="center"/>
            </w:pPr>
            <w:r>
              <w:rPr>
                <w:rFonts w:ascii="Calibri" w:hAnsi="Calibri" w:cs="Calibri"/>
              </w:rPr>
              <w:t>ЗОНА ЗАСТРОЙКИ ИНДИВИДУАЛЬНЫМИ ЖИЛЫМИ ДОМАМИ</w:t>
            </w:r>
          </w:p>
        </w:tc>
      </w:tr>
      <w:tr w:rsidR="00DA474F" w:rsidTr="00BF2B46">
        <w:tc>
          <w:tcPr>
            <w:tcW w:w="771" w:type="dxa"/>
          </w:tcPr>
          <w:p w:rsidR="00DA474F" w:rsidRDefault="00DA474F" w:rsidP="009B211A">
            <w:pPr>
              <w:spacing w:after="1" w:line="216" w:lineRule="auto"/>
            </w:pPr>
          </w:p>
        </w:tc>
        <w:tc>
          <w:tcPr>
            <w:tcW w:w="851" w:type="dxa"/>
          </w:tcPr>
          <w:p w:rsidR="00DA474F" w:rsidRDefault="00DA474F" w:rsidP="009B211A">
            <w:pPr>
              <w:spacing w:after="1" w:line="216" w:lineRule="auto"/>
            </w:pPr>
          </w:p>
        </w:tc>
        <w:tc>
          <w:tcPr>
            <w:tcW w:w="1843" w:type="dxa"/>
          </w:tcPr>
          <w:p w:rsidR="00DA474F" w:rsidRDefault="00DA474F" w:rsidP="009B211A">
            <w:pPr>
              <w:spacing w:after="1" w:line="216" w:lineRule="auto"/>
            </w:pPr>
          </w:p>
        </w:tc>
        <w:tc>
          <w:tcPr>
            <w:tcW w:w="4394" w:type="dxa"/>
          </w:tcPr>
          <w:p w:rsidR="00DA474F" w:rsidRDefault="00DA474F" w:rsidP="009B211A">
            <w:pPr>
              <w:spacing w:after="1" w:line="216" w:lineRule="auto"/>
              <w:jc w:val="both"/>
            </w:pPr>
            <w:r>
              <w:rPr>
                <w:rFonts w:ascii="Calibri" w:hAnsi="Calibri" w:cs="Calibri"/>
              </w:rPr>
              <w:t>Зона предназначена для индивидуальной жилой застройки.</w:t>
            </w:r>
            <w:r w:rsidR="0003491C">
              <w:rPr>
                <w:rFonts w:ascii="Calibri" w:hAnsi="Calibri" w:cs="Calibri"/>
              </w:rPr>
              <w:t xml:space="preserve">  </w:t>
            </w:r>
            <w:r>
              <w:rPr>
                <w:rFonts w:ascii="Calibri" w:hAnsi="Calibri" w:cs="Calibri"/>
              </w:rPr>
              <w:t xml:space="preserve">                                     </w:t>
            </w:r>
            <w:r>
              <w:rPr>
                <w:rFonts w:ascii="Calibri" w:hAnsi="Calibri" w:cs="Calibri"/>
              </w:rPr>
              <w:lastRenderedPageBreak/>
              <w:t>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tc>
        <w:tc>
          <w:tcPr>
            <w:tcW w:w="7513" w:type="dxa"/>
          </w:tcPr>
          <w:p w:rsidR="00DA474F" w:rsidRDefault="00DA474F" w:rsidP="009B211A">
            <w:pPr>
              <w:spacing w:after="1" w:line="216" w:lineRule="auto"/>
            </w:pPr>
          </w:p>
        </w:tc>
      </w:tr>
      <w:tr w:rsidR="00DA474F" w:rsidTr="00BF2B46">
        <w:tc>
          <w:tcPr>
            <w:tcW w:w="15372" w:type="dxa"/>
            <w:gridSpan w:val="5"/>
          </w:tcPr>
          <w:p w:rsidR="00DA474F" w:rsidRDefault="00DA474F" w:rsidP="009B211A">
            <w:pPr>
              <w:spacing w:after="1" w:line="216" w:lineRule="auto"/>
              <w:jc w:val="center"/>
              <w:outlineLvl w:val="6"/>
            </w:pPr>
            <w:r>
              <w:rPr>
                <w:rFonts w:ascii="Calibri" w:hAnsi="Calibri" w:cs="Calibri"/>
              </w:rPr>
              <w:lastRenderedPageBreak/>
              <w:t>Основные виды разрешенного использования</w:t>
            </w:r>
          </w:p>
        </w:tc>
      </w:tr>
      <w:tr w:rsidR="00DA474F" w:rsidTr="00BF2B46">
        <w:trPr>
          <w:trHeight w:val="7875"/>
        </w:trPr>
        <w:tc>
          <w:tcPr>
            <w:tcW w:w="771" w:type="dxa"/>
          </w:tcPr>
          <w:p w:rsidR="00DA474F" w:rsidRDefault="00DA474F" w:rsidP="009B211A">
            <w:pPr>
              <w:spacing w:after="1" w:line="216" w:lineRule="auto"/>
            </w:pPr>
          </w:p>
        </w:tc>
        <w:tc>
          <w:tcPr>
            <w:tcW w:w="851" w:type="dxa"/>
          </w:tcPr>
          <w:p w:rsidR="00DA474F" w:rsidRPr="006B4BBA" w:rsidRDefault="00DA474F" w:rsidP="009B211A">
            <w:pPr>
              <w:spacing w:after="1" w:line="216" w:lineRule="auto"/>
              <w:jc w:val="center"/>
            </w:pPr>
            <w:r w:rsidRPr="006B4BBA">
              <w:rPr>
                <w:rFonts w:ascii="Calibri" w:hAnsi="Calibri" w:cs="Calibri"/>
              </w:rPr>
              <w:t>2.1</w:t>
            </w:r>
          </w:p>
        </w:tc>
        <w:tc>
          <w:tcPr>
            <w:tcW w:w="1843" w:type="dxa"/>
          </w:tcPr>
          <w:p w:rsidR="00DA474F" w:rsidRPr="006B4BBA" w:rsidRDefault="00DA474F" w:rsidP="009B211A">
            <w:pPr>
              <w:spacing w:after="1" w:line="216" w:lineRule="auto"/>
            </w:pPr>
            <w:r w:rsidRPr="006B4BBA">
              <w:rPr>
                <w:rFonts w:ascii="Calibri" w:hAnsi="Calibri" w:cs="Calibri"/>
              </w:rPr>
              <w:t>Для индивидуального жилищного строительства</w:t>
            </w:r>
          </w:p>
        </w:tc>
        <w:tc>
          <w:tcPr>
            <w:tcW w:w="4394" w:type="dxa"/>
          </w:tcPr>
          <w:p w:rsidR="00DA474F" w:rsidRPr="006B4BBA" w:rsidRDefault="00DA474F" w:rsidP="006B4BBA">
            <w:pPr>
              <w:pStyle w:val="ConsPlusNormal"/>
              <w:jc w:val="both"/>
              <w:rPr>
                <w:rFonts w:asciiTheme="minorHAnsi" w:hAnsiTheme="minorHAnsi"/>
                <w:sz w:val="22"/>
                <w:szCs w:val="22"/>
              </w:rPr>
            </w:pPr>
            <w:r w:rsidRPr="006B4BBA">
              <w:rPr>
                <w:rFonts w:asciiTheme="minorHAnsi" w:hAnsiTheme="minorHAnsi"/>
                <w:sz w:val="22"/>
                <w:szCs w:val="22"/>
              </w:rPr>
              <w:t>Размещение индивидуального жилого дома (дом, пригодный для постоянного проживания, высотой не выше трех надземных этажей);</w:t>
            </w:r>
          </w:p>
          <w:p w:rsidR="00DA474F" w:rsidRPr="006B4BBA" w:rsidRDefault="00DA474F" w:rsidP="006B4BBA">
            <w:pPr>
              <w:pStyle w:val="ConsPlusNormal"/>
              <w:jc w:val="both"/>
              <w:rPr>
                <w:rFonts w:asciiTheme="minorHAnsi" w:hAnsiTheme="minorHAnsi"/>
                <w:sz w:val="22"/>
                <w:szCs w:val="22"/>
              </w:rPr>
            </w:pPr>
            <w:r w:rsidRPr="006B4BBA">
              <w:rPr>
                <w:rFonts w:asciiTheme="minorHAnsi" w:hAnsiTheme="minorHAnsi"/>
                <w:sz w:val="22"/>
                <w:szCs w:val="22"/>
              </w:rPr>
              <w:t>выращивание плодовых, ягодных, овощных, бахчевых или иных декоративных или сельскохозяйственных культур;</w:t>
            </w:r>
          </w:p>
          <w:p w:rsidR="00DA474F" w:rsidRDefault="00DA474F" w:rsidP="006B4BBA">
            <w:pPr>
              <w:spacing w:after="1" w:line="216" w:lineRule="auto"/>
              <w:jc w:val="both"/>
            </w:pPr>
            <w:r w:rsidRPr="006B4BBA">
              <w:t>размещение индивидуальных гаражей и подсобных сооружений</w:t>
            </w:r>
          </w:p>
        </w:tc>
        <w:tc>
          <w:tcPr>
            <w:tcW w:w="7513" w:type="dxa"/>
          </w:tcPr>
          <w:p w:rsidR="00DA474F" w:rsidRDefault="00DA474F" w:rsidP="009B211A">
            <w:pPr>
              <w:spacing w:after="1" w:line="216" w:lineRule="auto"/>
              <w:jc w:val="both"/>
            </w:pPr>
            <w:r>
              <w:rPr>
                <w:rFonts w:ascii="Calibri" w:hAnsi="Calibri" w:cs="Calibri"/>
              </w:rPr>
              <w:t>1. Земельные участки, формируемые для индивидуального жилищного строительства:</w:t>
            </w:r>
          </w:p>
          <w:p w:rsidR="00DA474F" w:rsidRDefault="00DA474F" w:rsidP="009B211A">
            <w:pPr>
              <w:spacing w:after="1" w:line="216" w:lineRule="auto"/>
              <w:jc w:val="both"/>
            </w:pPr>
            <w:r>
              <w:rPr>
                <w:rFonts w:ascii="Calibri" w:hAnsi="Calibri" w:cs="Calibri"/>
              </w:rPr>
              <w:t>- минимальные размеры земельных участков - 0,06 га;</w:t>
            </w:r>
          </w:p>
          <w:p w:rsidR="00DA474F" w:rsidRDefault="00DA474F" w:rsidP="009B211A">
            <w:pPr>
              <w:spacing w:after="1" w:line="216" w:lineRule="auto"/>
              <w:jc w:val="both"/>
            </w:pPr>
            <w:r>
              <w:rPr>
                <w:rFonts w:ascii="Calibri" w:hAnsi="Calibri" w:cs="Calibri"/>
              </w:rPr>
              <w:t>- максимальные размеры земельных участков - 0,</w:t>
            </w:r>
            <w:r w:rsidR="0020797D">
              <w:rPr>
                <w:rFonts w:ascii="Calibri" w:hAnsi="Calibri" w:cs="Calibri"/>
              </w:rPr>
              <w:t>1</w:t>
            </w:r>
            <w:r>
              <w:rPr>
                <w:rFonts w:ascii="Calibri" w:hAnsi="Calibri" w:cs="Calibri"/>
              </w:rPr>
              <w:t>5 га;</w:t>
            </w:r>
          </w:p>
          <w:p w:rsidR="00DA474F" w:rsidRDefault="00DA474F" w:rsidP="009B211A">
            <w:pPr>
              <w:spacing w:after="1" w:line="216" w:lineRule="auto"/>
              <w:jc w:val="both"/>
            </w:pPr>
            <w:r>
              <w:rPr>
                <w:rFonts w:ascii="Calibri" w:hAnsi="Calibri" w:cs="Calibri"/>
              </w:rPr>
              <w:t>2. Максимальное количество этажей - 3.</w:t>
            </w:r>
          </w:p>
          <w:p w:rsidR="00DA474F" w:rsidRDefault="00DA474F" w:rsidP="009B211A">
            <w:pPr>
              <w:spacing w:after="1" w:line="216" w:lineRule="auto"/>
              <w:jc w:val="both"/>
            </w:pPr>
            <w:r>
              <w:rPr>
                <w:rFonts w:ascii="Calibri" w:hAnsi="Calibri" w:cs="Calibri"/>
              </w:rPr>
              <w:t>3. Предельная высота зданий, строений, сооружений - 12 м.</w:t>
            </w:r>
          </w:p>
          <w:p w:rsidR="00DA474F" w:rsidRDefault="00DA474F" w:rsidP="009B211A">
            <w:pPr>
              <w:spacing w:after="1" w:line="216" w:lineRule="auto"/>
              <w:jc w:val="both"/>
            </w:pPr>
            <w:r>
              <w:rPr>
                <w:rFonts w:ascii="Calibri" w:hAnsi="Calibri" w:cs="Calibri"/>
              </w:rPr>
              <w:t>4. Процент застройки - 30%.</w:t>
            </w:r>
          </w:p>
          <w:p w:rsidR="00437010" w:rsidRPr="00437010" w:rsidRDefault="00437010" w:rsidP="00437010">
            <w:pPr>
              <w:pStyle w:val="ConsPlusNormal"/>
              <w:jc w:val="both"/>
              <w:rPr>
                <w:rFonts w:asciiTheme="minorHAnsi" w:hAnsiTheme="minorHAnsi" w:cs="Times New Roman"/>
                <w:sz w:val="22"/>
                <w:szCs w:val="22"/>
              </w:rPr>
            </w:pPr>
            <w:r>
              <w:rPr>
                <w:rFonts w:asciiTheme="minorHAnsi" w:hAnsiTheme="minorHAnsi" w:cs="Calibri"/>
                <w:sz w:val="22"/>
                <w:szCs w:val="22"/>
              </w:rPr>
              <w:t>5</w:t>
            </w:r>
            <w:r w:rsidRPr="00437010">
              <w:rPr>
                <w:rFonts w:asciiTheme="minorHAnsi" w:hAnsiTheme="minorHAnsi" w:cs="Calibri"/>
                <w:sz w:val="22"/>
                <w:szCs w:val="22"/>
              </w:rPr>
              <w:t xml:space="preserve">. </w:t>
            </w:r>
            <w:r w:rsidRPr="00437010">
              <w:rPr>
                <w:rFonts w:asciiTheme="minorHAnsi" w:hAnsiTheme="minorHAnsi" w:cs="Times New Roman"/>
                <w:sz w:val="22"/>
                <w:szCs w:val="22"/>
              </w:rPr>
              <w:t>Отступ от красной линии до зданий, строений, сооружений -  5 м либо по сложившейся линии регулирования застройки.</w:t>
            </w:r>
          </w:p>
          <w:p w:rsidR="00DA474F" w:rsidRDefault="00DA474F" w:rsidP="009B211A">
            <w:pPr>
              <w:spacing w:after="1" w:line="216" w:lineRule="auto"/>
              <w:jc w:val="both"/>
            </w:pPr>
            <w:r>
              <w:rPr>
                <w:rFonts w:ascii="Calibri" w:hAnsi="Calibri" w:cs="Calibri"/>
              </w:rPr>
              <w:t>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A474F" w:rsidRDefault="00DA474F" w:rsidP="009B211A">
            <w:pPr>
              <w:spacing w:after="1" w:line="216" w:lineRule="auto"/>
              <w:jc w:val="both"/>
            </w:pPr>
            <w:r>
              <w:rPr>
                <w:rFonts w:ascii="Calibri" w:hAnsi="Calibri" w:cs="Calibri"/>
              </w:rPr>
              <w:t>6. Расстояние до границы соседнего земельного участка должно быть не менее:</w:t>
            </w:r>
          </w:p>
          <w:p w:rsidR="00DA474F" w:rsidRDefault="00DA474F" w:rsidP="009B211A">
            <w:pPr>
              <w:spacing w:after="1" w:line="216" w:lineRule="auto"/>
              <w:jc w:val="both"/>
            </w:pPr>
            <w:r>
              <w:rPr>
                <w:rFonts w:ascii="Calibri" w:hAnsi="Calibri" w:cs="Calibri"/>
              </w:rPr>
              <w:t>- от постройки для содержания скота и птицы - 4 м;</w:t>
            </w:r>
          </w:p>
          <w:p w:rsidR="00DA474F" w:rsidRDefault="00DA474F" w:rsidP="009B211A">
            <w:pPr>
              <w:spacing w:after="1" w:line="216" w:lineRule="auto"/>
              <w:jc w:val="both"/>
            </w:pPr>
            <w:r>
              <w:rPr>
                <w:rFonts w:ascii="Calibri" w:hAnsi="Calibri" w:cs="Calibri"/>
              </w:rPr>
              <w:t>- от бань и прочих построек - 1 м;</w:t>
            </w:r>
          </w:p>
          <w:p w:rsidR="00DA474F" w:rsidRDefault="00DA474F" w:rsidP="009B211A">
            <w:pPr>
              <w:spacing w:after="1" w:line="216" w:lineRule="auto"/>
              <w:jc w:val="both"/>
            </w:pPr>
            <w:r>
              <w:rPr>
                <w:rFonts w:ascii="Calibri" w:hAnsi="Calibri" w:cs="Calibri"/>
              </w:rPr>
              <w:t>- от стволов высокорослых деревьев - 4 м;</w:t>
            </w:r>
          </w:p>
          <w:p w:rsidR="00DA474F" w:rsidRDefault="00DA474F" w:rsidP="009B211A">
            <w:pPr>
              <w:spacing w:after="1" w:line="216" w:lineRule="auto"/>
              <w:jc w:val="both"/>
            </w:pPr>
            <w:r>
              <w:rPr>
                <w:rFonts w:ascii="Calibri" w:hAnsi="Calibri" w:cs="Calibri"/>
              </w:rPr>
              <w:t xml:space="preserve">- от стволов </w:t>
            </w:r>
            <w:proofErr w:type="spellStart"/>
            <w:r>
              <w:rPr>
                <w:rFonts w:ascii="Calibri" w:hAnsi="Calibri" w:cs="Calibri"/>
              </w:rPr>
              <w:t>среднерослых</w:t>
            </w:r>
            <w:proofErr w:type="spellEnd"/>
            <w:r>
              <w:rPr>
                <w:rFonts w:ascii="Calibri" w:hAnsi="Calibri" w:cs="Calibri"/>
              </w:rPr>
              <w:t xml:space="preserve"> деревьев - 2 м;</w:t>
            </w:r>
          </w:p>
          <w:p w:rsidR="00DA474F" w:rsidRDefault="00DA474F" w:rsidP="009B211A">
            <w:pPr>
              <w:spacing w:after="1" w:line="216" w:lineRule="auto"/>
              <w:jc w:val="both"/>
            </w:pPr>
            <w:r>
              <w:rPr>
                <w:rFonts w:ascii="Calibri" w:hAnsi="Calibri" w:cs="Calibri"/>
              </w:rPr>
              <w:t>- от кустарника - 1 м.</w:t>
            </w:r>
          </w:p>
          <w:p w:rsidR="00DA474F" w:rsidRDefault="00DA474F" w:rsidP="009B211A">
            <w:pPr>
              <w:spacing w:after="1" w:line="216" w:lineRule="auto"/>
              <w:jc w:val="both"/>
            </w:pPr>
            <w:r>
              <w:rPr>
                <w:rFonts w:ascii="Calibri" w:hAnsi="Calibri" w:cs="Calibri"/>
              </w:rPr>
              <w:t>7.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w:t>
            </w:r>
          </w:p>
          <w:p w:rsidR="00DA474F" w:rsidRDefault="00DA474F" w:rsidP="009B211A">
            <w:pPr>
              <w:spacing w:after="1" w:line="216" w:lineRule="auto"/>
              <w:jc w:val="both"/>
            </w:pPr>
            <w:r>
              <w:rPr>
                <w:rFonts w:ascii="Calibri" w:hAnsi="Calibri" w:cs="Calibri"/>
              </w:rPr>
              <w:t xml:space="preserve">8. Максимально допустимая высота ограждения земельных участков со стороны улицы должна быть </w:t>
            </w:r>
            <w:r w:rsidR="00D637E0">
              <w:rPr>
                <w:rFonts w:ascii="Calibri" w:hAnsi="Calibri" w:cs="Calibri"/>
              </w:rPr>
              <w:t>1,5</w:t>
            </w:r>
            <w:r>
              <w:rPr>
                <w:rFonts w:ascii="Calibri" w:hAnsi="Calibri" w:cs="Calibri"/>
              </w:rPr>
              <w:t xml:space="preserve"> м.</w:t>
            </w:r>
          </w:p>
          <w:p w:rsidR="00DA474F" w:rsidRDefault="00DA474F" w:rsidP="009B211A">
            <w:pPr>
              <w:spacing w:after="1" w:line="216" w:lineRule="auto"/>
              <w:jc w:val="both"/>
            </w:pPr>
            <w:r>
              <w:rPr>
                <w:rFonts w:ascii="Calibri" w:hAnsi="Calibri" w:cs="Calibri"/>
              </w:rPr>
              <w:t>9.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tc>
      </w:tr>
      <w:tr w:rsidR="00DA474F" w:rsidTr="00BF2B46">
        <w:trPr>
          <w:trHeight w:val="8685"/>
        </w:trPr>
        <w:tc>
          <w:tcPr>
            <w:tcW w:w="771" w:type="dxa"/>
          </w:tcPr>
          <w:p w:rsidR="00DA474F" w:rsidRDefault="00DA474F" w:rsidP="009B211A">
            <w:pPr>
              <w:spacing w:after="1" w:line="216" w:lineRule="auto"/>
            </w:pPr>
          </w:p>
        </w:tc>
        <w:tc>
          <w:tcPr>
            <w:tcW w:w="851" w:type="dxa"/>
          </w:tcPr>
          <w:p w:rsidR="00DA474F" w:rsidRDefault="00DA474F" w:rsidP="004821CF">
            <w:pPr>
              <w:spacing w:after="1" w:line="216" w:lineRule="auto"/>
              <w:jc w:val="center"/>
            </w:pPr>
            <w:r>
              <w:rPr>
                <w:rFonts w:ascii="Calibri" w:hAnsi="Calibri" w:cs="Calibri"/>
              </w:rPr>
              <w:t>2.2</w:t>
            </w:r>
          </w:p>
        </w:tc>
        <w:tc>
          <w:tcPr>
            <w:tcW w:w="1843" w:type="dxa"/>
          </w:tcPr>
          <w:p w:rsidR="00DA474F" w:rsidRDefault="00DA474F" w:rsidP="004821CF">
            <w:pPr>
              <w:spacing w:after="1" w:line="216" w:lineRule="auto"/>
            </w:pPr>
            <w:r w:rsidRPr="006B4BBA">
              <w:rPr>
                <w:rFonts w:ascii="Calibri" w:hAnsi="Calibri" w:cs="Calibri"/>
              </w:rPr>
              <w:t>Для ведения личного подсобного хозяйства</w:t>
            </w:r>
          </w:p>
        </w:tc>
        <w:tc>
          <w:tcPr>
            <w:tcW w:w="4394" w:type="dxa"/>
          </w:tcPr>
          <w:p w:rsidR="00DA474F" w:rsidRDefault="00DA474F" w:rsidP="004821CF">
            <w:pPr>
              <w:spacing w:after="1" w:line="216" w:lineRule="auto"/>
              <w:jc w:val="both"/>
            </w:pPr>
            <w:r>
              <w:rPr>
                <w:rFonts w:ascii="Calibri" w:hAnsi="Calibri" w:cs="Calibri"/>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513" w:type="dxa"/>
          </w:tcPr>
          <w:p w:rsidR="00DA474F" w:rsidRDefault="00DA474F" w:rsidP="004821CF">
            <w:pPr>
              <w:spacing w:after="1" w:line="216" w:lineRule="auto"/>
              <w:jc w:val="both"/>
            </w:pPr>
            <w:r>
              <w:rPr>
                <w:rFonts w:ascii="Calibri" w:hAnsi="Calibri" w:cs="Calibri"/>
              </w:rPr>
              <w:t xml:space="preserve">Параметры видов разрешенного использования применяются при соблюдении требований </w:t>
            </w:r>
            <w:hyperlink r:id="rId7" w:history="1">
              <w:proofErr w:type="spellStart"/>
              <w:r>
                <w:rPr>
                  <w:rFonts w:ascii="Calibri" w:hAnsi="Calibri" w:cs="Calibri"/>
                  <w:color w:val="0000FF"/>
                </w:rPr>
                <w:t>СанПиН</w:t>
              </w:r>
              <w:proofErr w:type="spellEnd"/>
              <w:r>
                <w:rPr>
                  <w:rFonts w:ascii="Calibri" w:hAnsi="Calibri" w:cs="Calibri"/>
                  <w:color w:val="0000FF"/>
                </w:rPr>
                <w:t xml:space="preserve"> 2.2.1/2.1.1.1200-03</w:t>
              </w:r>
            </w:hyperlink>
            <w:r>
              <w:rPr>
                <w:rFonts w:ascii="Calibri" w:hAnsi="Calibri" w:cs="Calibri"/>
              </w:rPr>
              <w:t xml:space="preserve">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технических регламентов.</w:t>
            </w:r>
          </w:p>
          <w:p w:rsidR="00DA474F" w:rsidRDefault="00DA474F" w:rsidP="004821CF">
            <w:pPr>
              <w:spacing w:after="1" w:line="216" w:lineRule="auto"/>
              <w:jc w:val="both"/>
            </w:pPr>
            <w:r>
              <w:rPr>
                <w:rFonts w:ascii="Calibri" w:hAnsi="Calibri" w:cs="Calibri"/>
              </w:rPr>
              <w:t>1. Земельные участки, предоставляемые для ведения личного подсобного хозяйства:</w:t>
            </w:r>
          </w:p>
          <w:p w:rsidR="00DA474F" w:rsidRDefault="00DA474F" w:rsidP="004821CF">
            <w:pPr>
              <w:spacing w:after="1" w:line="216" w:lineRule="auto"/>
              <w:jc w:val="both"/>
            </w:pPr>
            <w:r>
              <w:rPr>
                <w:rFonts w:ascii="Calibri" w:hAnsi="Calibri" w:cs="Calibri"/>
              </w:rPr>
              <w:t>- минимальный размер - 0,06 га;</w:t>
            </w:r>
          </w:p>
          <w:p w:rsidR="00DA474F" w:rsidRDefault="00DA474F" w:rsidP="004821CF">
            <w:pPr>
              <w:spacing w:after="1" w:line="216" w:lineRule="auto"/>
              <w:jc w:val="both"/>
            </w:pPr>
            <w:r>
              <w:rPr>
                <w:rFonts w:ascii="Calibri" w:hAnsi="Calibri" w:cs="Calibri"/>
              </w:rPr>
              <w:t>- максимальный размер - 0,25 га;</w:t>
            </w:r>
          </w:p>
          <w:p w:rsidR="00DA474F" w:rsidRPr="00D637E0" w:rsidRDefault="00DA474F" w:rsidP="004821CF">
            <w:pPr>
              <w:spacing w:after="1" w:line="216" w:lineRule="auto"/>
              <w:jc w:val="both"/>
            </w:pPr>
            <w:r>
              <w:rPr>
                <w:rFonts w:ascii="Calibri" w:hAnsi="Calibri" w:cs="Calibri"/>
              </w:rPr>
              <w:t xml:space="preserve">2. </w:t>
            </w:r>
            <w:r w:rsidRPr="00D637E0">
              <w:rPr>
                <w:rFonts w:ascii="Calibri" w:hAnsi="Calibri" w:cs="Calibri"/>
              </w:rPr>
              <w:t>Максимальное количество этажей - 3.</w:t>
            </w:r>
          </w:p>
          <w:p w:rsidR="00DA474F" w:rsidRPr="00D637E0" w:rsidRDefault="00DA474F" w:rsidP="004821CF">
            <w:pPr>
              <w:spacing w:after="1" w:line="216" w:lineRule="auto"/>
              <w:jc w:val="both"/>
            </w:pPr>
            <w:r w:rsidRPr="00D637E0">
              <w:rPr>
                <w:rFonts w:ascii="Calibri" w:hAnsi="Calibri" w:cs="Calibri"/>
              </w:rPr>
              <w:t>3. Максимальный процент застройки - 30%.</w:t>
            </w:r>
          </w:p>
          <w:p w:rsidR="00D637E0" w:rsidRDefault="00DA474F" w:rsidP="00D637E0">
            <w:pPr>
              <w:spacing w:after="1" w:line="216" w:lineRule="auto"/>
              <w:jc w:val="both"/>
            </w:pPr>
            <w:r w:rsidRPr="00D637E0">
              <w:rPr>
                <w:rFonts w:ascii="Calibri" w:hAnsi="Calibri" w:cs="Calibri"/>
              </w:rPr>
              <w:t xml:space="preserve">4. </w:t>
            </w:r>
            <w:r w:rsidR="00D637E0" w:rsidRPr="00437010">
              <w:rPr>
                <w:rFonts w:cs="Times New Roman"/>
              </w:rPr>
              <w:t>Отступ от красной линии до зданий, строений, сооружений -  5 м</w:t>
            </w:r>
            <w:r w:rsidR="00D637E0">
              <w:rPr>
                <w:rFonts w:cs="Times New Roman"/>
              </w:rPr>
              <w:t>.</w:t>
            </w:r>
            <w:r w:rsidR="00D637E0" w:rsidRPr="00437010">
              <w:rPr>
                <w:rFonts w:cs="Times New Roman"/>
              </w:rPr>
              <w:t xml:space="preserve"> либо по сложившейся линии регулирования застройки.</w:t>
            </w:r>
          </w:p>
          <w:p w:rsidR="00DA474F" w:rsidRDefault="00DA474F" w:rsidP="004821CF">
            <w:pPr>
              <w:spacing w:after="1" w:line="216" w:lineRule="auto"/>
              <w:jc w:val="both"/>
            </w:pPr>
            <w:r>
              <w:rPr>
                <w:rFonts w:ascii="Calibri" w:hAnsi="Calibri" w:cs="Calibri"/>
              </w:rPr>
              <w:t>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A474F" w:rsidRDefault="00DA474F" w:rsidP="004821CF">
            <w:pPr>
              <w:spacing w:after="1" w:line="216" w:lineRule="auto"/>
              <w:jc w:val="both"/>
            </w:pPr>
            <w:r>
              <w:rPr>
                <w:rFonts w:ascii="Calibri" w:hAnsi="Calibri" w:cs="Calibri"/>
              </w:rPr>
              <w:t>5. Расстояние до границы соседнего земельного участка должно быть не менее:</w:t>
            </w:r>
          </w:p>
          <w:p w:rsidR="00DA474F" w:rsidRDefault="00DA474F" w:rsidP="004821CF">
            <w:pPr>
              <w:spacing w:after="1" w:line="216" w:lineRule="auto"/>
              <w:jc w:val="both"/>
            </w:pPr>
            <w:r>
              <w:rPr>
                <w:rFonts w:ascii="Calibri" w:hAnsi="Calibri" w:cs="Calibri"/>
              </w:rPr>
              <w:t>- от постройки для содержания скота и птицы - 4 м;</w:t>
            </w:r>
          </w:p>
          <w:p w:rsidR="00DA474F" w:rsidRDefault="00DA474F" w:rsidP="004821CF">
            <w:pPr>
              <w:spacing w:after="1" w:line="216" w:lineRule="auto"/>
              <w:jc w:val="both"/>
            </w:pPr>
            <w:r>
              <w:rPr>
                <w:rFonts w:ascii="Calibri" w:hAnsi="Calibri" w:cs="Calibri"/>
              </w:rPr>
              <w:t>- от бань  и прочих построек - 1 м;</w:t>
            </w:r>
          </w:p>
          <w:p w:rsidR="00DA474F" w:rsidRDefault="00DA474F" w:rsidP="004821CF">
            <w:pPr>
              <w:spacing w:after="1" w:line="216" w:lineRule="auto"/>
              <w:jc w:val="both"/>
            </w:pPr>
            <w:r>
              <w:rPr>
                <w:rFonts w:ascii="Calibri" w:hAnsi="Calibri" w:cs="Calibri"/>
              </w:rPr>
              <w:t>- от стволов высокорослых деревьев - 4 м;</w:t>
            </w:r>
          </w:p>
          <w:p w:rsidR="00DA474F" w:rsidRDefault="00DA474F" w:rsidP="004821CF">
            <w:pPr>
              <w:spacing w:after="1" w:line="216" w:lineRule="auto"/>
              <w:jc w:val="both"/>
            </w:pPr>
            <w:r>
              <w:rPr>
                <w:rFonts w:ascii="Calibri" w:hAnsi="Calibri" w:cs="Calibri"/>
              </w:rPr>
              <w:t xml:space="preserve">- от стволов </w:t>
            </w:r>
            <w:proofErr w:type="spellStart"/>
            <w:r>
              <w:rPr>
                <w:rFonts w:ascii="Calibri" w:hAnsi="Calibri" w:cs="Calibri"/>
              </w:rPr>
              <w:t>среднерослых</w:t>
            </w:r>
            <w:proofErr w:type="spellEnd"/>
            <w:r>
              <w:rPr>
                <w:rFonts w:ascii="Calibri" w:hAnsi="Calibri" w:cs="Calibri"/>
              </w:rPr>
              <w:t xml:space="preserve"> деревьев - 2 м;</w:t>
            </w:r>
          </w:p>
          <w:p w:rsidR="00DA474F" w:rsidRDefault="00DA474F" w:rsidP="004821CF">
            <w:pPr>
              <w:spacing w:after="1" w:line="216" w:lineRule="auto"/>
              <w:jc w:val="both"/>
            </w:pPr>
            <w:r>
              <w:rPr>
                <w:rFonts w:ascii="Calibri" w:hAnsi="Calibri" w:cs="Calibri"/>
              </w:rPr>
              <w:t>- от кустарника - 1 м.</w:t>
            </w:r>
          </w:p>
          <w:p w:rsidR="00DA474F" w:rsidRDefault="00DA474F" w:rsidP="004821CF">
            <w:pPr>
              <w:spacing w:after="1" w:line="216" w:lineRule="auto"/>
              <w:jc w:val="both"/>
            </w:pPr>
            <w:r>
              <w:rPr>
                <w:rFonts w:ascii="Calibri" w:hAnsi="Calibri" w:cs="Calibri"/>
              </w:rPr>
              <w:t>6. При возведении на земельном участке хозяйственных построек, располагаемых на расстоянии 1 м</w:t>
            </w:r>
            <w:r w:rsidR="00D637E0">
              <w:rPr>
                <w:rFonts w:ascii="Calibri" w:hAnsi="Calibri" w:cs="Calibri"/>
              </w:rPr>
              <w:t>.</w:t>
            </w:r>
            <w:r>
              <w:rPr>
                <w:rFonts w:ascii="Calibri" w:hAnsi="Calibri" w:cs="Calibri"/>
              </w:rPr>
              <w:t xml:space="preserve"> от границы соседнего участка, следует скат крыши и водоотвод ориентировать на свой участок.</w:t>
            </w:r>
          </w:p>
          <w:p w:rsidR="00DA474F" w:rsidRDefault="00DA474F" w:rsidP="004821CF">
            <w:pPr>
              <w:spacing w:after="1" w:line="216" w:lineRule="auto"/>
              <w:jc w:val="both"/>
            </w:pPr>
            <w:r>
              <w:rPr>
                <w:rFonts w:ascii="Calibri" w:hAnsi="Calibri" w:cs="Calibri"/>
              </w:rPr>
              <w:t xml:space="preserve">7. Максимально допустимая высота ограждения земельных участков </w:t>
            </w:r>
            <w:r w:rsidR="00D637E0">
              <w:rPr>
                <w:rFonts w:ascii="Calibri" w:hAnsi="Calibri" w:cs="Calibri"/>
              </w:rPr>
              <w:t>со стороны улицы должна быть 1,5</w:t>
            </w:r>
            <w:r>
              <w:rPr>
                <w:rFonts w:ascii="Calibri" w:hAnsi="Calibri" w:cs="Calibri"/>
              </w:rPr>
              <w:t xml:space="preserve"> м.</w:t>
            </w:r>
          </w:p>
          <w:p w:rsidR="00DA474F" w:rsidRDefault="00DA474F" w:rsidP="004821CF">
            <w:pPr>
              <w:spacing w:after="1" w:line="216" w:lineRule="auto"/>
              <w:jc w:val="both"/>
            </w:pPr>
            <w:r>
              <w:rPr>
                <w:rFonts w:ascii="Calibri" w:hAnsi="Calibri" w:cs="Calibri"/>
              </w:rPr>
              <w:t>8.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tc>
      </w:tr>
      <w:tr w:rsidR="00DA474F" w:rsidTr="00BF2B46">
        <w:tc>
          <w:tcPr>
            <w:tcW w:w="771" w:type="dxa"/>
          </w:tcPr>
          <w:p w:rsidR="00DA474F" w:rsidRDefault="00DA474F" w:rsidP="009B211A">
            <w:pPr>
              <w:spacing w:after="1" w:line="216" w:lineRule="auto"/>
            </w:pPr>
          </w:p>
        </w:tc>
        <w:tc>
          <w:tcPr>
            <w:tcW w:w="851" w:type="dxa"/>
          </w:tcPr>
          <w:p w:rsidR="00DA474F" w:rsidRDefault="00DA474F" w:rsidP="009B211A">
            <w:pPr>
              <w:spacing w:after="1" w:line="216" w:lineRule="auto"/>
              <w:jc w:val="center"/>
            </w:pPr>
            <w:r>
              <w:rPr>
                <w:rFonts w:ascii="Calibri" w:hAnsi="Calibri" w:cs="Calibri"/>
              </w:rPr>
              <w:t>2.3</w:t>
            </w:r>
          </w:p>
        </w:tc>
        <w:tc>
          <w:tcPr>
            <w:tcW w:w="1843" w:type="dxa"/>
          </w:tcPr>
          <w:p w:rsidR="00DA474F" w:rsidRDefault="00DA474F" w:rsidP="009B211A">
            <w:pPr>
              <w:spacing w:after="1" w:line="216" w:lineRule="auto"/>
            </w:pPr>
            <w:r>
              <w:rPr>
                <w:rFonts w:ascii="Calibri" w:hAnsi="Calibri" w:cs="Calibri"/>
              </w:rPr>
              <w:t>Блокированная жилая застройка</w:t>
            </w:r>
          </w:p>
        </w:tc>
        <w:tc>
          <w:tcPr>
            <w:tcW w:w="4394" w:type="dxa"/>
          </w:tcPr>
          <w:p w:rsidR="00DA474F" w:rsidRPr="00A6580A" w:rsidRDefault="00DA474F" w:rsidP="00A6580A">
            <w:pPr>
              <w:pStyle w:val="ConsPlusNormal"/>
              <w:jc w:val="both"/>
              <w:rPr>
                <w:rFonts w:asciiTheme="minorHAnsi" w:hAnsiTheme="minorHAnsi"/>
                <w:sz w:val="22"/>
                <w:szCs w:val="22"/>
              </w:rPr>
            </w:pPr>
            <w:proofErr w:type="gramStart"/>
            <w:r w:rsidRPr="00A6580A">
              <w:rPr>
                <w:rFonts w:asciiTheme="minorHAnsi" w:hAnsiTheme="minorHAnsi"/>
                <w:sz w:val="22"/>
                <w:szCs w:val="22"/>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w:t>
            </w:r>
            <w:r w:rsidRPr="00A6580A">
              <w:rPr>
                <w:rFonts w:asciiTheme="minorHAnsi" w:hAnsiTheme="minorHAnsi"/>
                <w:sz w:val="22"/>
                <w:szCs w:val="22"/>
              </w:rPr>
              <w:lastRenderedPageBreak/>
              <w:t>стену (общие стены) без проемов с соседним блоком или соседними блоками, расположен на отдельном земельном участке</w:t>
            </w:r>
            <w:proofErr w:type="gramEnd"/>
            <w:r w:rsidRPr="00A6580A">
              <w:rPr>
                <w:rFonts w:asciiTheme="minorHAnsi" w:hAnsiTheme="minorHAnsi"/>
                <w:sz w:val="22"/>
                <w:szCs w:val="22"/>
              </w:rPr>
              <w:t xml:space="preserve"> и имеет выход на территорию общего пользования (жилые дома блокированной застройки);</w:t>
            </w:r>
          </w:p>
          <w:p w:rsidR="00DA474F" w:rsidRPr="00A6580A" w:rsidRDefault="00DA474F" w:rsidP="00A6580A">
            <w:pPr>
              <w:pStyle w:val="ConsPlusNormal"/>
              <w:jc w:val="both"/>
              <w:rPr>
                <w:rFonts w:asciiTheme="minorHAnsi" w:hAnsiTheme="minorHAnsi"/>
                <w:sz w:val="22"/>
                <w:szCs w:val="22"/>
              </w:rPr>
            </w:pPr>
            <w:r w:rsidRPr="00A6580A">
              <w:rPr>
                <w:rFonts w:asciiTheme="minorHAnsi" w:hAnsiTheme="minorHAnsi"/>
                <w:sz w:val="22"/>
                <w:szCs w:val="22"/>
              </w:rPr>
              <w:t>разведение декоративных и плодовых деревьев, овощных и ягодных культур;</w:t>
            </w:r>
          </w:p>
          <w:p w:rsidR="00DA474F" w:rsidRPr="00A6580A" w:rsidRDefault="00DA474F" w:rsidP="00A6580A">
            <w:pPr>
              <w:pStyle w:val="ConsPlusNormal"/>
              <w:jc w:val="both"/>
              <w:rPr>
                <w:rFonts w:asciiTheme="minorHAnsi" w:hAnsiTheme="minorHAnsi"/>
                <w:sz w:val="22"/>
                <w:szCs w:val="22"/>
              </w:rPr>
            </w:pPr>
            <w:r w:rsidRPr="00A6580A">
              <w:rPr>
                <w:rFonts w:asciiTheme="minorHAnsi" w:hAnsiTheme="minorHAnsi"/>
                <w:sz w:val="22"/>
                <w:szCs w:val="22"/>
              </w:rPr>
              <w:t>размещение индивидуальных гаражей и иных вспомогательных сооружений;</w:t>
            </w:r>
          </w:p>
          <w:p w:rsidR="00DA474F" w:rsidRDefault="00DA474F" w:rsidP="00A6580A">
            <w:pPr>
              <w:spacing w:after="1" w:line="216" w:lineRule="auto"/>
              <w:jc w:val="both"/>
            </w:pPr>
            <w:r w:rsidRPr="00A6580A">
              <w:t>обустройство спортивных и детских площадок, площадок отдыха</w:t>
            </w:r>
          </w:p>
        </w:tc>
        <w:tc>
          <w:tcPr>
            <w:tcW w:w="7513" w:type="dxa"/>
          </w:tcPr>
          <w:p w:rsidR="00DA474F" w:rsidRDefault="00DA474F" w:rsidP="00547939">
            <w:pPr>
              <w:pStyle w:val="a4"/>
              <w:numPr>
                <w:ilvl w:val="0"/>
                <w:numId w:val="1"/>
              </w:numPr>
              <w:spacing w:after="1" w:line="216" w:lineRule="auto"/>
              <w:jc w:val="both"/>
              <w:rPr>
                <w:rFonts w:ascii="Calibri" w:hAnsi="Calibri" w:cs="Calibri"/>
              </w:rPr>
            </w:pPr>
            <w:r w:rsidRPr="00547939">
              <w:rPr>
                <w:rFonts w:ascii="Calibri" w:hAnsi="Calibri" w:cs="Calibri"/>
              </w:rPr>
              <w:lastRenderedPageBreak/>
              <w:t>Минимальны</w:t>
            </w:r>
            <w:r>
              <w:rPr>
                <w:rFonts w:ascii="Calibri" w:hAnsi="Calibri" w:cs="Calibri"/>
              </w:rPr>
              <w:t>й</w:t>
            </w:r>
            <w:r w:rsidRPr="00547939">
              <w:rPr>
                <w:rFonts w:ascii="Calibri" w:hAnsi="Calibri" w:cs="Calibri"/>
              </w:rPr>
              <w:t xml:space="preserve"> размер</w:t>
            </w:r>
            <w:r>
              <w:rPr>
                <w:rFonts w:ascii="Calibri" w:hAnsi="Calibri" w:cs="Calibri"/>
              </w:rPr>
              <w:t xml:space="preserve">- </w:t>
            </w:r>
            <w:r w:rsidRPr="00547939">
              <w:rPr>
                <w:rFonts w:ascii="Calibri" w:hAnsi="Calibri" w:cs="Calibri"/>
              </w:rPr>
              <w:t xml:space="preserve"> 0,02 га</w:t>
            </w:r>
            <w:r>
              <w:rPr>
                <w:rFonts w:ascii="Calibri" w:hAnsi="Calibri" w:cs="Calibri"/>
              </w:rPr>
              <w:t>.</w:t>
            </w:r>
            <w:r w:rsidRPr="00547939">
              <w:rPr>
                <w:rFonts w:ascii="Calibri" w:hAnsi="Calibri" w:cs="Calibri"/>
              </w:rPr>
              <w:t xml:space="preserve"> </w:t>
            </w:r>
          </w:p>
          <w:p w:rsidR="00DA474F" w:rsidRPr="00B05191" w:rsidRDefault="00DA474F" w:rsidP="00547939">
            <w:pPr>
              <w:pStyle w:val="a4"/>
              <w:numPr>
                <w:ilvl w:val="0"/>
                <w:numId w:val="1"/>
              </w:numPr>
              <w:spacing w:after="1" w:line="216" w:lineRule="auto"/>
              <w:jc w:val="both"/>
              <w:rPr>
                <w:rFonts w:ascii="Calibri" w:hAnsi="Calibri" w:cs="Calibri"/>
              </w:rPr>
            </w:pPr>
            <w:r w:rsidRPr="00B05191">
              <w:t>Максимальный  размер – 0,20 га</w:t>
            </w:r>
            <w:r w:rsidR="00D637E0">
              <w:t>.</w:t>
            </w:r>
          </w:p>
          <w:p w:rsidR="00DA474F" w:rsidRDefault="00DA474F" w:rsidP="009B211A">
            <w:pPr>
              <w:spacing w:after="1" w:line="216" w:lineRule="auto"/>
              <w:jc w:val="both"/>
            </w:pPr>
            <w:r>
              <w:rPr>
                <w:rFonts w:ascii="Calibri" w:hAnsi="Calibri" w:cs="Calibri"/>
              </w:rPr>
              <w:t>3. Максимальное количество этажей - 3.</w:t>
            </w:r>
          </w:p>
          <w:p w:rsidR="00D637E0" w:rsidRDefault="00DA474F" w:rsidP="009B211A">
            <w:pPr>
              <w:spacing w:after="1" w:line="216" w:lineRule="auto"/>
              <w:jc w:val="both"/>
              <w:rPr>
                <w:rFonts w:ascii="Calibri" w:hAnsi="Calibri" w:cs="Calibri"/>
              </w:rPr>
            </w:pPr>
            <w:r>
              <w:rPr>
                <w:rFonts w:ascii="Calibri" w:hAnsi="Calibri" w:cs="Calibri"/>
              </w:rPr>
              <w:t>4. Максимальный процент застройки - 30%.</w:t>
            </w:r>
          </w:p>
          <w:p w:rsidR="00D637E0" w:rsidRDefault="00D637E0" w:rsidP="00D637E0">
            <w:pPr>
              <w:spacing w:after="1" w:line="216" w:lineRule="auto"/>
              <w:jc w:val="both"/>
            </w:pPr>
            <w:r>
              <w:rPr>
                <w:rFonts w:ascii="Calibri" w:hAnsi="Calibri" w:cs="Calibri"/>
              </w:rPr>
              <w:t>5</w:t>
            </w:r>
            <w:r w:rsidRPr="00D637E0">
              <w:rPr>
                <w:rFonts w:ascii="Calibri" w:hAnsi="Calibri" w:cs="Calibri"/>
              </w:rPr>
              <w:t xml:space="preserve">. </w:t>
            </w:r>
            <w:r w:rsidRPr="00437010">
              <w:rPr>
                <w:rFonts w:cs="Times New Roman"/>
              </w:rPr>
              <w:t>Отступ от красной линии до зданий, строений, сооружений -  5 м</w:t>
            </w:r>
            <w:r>
              <w:rPr>
                <w:rFonts w:cs="Times New Roman"/>
              </w:rPr>
              <w:t>.</w:t>
            </w:r>
            <w:r w:rsidRPr="00437010">
              <w:rPr>
                <w:rFonts w:cs="Times New Roman"/>
              </w:rPr>
              <w:t xml:space="preserve"> либо по сложившейся линии регулирования застройки.</w:t>
            </w:r>
          </w:p>
          <w:p w:rsidR="00DA474F" w:rsidRDefault="00D637E0" w:rsidP="009B211A">
            <w:pPr>
              <w:spacing w:after="1" w:line="216" w:lineRule="auto"/>
              <w:jc w:val="both"/>
            </w:pPr>
            <w:r>
              <w:rPr>
                <w:rFonts w:ascii="Calibri" w:hAnsi="Calibri" w:cs="Calibri"/>
              </w:rPr>
              <w:t>6</w:t>
            </w:r>
            <w:r w:rsidR="00DA474F">
              <w:rPr>
                <w:rFonts w:ascii="Calibri" w:hAnsi="Calibri" w:cs="Calibri"/>
              </w:rPr>
              <w:t>. Блокированные жилые дома могут иметь выход на территорию общего пользования.</w:t>
            </w:r>
          </w:p>
          <w:p w:rsidR="00DA474F" w:rsidRDefault="00D637E0" w:rsidP="009B211A">
            <w:pPr>
              <w:spacing w:after="1" w:line="216" w:lineRule="auto"/>
              <w:jc w:val="both"/>
            </w:pPr>
            <w:r>
              <w:rPr>
                <w:rFonts w:ascii="Calibri" w:hAnsi="Calibri" w:cs="Calibri"/>
              </w:rPr>
              <w:t>7</w:t>
            </w:r>
            <w:r w:rsidR="00DA474F">
              <w:rPr>
                <w:rFonts w:ascii="Calibri" w:hAnsi="Calibri" w:cs="Calibri"/>
              </w:rPr>
              <w:t xml:space="preserve">. Расстояние до границы соседнего земельного участка должно быть не </w:t>
            </w:r>
            <w:r w:rsidR="00DA474F">
              <w:rPr>
                <w:rFonts w:ascii="Calibri" w:hAnsi="Calibri" w:cs="Calibri"/>
              </w:rPr>
              <w:lastRenderedPageBreak/>
              <w:t>менее:</w:t>
            </w:r>
          </w:p>
          <w:p w:rsidR="00DA474F" w:rsidRDefault="00DA474F" w:rsidP="009B211A">
            <w:pPr>
              <w:spacing w:after="1" w:line="216" w:lineRule="auto"/>
              <w:jc w:val="both"/>
            </w:pPr>
            <w:r>
              <w:rPr>
                <w:rFonts w:ascii="Calibri" w:hAnsi="Calibri" w:cs="Calibri"/>
              </w:rPr>
              <w:t>- от блока совмещенных жилых домов - 3 м;</w:t>
            </w:r>
          </w:p>
          <w:p w:rsidR="00DA474F" w:rsidRDefault="00DA474F" w:rsidP="009B211A">
            <w:pPr>
              <w:spacing w:after="1" w:line="216" w:lineRule="auto"/>
              <w:jc w:val="both"/>
            </w:pPr>
            <w:r>
              <w:rPr>
                <w:rFonts w:ascii="Calibri" w:hAnsi="Calibri" w:cs="Calibri"/>
              </w:rPr>
              <w:t>- от постройки для содержания скота и птицы - 4 м;</w:t>
            </w:r>
          </w:p>
          <w:p w:rsidR="00DA474F" w:rsidRDefault="00DA474F" w:rsidP="009B211A">
            <w:pPr>
              <w:spacing w:after="1" w:line="216" w:lineRule="auto"/>
              <w:jc w:val="both"/>
            </w:pPr>
            <w:r>
              <w:rPr>
                <w:rFonts w:ascii="Calibri" w:hAnsi="Calibri" w:cs="Calibri"/>
              </w:rPr>
              <w:t>- от бань и прочих построек - 1 м;</w:t>
            </w:r>
          </w:p>
          <w:p w:rsidR="00DA474F" w:rsidRDefault="00DA474F" w:rsidP="009B211A">
            <w:pPr>
              <w:spacing w:after="1" w:line="216" w:lineRule="auto"/>
              <w:jc w:val="both"/>
            </w:pPr>
            <w:r>
              <w:rPr>
                <w:rFonts w:ascii="Calibri" w:hAnsi="Calibri" w:cs="Calibri"/>
              </w:rPr>
              <w:t>- от стволов высокорослых деревьев - 4 м;</w:t>
            </w:r>
          </w:p>
          <w:p w:rsidR="00DA474F" w:rsidRDefault="00DA474F" w:rsidP="009B211A">
            <w:pPr>
              <w:spacing w:after="1" w:line="216" w:lineRule="auto"/>
              <w:jc w:val="both"/>
            </w:pPr>
            <w:r>
              <w:rPr>
                <w:rFonts w:ascii="Calibri" w:hAnsi="Calibri" w:cs="Calibri"/>
              </w:rPr>
              <w:t xml:space="preserve">- от стволов </w:t>
            </w:r>
            <w:proofErr w:type="spellStart"/>
            <w:r>
              <w:rPr>
                <w:rFonts w:ascii="Calibri" w:hAnsi="Calibri" w:cs="Calibri"/>
              </w:rPr>
              <w:t>среднерослых</w:t>
            </w:r>
            <w:proofErr w:type="spellEnd"/>
            <w:r>
              <w:rPr>
                <w:rFonts w:ascii="Calibri" w:hAnsi="Calibri" w:cs="Calibri"/>
              </w:rPr>
              <w:t xml:space="preserve"> деревьев - 2 м;</w:t>
            </w:r>
          </w:p>
          <w:p w:rsidR="00DA474F" w:rsidRDefault="00DA474F" w:rsidP="009B211A">
            <w:pPr>
              <w:spacing w:after="1" w:line="216" w:lineRule="auto"/>
              <w:jc w:val="both"/>
            </w:pPr>
            <w:r>
              <w:rPr>
                <w:rFonts w:ascii="Calibri" w:hAnsi="Calibri" w:cs="Calibri"/>
              </w:rPr>
              <w:t>- от кустарника - 1 м.</w:t>
            </w:r>
          </w:p>
          <w:p w:rsidR="00DA474F" w:rsidRDefault="00D637E0" w:rsidP="009B211A">
            <w:pPr>
              <w:spacing w:after="1" w:line="216" w:lineRule="auto"/>
              <w:jc w:val="both"/>
              <w:rPr>
                <w:rFonts w:ascii="Calibri" w:hAnsi="Calibri" w:cs="Calibri"/>
              </w:rPr>
            </w:pPr>
            <w:r>
              <w:rPr>
                <w:rFonts w:ascii="Calibri" w:hAnsi="Calibri" w:cs="Calibri"/>
              </w:rPr>
              <w:t>8</w:t>
            </w:r>
            <w:r w:rsidR="00DA474F">
              <w:rPr>
                <w:rFonts w:ascii="Calibri" w:hAnsi="Calibri" w:cs="Calibri"/>
              </w:rPr>
              <w:t>. При возведении на земельном участке хозяйственных построек, располагаемых на расстоянии 1 м от границы соседнего участка, следует скат крыши и водоотвод ориентировать на свой участок.</w:t>
            </w:r>
          </w:p>
          <w:p w:rsidR="00D637E0" w:rsidRDefault="00D637E0" w:rsidP="009B211A">
            <w:pPr>
              <w:spacing w:after="1" w:line="216" w:lineRule="auto"/>
              <w:jc w:val="both"/>
            </w:pPr>
            <w:r>
              <w:rPr>
                <w:rFonts w:ascii="Calibri" w:hAnsi="Calibri" w:cs="Calibri"/>
              </w:rPr>
              <w:t>9. Максимально допустимая высота ограждения земельных участков со стороны улицы должна быть 1,5 м.</w:t>
            </w:r>
          </w:p>
          <w:p w:rsidR="00DA474F" w:rsidRDefault="00D637E0" w:rsidP="009B211A">
            <w:pPr>
              <w:spacing w:after="1" w:line="216" w:lineRule="auto"/>
              <w:jc w:val="both"/>
            </w:pPr>
            <w:r>
              <w:rPr>
                <w:rFonts w:ascii="Calibri" w:hAnsi="Calibri" w:cs="Calibri"/>
              </w:rPr>
              <w:t>10</w:t>
            </w:r>
            <w:r w:rsidR="00DA474F">
              <w:rPr>
                <w:rFonts w:ascii="Calibri" w:hAnsi="Calibri" w:cs="Calibri"/>
              </w:rPr>
              <w:t>.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DA474F" w:rsidRDefault="00D637E0" w:rsidP="009B211A">
            <w:pPr>
              <w:spacing w:after="1" w:line="216" w:lineRule="auto"/>
              <w:jc w:val="both"/>
            </w:pPr>
            <w:r>
              <w:rPr>
                <w:rFonts w:ascii="Calibri" w:hAnsi="Calibri" w:cs="Calibri"/>
              </w:rPr>
              <w:t>11</w:t>
            </w:r>
            <w:r w:rsidR="00DA474F">
              <w:rPr>
                <w:rFonts w:ascii="Calibri" w:hAnsi="Calibri" w:cs="Calibri"/>
              </w:rPr>
              <w:t>. При строительстве блокированных жилых домов необходимо обеспечивать условия безопасности среды обитания граждан.</w:t>
            </w:r>
          </w:p>
          <w:p w:rsidR="00DA474F" w:rsidRDefault="00DA474F" w:rsidP="009B211A">
            <w:pPr>
              <w:spacing w:after="1" w:line="216" w:lineRule="auto"/>
              <w:jc w:val="both"/>
            </w:pPr>
            <w:r>
              <w:rPr>
                <w:rFonts w:ascii="Calibri" w:hAnsi="Calibri" w:cs="Calibri"/>
              </w:rPr>
              <w:t>Не допускается организация стока дождевой воды, схода снега с крыш, а также стока хозяйственных вод бани и летнего душа на соседний участок, в том числе на земли общего пользования</w:t>
            </w:r>
          </w:p>
        </w:tc>
      </w:tr>
      <w:tr w:rsidR="00DA474F" w:rsidTr="00BF2B46">
        <w:tc>
          <w:tcPr>
            <w:tcW w:w="771" w:type="dxa"/>
          </w:tcPr>
          <w:p w:rsidR="00DA474F" w:rsidRDefault="00DA474F" w:rsidP="009B211A">
            <w:pPr>
              <w:spacing w:after="1" w:line="216" w:lineRule="auto"/>
            </w:pPr>
          </w:p>
        </w:tc>
        <w:tc>
          <w:tcPr>
            <w:tcW w:w="851" w:type="dxa"/>
          </w:tcPr>
          <w:p w:rsidR="00DA474F" w:rsidRPr="00D20B89" w:rsidRDefault="00DA474F" w:rsidP="00D3458C">
            <w:pPr>
              <w:spacing w:after="1" w:line="216" w:lineRule="auto"/>
              <w:jc w:val="center"/>
              <w:rPr>
                <w:rFonts w:ascii="Calibri" w:hAnsi="Calibri" w:cs="Calibri"/>
              </w:rPr>
            </w:pPr>
            <w:r w:rsidRPr="00D20B89">
              <w:rPr>
                <w:rFonts w:ascii="Calibri" w:hAnsi="Calibri" w:cs="Calibri"/>
              </w:rPr>
              <w:t>2.1.1</w:t>
            </w:r>
          </w:p>
          <w:p w:rsidR="00DA474F" w:rsidRPr="00D20B89" w:rsidRDefault="00DA474F" w:rsidP="00D3458C">
            <w:pPr>
              <w:spacing w:after="1" w:line="216" w:lineRule="auto"/>
              <w:jc w:val="center"/>
              <w:rPr>
                <w:rFonts w:ascii="Calibri" w:hAnsi="Calibri" w:cs="Calibri"/>
              </w:rPr>
            </w:pPr>
          </w:p>
          <w:p w:rsidR="00DA474F" w:rsidRPr="00D20B89" w:rsidRDefault="00DA474F" w:rsidP="00D3458C">
            <w:pPr>
              <w:spacing w:after="1" w:line="216" w:lineRule="auto"/>
              <w:jc w:val="center"/>
              <w:rPr>
                <w:rFonts w:ascii="Calibri" w:hAnsi="Calibri" w:cs="Calibri"/>
              </w:rPr>
            </w:pPr>
          </w:p>
          <w:p w:rsidR="00DA474F" w:rsidRPr="00D20B89" w:rsidRDefault="00DA474F" w:rsidP="00D3458C">
            <w:pPr>
              <w:spacing w:after="1" w:line="216" w:lineRule="auto"/>
              <w:jc w:val="center"/>
              <w:rPr>
                <w:rFonts w:ascii="Calibri" w:hAnsi="Calibri" w:cs="Calibri"/>
              </w:rPr>
            </w:pPr>
          </w:p>
          <w:p w:rsidR="00DA474F" w:rsidRPr="00D20B89" w:rsidRDefault="00DA474F" w:rsidP="00D3458C">
            <w:pPr>
              <w:spacing w:after="1" w:line="216" w:lineRule="auto"/>
              <w:jc w:val="center"/>
              <w:rPr>
                <w:rFonts w:ascii="Calibri" w:hAnsi="Calibri" w:cs="Calibri"/>
              </w:rPr>
            </w:pPr>
          </w:p>
          <w:p w:rsidR="00DA474F" w:rsidRPr="00D20B89" w:rsidRDefault="00DA474F" w:rsidP="00D3458C">
            <w:pPr>
              <w:spacing w:after="1" w:line="216" w:lineRule="auto"/>
              <w:jc w:val="center"/>
              <w:rPr>
                <w:rFonts w:ascii="Calibri" w:hAnsi="Calibri" w:cs="Calibri"/>
              </w:rPr>
            </w:pPr>
          </w:p>
          <w:p w:rsidR="00DA474F" w:rsidRPr="00D20B89" w:rsidRDefault="00DA474F" w:rsidP="00D3458C">
            <w:pPr>
              <w:spacing w:after="1" w:line="216" w:lineRule="auto"/>
              <w:jc w:val="center"/>
            </w:pPr>
          </w:p>
        </w:tc>
        <w:tc>
          <w:tcPr>
            <w:tcW w:w="1843" w:type="dxa"/>
          </w:tcPr>
          <w:p w:rsidR="00DA474F" w:rsidRPr="00D20B89" w:rsidRDefault="00DA474F" w:rsidP="00D3458C">
            <w:pPr>
              <w:spacing w:after="1" w:line="216" w:lineRule="auto"/>
              <w:jc w:val="both"/>
            </w:pPr>
            <w:r w:rsidRPr="00D20B89">
              <w:rPr>
                <w:rFonts w:ascii="Calibri" w:hAnsi="Calibri" w:cs="Calibri"/>
              </w:rPr>
              <w:t xml:space="preserve">Малоэтажная многоквартирная застройка </w:t>
            </w:r>
          </w:p>
        </w:tc>
        <w:tc>
          <w:tcPr>
            <w:tcW w:w="4394" w:type="dxa"/>
          </w:tcPr>
          <w:p w:rsidR="00DA474F" w:rsidRPr="00D20B89" w:rsidRDefault="00DA474F" w:rsidP="00D3458C">
            <w:pPr>
              <w:pStyle w:val="ConsPlusNormal"/>
              <w:jc w:val="both"/>
              <w:rPr>
                <w:rFonts w:asciiTheme="minorHAnsi" w:hAnsiTheme="minorHAnsi"/>
                <w:sz w:val="22"/>
                <w:szCs w:val="22"/>
              </w:rPr>
            </w:pPr>
            <w:r>
              <w:rPr>
                <w:rFonts w:ascii="Calibri" w:hAnsi="Calibri" w:cs="Calibri"/>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w:t>
            </w:r>
            <w:r w:rsidRPr="00D20B89">
              <w:rPr>
                <w:rFonts w:asciiTheme="minorHAnsi" w:hAnsiTheme="minorHAnsi"/>
                <w:sz w:val="22"/>
                <w:szCs w:val="22"/>
              </w:rPr>
              <w:t>и иных вспомогательных сооружений;</w:t>
            </w:r>
          </w:p>
          <w:p w:rsidR="00DA474F" w:rsidRPr="00D20B89" w:rsidRDefault="00DA474F" w:rsidP="00D3458C">
            <w:pPr>
              <w:pStyle w:val="ConsPlusNormal"/>
              <w:jc w:val="both"/>
              <w:rPr>
                <w:rFonts w:asciiTheme="minorHAnsi" w:hAnsiTheme="minorHAnsi"/>
                <w:sz w:val="22"/>
                <w:szCs w:val="22"/>
              </w:rPr>
            </w:pPr>
            <w:r w:rsidRPr="00D20B89">
              <w:rPr>
                <w:rFonts w:asciiTheme="minorHAnsi" w:hAnsiTheme="minorHAnsi"/>
                <w:sz w:val="22"/>
                <w:szCs w:val="22"/>
              </w:rPr>
              <w:t>обустройство спортивных и детских площадок, площадок отдыха;</w:t>
            </w:r>
          </w:p>
          <w:p w:rsidR="00DA474F" w:rsidRPr="00D20B89" w:rsidRDefault="00DA474F" w:rsidP="00D3458C">
            <w:pPr>
              <w:spacing w:after="1" w:line="216" w:lineRule="auto"/>
              <w:jc w:val="both"/>
            </w:pPr>
            <w:r w:rsidRPr="00D20B89">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DA474F" w:rsidRDefault="00DA474F" w:rsidP="00D3458C">
            <w:pPr>
              <w:spacing w:after="1" w:line="216" w:lineRule="auto"/>
              <w:jc w:val="both"/>
            </w:pPr>
          </w:p>
        </w:tc>
        <w:tc>
          <w:tcPr>
            <w:tcW w:w="7513" w:type="dxa"/>
          </w:tcPr>
          <w:p w:rsidR="00DA474F" w:rsidRDefault="00DA474F" w:rsidP="006679CC">
            <w:pPr>
              <w:spacing w:after="1" w:line="216" w:lineRule="auto"/>
              <w:jc w:val="both"/>
            </w:pPr>
            <w:r>
              <w:rPr>
                <w:rFonts w:ascii="Calibri" w:hAnsi="Calibri" w:cs="Calibri"/>
              </w:rPr>
              <w:t>1. Минимальный размер - 0,045 га;</w:t>
            </w:r>
          </w:p>
          <w:p w:rsidR="00DA474F" w:rsidRDefault="00DA474F" w:rsidP="006679CC">
            <w:pPr>
              <w:spacing w:after="1" w:line="216" w:lineRule="auto"/>
              <w:jc w:val="both"/>
            </w:pPr>
            <w:r>
              <w:rPr>
                <w:rFonts w:ascii="Calibri" w:hAnsi="Calibri" w:cs="Calibri"/>
              </w:rPr>
              <w:t>2. Максимальный размер - 0,15 га;</w:t>
            </w:r>
          </w:p>
          <w:p w:rsidR="00DA474F" w:rsidRDefault="00DA474F" w:rsidP="006679CC">
            <w:pPr>
              <w:spacing w:after="1" w:line="216" w:lineRule="auto"/>
              <w:jc w:val="both"/>
            </w:pPr>
            <w:r>
              <w:rPr>
                <w:rFonts w:ascii="Calibri" w:hAnsi="Calibri" w:cs="Calibri"/>
              </w:rPr>
              <w:t>3</w:t>
            </w:r>
            <w:r w:rsidRPr="00D20B89">
              <w:rPr>
                <w:rFonts w:ascii="Calibri" w:hAnsi="Calibri" w:cs="Calibri"/>
              </w:rPr>
              <w:t>. Максимальное количество этажей - 3.</w:t>
            </w:r>
          </w:p>
          <w:p w:rsidR="00DA474F" w:rsidRDefault="00DA474F" w:rsidP="006679CC">
            <w:pPr>
              <w:spacing w:after="1" w:line="216" w:lineRule="auto"/>
              <w:jc w:val="both"/>
            </w:pPr>
            <w:r>
              <w:rPr>
                <w:rFonts w:ascii="Calibri" w:hAnsi="Calibri" w:cs="Calibri"/>
              </w:rPr>
              <w:t xml:space="preserve">4. Максимальный процент застройки - </w:t>
            </w:r>
            <w:r w:rsidR="0087490C">
              <w:rPr>
                <w:rFonts w:ascii="Calibri" w:hAnsi="Calibri" w:cs="Calibri"/>
              </w:rPr>
              <w:t>3</w:t>
            </w:r>
            <w:r>
              <w:rPr>
                <w:rFonts w:ascii="Calibri" w:hAnsi="Calibri" w:cs="Calibri"/>
              </w:rPr>
              <w:t>0%.</w:t>
            </w:r>
          </w:p>
          <w:p w:rsidR="0087490C" w:rsidRPr="00437010" w:rsidRDefault="0087490C" w:rsidP="0087490C">
            <w:pPr>
              <w:pStyle w:val="ConsPlusNormal"/>
              <w:jc w:val="both"/>
              <w:rPr>
                <w:rFonts w:asciiTheme="minorHAnsi" w:hAnsiTheme="minorHAnsi" w:cs="Times New Roman"/>
                <w:sz w:val="22"/>
                <w:szCs w:val="22"/>
              </w:rPr>
            </w:pPr>
            <w:r>
              <w:rPr>
                <w:rFonts w:asciiTheme="minorHAnsi" w:hAnsiTheme="minorHAnsi" w:cs="Calibri"/>
                <w:sz w:val="22"/>
                <w:szCs w:val="22"/>
              </w:rPr>
              <w:t>5</w:t>
            </w:r>
            <w:r w:rsidRPr="00437010">
              <w:rPr>
                <w:rFonts w:asciiTheme="minorHAnsi" w:hAnsiTheme="minorHAnsi" w:cs="Calibri"/>
                <w:sz w:val="22"/>
                <w:szCs w:val="22"/>
              </w:rPr>
              <w:t xml:space="preserve">. </w:t>
            </w:r>
            <w:r w:rsidRPr="00437010">
              <w:rPr>
                <w:rFonts w:asciiTheme="minorHAnsi" w:hAnsiTheme="minorHAnsi" w:cs="Times New Roman"/>
                <w:sz w:val="22"/>
                <w:szCs w:val="22"/>
              </w:rPr>
              <w:t>Отступ от красной линии до зданий, строений, сооружений -  5 м</w:t>
            </w:r>
            <w:r w:rsidR="00B7508D">
              <w:rPr>
                <w:rFonts w:asciiTheme="minorHAnsi" w:hAnsiTheme="minorHAnsi" w:cs="Times New Roman"/>
                <w:sz w:val="22"/>
                <w:szCs w:val="22"/>
              </w:rPr>
              <w:t>.</w:t>
            </w:r>
            <w:r w:rsidRPr="00437010">
              <w:rPr>
                <w:rFonts w:asciiTheme="minorHAnsi" w:hAnsiTheme="minorHAnsi" w:cs="Times New Roman"/>
                <w:sz w:val="22"/>
                <w:szCs w:val="22"/>
              </w:rPr>
              <w:t xml:space="preserve"> либо по сложившейся линии регулирования застройки.</w:t>
            </w:r>
          </w:p>
          <w:p w:rsidR="00DA474F" w:rsidRDefault="0087490C" w:rsidP="006679CC">
            <w:pPr>
              <w:spacing w:after="1" w:line="216" w:lineRule="auto"/>
              <w:jc w:val="both"/>
            </w:pPr>
            <w:r>
              <w:rPr>
                <w:rFonts w:ascii="Calibri" w:hAnsi="Calibri" w:cs="Calibri"/>
              </w:rPr>
              <w:t>6</w:t>
            </w:r>
            <w:r w:rsidR="00DA474F">
              <w:rPr>
                <w:rFonts w:ascii="Calibri" w:hAnsi="Calibri" w:cs="Calibri"/>
              </w:rPr>
              <w:t>. Расстояние до границы соседнего земельного участка должно быть не менее:</w:t>
            </w:r>
          </w:p>
          <w:p w:rsidR="00DA474F" w:rsidRDefault="00DA474F" w:rsidP="006679CC">
            <w:pPr>
              <w:spacing w:after="1" w:line="216" w:lineRule="auto"/>
              <w:jc w:val="both"/>
            </w:pPr>
            <w:r>
              <w:rPr>
                <w:rFonts w:ascii="Calibri" w:hAnsi="Calibri" w:cs="Calibri"/>
              </w:rPr>
              <w:t>- от жилого дома - 3 м;</w:t>
            </w:r>
          </w:p>
          <w:p w:rsidR="00DA474F" w:rsidRDefault="00DA474F" w:rsidP="006679CC">
            <w:pPr>
              <w:spacing w:after="1" w:line="216" w:lineRule="auto"/>
              <w:jc w:val="both"/>
            </w:pPr>
            <w:r>
              <w:rPr>
                <w:rFonts w:ascii="Calibri" w:hAnsi="Calibri" w:cs="Calibri"/>
              </w:rPr>
              <w:t>- от постройки для содержания скота и птицы - 4 м;</w:t>
            </w:r>
          </w:p>
          <w:p w:rsidR="00DA474F" w:rsidRDefault="00DA474F" w:rsidP="006679CC">
            <w:pPr>
              <w:spacing w:after="1" w:line="216" w:lineRule="auto"/>
              <w:jc w:val="both"/>
            </w:pPr>
            <w:r>
              <w:rPr>
                <w:rFonts w:ascii="Calibri" w:hAnsi="Calibri" w:cs="Calibri"/>
              </w:rPr>
              <w:t>- от бань и прочих построек - 1 м.</w:t>
            </w:r>
          </w:p>
          <w:p w:rsidR="00DA474F" w:rsidRDefault="0087490C" w:rsidP="006679CC">
            <w:pPr>
              <w:spacing w:after="1" w:line="216" w:lineRule="auto"/>
              <w:jc w:val="both"/>
            </w:pPr>
            <w:r>
              <w:rPr>
                <w:rFonts w:ascii="Calibri" w:hAnsi="Calibri" w:cs="Calibri"/>
              </w:rPr>
              <w:t>7</w:t>
            </w:r>
            <w:r w:rsidR="00DA474F">
              <w:rPr>
                <w:rFonts w:ascii="Calibri" w:hAnsi="Calibri" w:cs="Calibri"/>
              </w:rPr>
              <w:t>. Противопожарные расстояния от многоквартирных жилых домов и хозяйственных построек (сараев, гаражей, бань, навесов) на земельном участке до жилых домов и хозяйственных построек на соседних земельных участках следует принимать в соответствии с действующими техническими регламентами.</w:t>
            </w:r>
          </w:p>
          <w:p w:rsidR="00DA474F" w:rsidRDefault="0087490C" w:rsidP="006679CC">
            <w:pPr>
              <w:spacing w:after="1" w:line="216" w:lineRule="auto"/>
              <w:jc w:val="both"/>
            </w:pPr>
            <w:r>
              <w:rPr>
                <w:rFonts w:ascii="Calibri" w:hAnsi="Calibri" w:cs="Calibri"/>
              </w:rPr>
              <w:t>8</w:t>
            </w:r>
            <w:r w:rsidR="00DA474F">
              <w:rPr>
                <w:rFonts w:ascii="Calibri" w:hAnsi="Calibri" w:cs="Calibri"/>
              </w:rPr>
              <w:t>.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СП 42.13330.2011. "Свод правил. Градостроительство. Планировка и застройка городских и сельских поселений".</w:t>
            </w:r>
          </w:p>
          <w:p w:rsidR="00DA474F" w:rsidRDefault="00DA474F" w:rsidP="006679CC">
            <w:pPr>
              <w:spacing w:after="1" w:line="216" w:lineRule="auto"/>
              <w:jc w:val="both"/>
            </w:pPr>
          </w:p>
        </w:tc>
      </w:tr>
      <w:tr w:rsidR="00DA474F" w:rsidTr="00BF2B46">
        <w:tc>
          <w:tcPr>
            <w:tcW w:w="771" w:type="dxa"/>
          </w:tcPr>
          <w:p w:rsidR="00DA474F" w:rsidRDefault="00DA474F" w:rsidP="009B211A">
            <w:pPr>
              <w:spacing w:after="1" w:line="216" w:lineRule="auto"/>
            </w:pPr>
          </w:p>
        </w:tc>
        <w:tc>
          <w:tcPr>
            <w:tcW w:w="851" w:type="dxa"/>
          </w:tcPr>
          <w:p w:rsidR="00DA474F" w:rsidRDefault="00DA474F" w:rsidP="009B211A">
            <w:pPr>
              <w:spacing w:after="1" w:line="216" w:lineRule="auto"/>
              <w:jc w:val="center"/>
            </w:pPr>
            <w:r>
              <w:rPr>
                <w:rFonts w:ascii="Calibri" w:hAnsi="Calibri" w:cs="Calibri"/>
              </w:rPr>
              <w:t>3.1</w:t>
            </w:r>
          </w:p>
        </w:tc>
        <w:tc>
          <w:tcPr>
            <w:tcW w:w="1843" w:type="dxa"/>
          </w:tcPr>
          <w:p w:rsidR="00DA474F" w:rsidRDefault="00DA474F" w:rsidP="009B211A">
            <w:pPr>
              <w:spacing w:after="1" w:line="216" w:lineRule="auto"/>
            </w:pPr>
            <w:r>
              <w:rPr>
                <w:rFonts w:ascii="Calibri" w:hAnsi="Calibri" w:cs="Calibri"/>
              </w:rPr>
              <w:t>Коммунальное обслуживание</w:t>
            </w:r>
          </w:p>
        </w:tc>
        <w:tc>
          <w:tcPr>
            <w:tcW w:w="4394" w:type="dxa"/>
          </w:tcPr>
          <w:p w:rsidR="00DA474F" w:rsidRDefault="00DA474F" w:rsidP="009B211A">
            <w:pPr>
              <w:spacing w:after="1" w:line="216" w:lineRule="auto"/>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513" w:type="dxa"/>
          </w:tcPr>
          <w:p w:rsidR="00DA474F" w:rsidRDefault="00DA474F" w:rsidP="009B211A">
            <w:pPr>
              <w:spacing w:after="1" w:line="216" w:lineRule="auto"/>
              <w:jc w:val="both"/>
            </w:pPr>
            <w:r>
              <w:rPr>
                <w:rFonts w:ascii="Calibri" w:hAnsi="Calibri" w:cs="Calibri"/>
              </w:rPr>
              <w:t>1. 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нормативами градостроительного проектирования, проектом планировки.</w:t>
            </w:r>
          </w:p>
          <w:p w:rsidR="00DA474F" w:rsidRDefault="00DA474F" w:rsidP="006679CC">
            <w:pPr>
              <w:spacing w:after="1" w:line="216" w:lineRule="auto"/>
              <w:jc w:val="both"/>
            </w:pPr>
            <w:r>
              <w:rPr>
                <w:rFonts w:ascii="Calibri" w:hAnsi="Calibri" w:cs="Calibri"/>
              </w:rPr>
              <w:t>2. Максимальный процент застройки - 50%</w:t>
            </w:r>
          </w:p>
        </w:tc>
      </w:tr>
      <w:tr w:rsidR="00DA474F" w:rsidTr="00BF2B46">
        <w:tc>
          <w:tcPr>
            <w:tcW w:w="771" w:type="dxa"/>
          </w:tcPr>
          <w:p w:rsidR="00DA474F" w:rsidRDefault="00DA474F" w:rsidP="009B211A">
            <w:pPr>
              <w:spacing w:after="1" w:line="216" w:lineRule="auto"/>
            </w:pPr>
          </w:p>
        </w:tc>
        <w:tc>
          <w:tcPr>
            <w:tcW w:w="851" w:type="dxa"/>
          </w:tcPr>
          <w:p w:rsidR="00DA474F" w:rsidRDefault="00DA474F" w:rsidP="009B211A">
            <w:pPr>
              <w:spacing w:after="1" w:line="216" w:lineRule="auto"/>
              <w:jc w:val="center"/>
            </w:pPr>
            <w:r>
              <w:rPr>
                <w:rFonts w:ascii="Calibri" w:hAnsi="Calibri" w:cs="Calibri"/>
              </w:rPr>
              <w:t>4.7</w:t>
            </w:r>
          </w:p>
        </w:tc>
        <w:tc>
          <w:tcPr>
            <w:tcW w:w="1843" w:type="dxa"/>
          </w:tcPr>
          <w:p w:rsidR="00DA474F" w:rsidRDefault="00DA474F" w:rsidP="009B211A">
            <w:pPr>
              <w:spacing w:after="1" w:line="216" w:lineRule="auto"/>
              <w:jc w:val="both"/>
            </w:pPr>
            <w:r>
              <w:rPr>
                <w:rFonts w:ascii="Calibri" w:hAnsi="Calibri" w:cs="Calibri"/>
              </w:rPr>
              <w:t>Гостиничное обслуживание</w:t>
            </w:r>
          </w:p>
        </w:tc>
        <w:tc>
          <w:tcPr>
            <w:tcW w:w="4394" w:type="dxa"/>
          </w:tcPr>
          <w:p w:rsidR="00DA474F" w:rsidRDefault="00DA474F" w:rsidP="009B211A">
            <w:pPr>
              <w:spacing w:after="1" w:line="216" w:lineRule="auto"/>
              <w:jc w:val="both"/>
            </w:pPr>
            <w:r>
              <w:rPr>
                <w:rFonts w:ascii="Calibri" w:hAnsi="Calibri" w:cs="Calibr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13" w:type="dxa"/>
          </w:tcPr>
          <w:p w:rsidR="00DA474F" w:rsidRDefault="00DA474F" w:rsidP="009B211A">
            <w:pPr>
              <w:spacing w:after="1" w:line="216" w:lineRule="auto"/>
              <w:jc w:val="both"/>
            </w:pPr>
            <w:r>
              <w:rPr>
                <w:rFonts w:ascii="Calibri" w:hAnsi="Calibri" w:cs="Calibri"/>
              </w:rPr>
              <w:t>1. Размеры земел</w:t>
            </w:r>
            <w:r w:rsidR="00B7508D">
              <w:rPr>
                <w:rFonts w:ascii="Calibri" w:hAnsi="Calibri" w:cs="Calibri"/>
              </w:rPr>
              <w:t xml:space="preserve">ьных участков не менее - 0,08 </w:t>
            </w:r>
            <w:r w:rsidR="005E07F9">
              <w:rPr>
                <w:rFonts w:ascii="Calibri" w:hAnsi="Calibri" w:cs="Calibri"/>
              </w:rPr>
              <w:t>га</w:t>
            </w:r>
            <w:r>
              <w:rPr>
                <w:rFonts w:ascii="Calibri" w:hAnsi="Calibri" w:cs="Calibri"/>
              </w:rPr>
              <w:t>.</w:t>
            </w:r>
          </w:p>
          <w:p w:rsidR="00DA474F" w:rsidRDefault="00DA474F" w:rsidP="009B211A">
            <w:pPr>
              <w:spacing w:after="1" w:line="216" w:lineRule="auto"/>
              <w:jc w:val="both"/>
            </w:pPr>
            <w:r>
              <w:rPr>
                <w:rFonts w:ascii="Calibri" w:hAnsi="Calibri" w:cs="Calibri"/>
              </w:rPr>
              <w:t>2. Максимальное количество этажей - 3.</w:t>
            </w:r>
          </w:p>
          <w:p w:rsidR="00DA474F" w:rsidRDefault="00DA474F" w:rsidP="009B211A">
            <w:pPr>
              <w:spacing w:after="1" w:line="216" w:lineRule="auto"/>
              <w:jc w:val="both"/>
            </w:pPr>
            <w:r>
              <w:rPr>
                <w:rFonts w:ascii="Calibri" w:hAnsi="Calibri" w:cs="Calibri"/>
              </w:rPr>
              <w:t>3. Максимальный процент застройки - 50%.</w:t>
            </w:r>
          </w:p>
          <w:p w:rsidR="00DA474F" w:rsidRDefault="00DA474F" w:rsidP="00B7508D">
            <w:pPr>
              <w:spacing w:after="1" w:line="216" w:lineRule="auto"/>
              <w:jc w:val="both"/>
            </w:pPr>
            <w:r>
              <w:rPr>
                <w:rFonts w:ascii="Calibri" w:hAnsi="Calibri" w:cs="Calibri"/>
              </w:rPr>
              <w:t>4. Расстояние от границ земель общего пользования - 5 м</w:t>
            </w:r>
            <w:r w:rsidR="00B7508D">
              <w:rPr>
                <w:rFonts w:ascii="Calibri" w:hAnsi="Calibri" w:cs="Calibri"/>
              </w:rPr>
              <w:t xml:space="preserve">., </w:t>
            </w:r>
            <w:r>
              <w:rPr>
                <w:rFonts w:ascii="Calibri" w:hAnsi="Calibri" w:cs="Calibri"/>
              </w:rPr>
              <w:t>от границ смежных землепользователей - 3 м</w:t>
            </w:r>
            <w:r w:rsidR="00B7508D">
              <w:rPr>
                <w:rFonts w:ascii="Calibri" w:hAnsi="Calibri" w:cs="Calibri"/>
              </w:rPr>
              <w:t>.</w:t>
            </w:r>
          </w:p>
        </w:tc>
      </w:tr>
      <w:tr w:rsidR="00DA474F" w:rsidTr="00BF2B46">
        <w:tc>
          <w:tcPr>
            <w:tcW w:w="771" w:type="dxa"/>
          </w:tcPr>
          <w:p w:rsidR="00DA474F" w:rsidRDefault="00DA474F" w:rsidP="009B211A">
            <w:pPr>
              <w:spacing w:after="1" w:line="216" w:lineRule="auto"/>
            </w:pPr>
          </w:p>
        </w:tc>
        <w:tc>
          <w:tcPr>
            <w:tcW w:w="851" w:type="dxa"/>
          </w:tcPr>
          <w:p w:rsidR="00DA474F" w:rsidRDefault="00DA474F" w:rsidP="009B211A">
            <w:pPr>
              <w:spacing w:after="1" w:line="216" w:lineRule="auto"/>
              <w:jc w:val="center"/>
            </w:pPr>
            <w:r>
              <w:rPr>
                <w:rFonts w:ascii="Calibri" w:hAnsi="Calibri" w:cs="Calibri"/>
              </w:rPr>
              <w:t>3.3</w:t>
            </w:r>
          </w:p>
        </w:tc>
        <w:tc>
          <w:tcPr>
            <w:tcW w:w="1843" w:type="dxa"/>
          </w:tcPr>
          <w:p w:rsidR="00DA474F" w:rsidRDefault="00DA474F" w:rsidP="009B211A">
            <w:pPr>
              <w:spacing w:after="1" w:line="216" w:lineRule="auto"/>
            </w:pPr>
            <w:r>
              <w:rPr>
                <w:rFonts w:ascii="Calibri" w:hAnsi="Calibri" w:cs="Calibri"/>
              </w:rPr>
              <w:t>Бытовое обслуживание</w:t>
            </w:r>
          </w:p>
        </w:tc>
        <w:tc>
          <w:tcPr>
            <w:tcW w:w="4394" w:type="dxa"/>
          </w:tcPr>
          <w:p w:rsidR="00DA474F" w:rsidRDefault="00DA474F" w:rsidP="006679CC">
            <w:pPr>
              <w:spacing w:after="1" w:line="216" w:lineRule="auto"/>
              <w:jc w:val="both"/>
            </w:pPr>
            <w:r>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7513" w:type="dxa"/>
          </w:tcPr>
          <w:p w:rsidR="00DA474F" w:rsidRDefault="00DA474F" w:rsidP="009B211A">
            <w:pPr>
              <w:spacing w:after="1" w:line="216" w:lineRule="auto"/>
              <w:jc w:val="both"/>
            </w:pPr>
            <w:r>
              <w:rPr>
                <w:rFonts w:ascii="Calibri" w:hAnsi="Calibri" w:cs="Calibri"/>
              </w:rPr>
              <w:t>1. Размеры земельных участков отдельно стоящих объектов бытового</w:t>
            </w:r>
            <w:r w:rsidR="005E07F9">
              <w:rPr>
                <w:rFonts w:ascii="Calibri" w:hAnsi="Calibri" w:cs="Calibri"/>
              </w:rPr>
              <w:t xml:space="preserve"> обслуживания - не менее 0,08 га</w:t>
            </w:r>
            <w:r>
              <w:rPr>
                <w:rFonts w:ascii="Calibri" w:hAnsi="Calibri" w:cs="Calibri"/>
              </w:rPr>
              <w:t>.</w:t>
            </w:r>
          </w:p>
          <w:p w:rsidR="00DA474F" w:rsidRDefault="00DA474F" w:rsidP="009B211A">
            <w:pPr>
              <w:spacing w:after="1" w:line="216" w:lineRule="auto"/>
              <w:jc w:val="both"/>
            </w:pPr>
            <w:r>
              <w:rPr>
                <w:rFonts w:ascii="Calibri" w:hAnsi="Calibri" w:cs="Calibri"/>
              </w:rPr>
              <w:t>3. Максимальный процент застройки - 50%.</w:t>
            </w:r>
          </w:p>
          <w:p w:rsidR="00DA474F" w:rsidRDefault="00DA474F" w:rsidP="009B211A">
            <w:pPr>
              <w:spacing w:after="1" w:line="216" w:lineRule="auto"/>
              <w:jc w:val="both"/>
            </w:pPr>
            <w:r>
              <w:rPr>
                <w:rFonts w:ascii="Calibri" w:hAnsi="Calibri" w:cs="Calibri"/>
              </w:rPr>
              <w:t>4. В жилой зоне допускается размещать объекты бытового обслуживания населения с видами деятельности, не имеющими санитарно-защитной зоны.</w:t>
            </w:r>
          </w:p>
          <w:p w:rsidR="00DA474F" w:rsidRDefault="00DA474F" w:rsidP="009B211A">
            <w:pPr>
              <w:spacing w:after="1" w:line="216" w:lineRule="auto"/>
              <w:jc w:val="both"/>
            </w:pPr>
            <w:r>
              <w:rPr>
                <w:rFonts w:ascii="Calibri" w:hAnsi="Calibri" w:cs="Calibri"/>
              </w:rPr>
              <w:t>5. Расстояние от границ земель общего пользования - 5 м, от границ смежных землепользователей - 3 м</w:t>
            </w:r>
            <w:r w:rsidR="00B7508D">
              <w:rPr>
                <w:rFonts w:ascii="Calibri" w:hAnsi="Calibri" w:cs="Calibri"/>
              </w:rPr>
              <w:t>.</w:t>
            </w:r>
          </w:p>
        </w:tc>
      </w:tr>
      <w:tr w:rsidR="00DA474F" w:rsidTr="00BF2B46">
        <w:tc>
          <w:tcPr>
            <w:tcW w:w="771" w:type="dxa"/>
          </w:tcPr>
          <w:p w:rsidR="00DA474F" w:rsidRDefault="00DA474F" w:rsidP="009B211A">
            <w:pPr>
              <w:spacing w:after="1" w:line="216" w:lineRule="auto"/>
            </w:pPr>
          </w:p>
        </w:tc>
        <w:tc>
          <w:tcPr>
            <w:tcW w:w="851" w:type="dxa"/>
          </w:tcPr>
          <w:p w:rsidR="00DA474F" w:rsidRDefault="00DA474F" w:rsidP="009B211A">
            <w:pPr>
              <w:spacing w:after="1" w:line="216" w:lineRule="auto"/>
              <w:jc w:val="center"/>
            </w:pPr>
            <w:r>
              <w:rPr>
                <w:rFonts w:ascii="Calibri" w:hAnsi="Calibri" w:cs="Calibri"/>
              </w:rPr>
              <w:t>4.9</w:t>
            </w:r>
          </w:p>
        </w:tc>
        <w:tc>
          <w:tcPr>
            <w:tcW w:w="1843" w:type="dxa"/>
          </w:tcPr>
          <w:p w:rsidR="00DA474F" w:rsidRDefault="00DA474F" w:rsidP="009B211A">
            <w:pPr>
              <w:spacing w:after="1" w:line="216" w:lineRule="auto"/>
            </w:pPr>
            <w:r>
              <w:rPr>
                <w:rFonts w:ascii="Calibri" w:hAnsi="Calibri" w:cs="Calibri"/>
              </w:rPr>
              <w:t>Обслуживание автотранспорта</w:t>
            </w:r>
          </w:p>
        </w:tc>
        <w:tc>
          <w:tcPr>
            <w:tcW w:w="4394" w:type="dxa"/>
          </w:tcPr>
          <w:p w:rsidR="00DA474F" w:rsidRDefault="00DA474F" w:rsidP="009B211A">
            <w:pPr>
              <w:spacing w:after="1" w:line="216" w:lineRule="auto"/>
              <w:jc w:val="both"/>
            </w:pPr>
            <w:r>
              <w:rPr>
                <w:rFonts w:ascii="Calibri" w:hAnsi="Calibri" w:cs="Calibri"/>
              </w:rPr>
              <w:t>Мастерские, предназначенные для ремонта и обслуживания легковых автомобилей</w:t>
            </w:r>
          </w:p>
        </w:tc>
        <w:tc>
          <w:tcPr>
            <w:tcW w:w="7513" w:type="dxa"/>
          </w:tcPr>
          <w:p w:rsidR="00DA474F" w:rsidRDefault="00DA474F" w:rsidP="009B211A">
            <w:pPr>
              <w:spacing w:after="1" w:line="216" w:lineRule="auto"/>
              <w:jc w:val="both"/>
            </w:pPr>
            <w:r>
              <w:rPr>
                <w:rFonts w:ascii="Calibri" w:hAnsi="Calibri" w:cs="Calibri"/>
              </w:rPr>
              <w:t>1. Размеры земел</w:t>
            </w:r>
            <w:r w:rsidR="00B7508D">
              <w:rPr>
                <w:rFonts w:ascii="Calibri" w:hAnsi="Calibri" w:cs="Calibri"/>
              </w:rPr>
              <w:t xml:space="preserve">ьных участков не менее - 0,08 </w:t>
            </w:r>
            <w:r w:rsidR="005E07F9">
              <w:rPr>
                <w:rFonts w:ascii="Calibri" w:hAnsi="Calibri" w:cs="Calibri"/>
              </w:rPr>
              <w:t>га</w:t>
            </w:r>
            <w:r>
              <w:rPr>
                <w:rFonts w:ascii="Calibri" w:hAnsi="Calibri" w:cs="Calibri"/>
              </w:rPr>
              <w:t>.</w:t>
            </w:r>
          </w:p>
          <w:p w:rsidR="00DA474F" w:rsidRDefault="00DA474F" w:rsidP="009B211A">
            <w:pPr>
              <w:spacing w:after="1" w:line="216" w:lineRule="auto"/>
              <w:jc w:val="both"/>
            </w:pPr>
            <w:r>
              <w:rPr>
                <w:rFonts w:ascii="Calibri" w:hAnsi="Calibri" w:cs="Calibri"/>
              </w:rPr>
              <w:t>2. Максимальное количество этажей - 1.</w:t>
            </w:r>
          </w:p>
          <w:p w:rsidR="00DA474F" w:rsidRDefault="00DA474F" w:rsidP="009B211A">
            <w:pPr>
              <w:spacing w:after="1" w:line="216" w:lineRule="auto"/>
              <w:jc w:val="both"/>
            </w:pPr>
            <w:r>
              <w:rPr>
                <w:rFonts w:ascii="Calibri" w:hAnsi="Calibri" w:cs="Calibri"/>
              </w:rPr>
              <w:t>3. Максимальный процент застройки - 50%.</w:t>
            </w:r>
          </w:p>
          <w:p w:rsidR="00DA474F" w:rsidRDefault="00DA474F" w:rsidP="00B7508D">
            <w:pPr>
              <w:spacing w:after="1" w:line="216" w:lineRule="auto"/>
              <w:jc w:val="both"/>
            </w:pPr>
            <w:r>
              <w:rPr>
                <w:rFonts w:ascii="Calibri" w:hAnsi="Calibri" w:cs="Calibri"/>
              </w:rPr>
              <w:t>4. Расстояние от границ земель общего пользования - 5 м</w:t>
            </w:r>
            <w:r w:rsidR="00B7508D">
              <w:rPr>
                <w:rFonts w:ascii="Calibri" w:hAnsi="Calibri" w:cs="Calibri"/>
              </w:rPr>
              <w:t xml:space="preserve">., </w:t>
            </w:r>
            <w:r>
              <w:rPr>
                <w:rFonts w:ascii="Calibri" w:hAnsi="Calibri" w:cs="Calibri"/>
              </w:rPr>
              <w:t>от границ смежных землепользователей - 3 м</w:t>
            </w:r>
            <w:r w:rsidR="00B7508D">
              <w:rPr>
                <w:rFonts w:ascii="Calibri" w:hAnsi="Calibri" w:cs="Calibri"/>
              </w:rPr>
              <w:t>.</w:t>
            </w:r>
          </w:p>
        </w:tc>
      </w:tr>
      <w:tr w:rsidR="00DA474F" w:rsidTr="00BF2B46">
        <w:tc>
          <w:tcPr>
            <w:tcW w:w="771" w:type="dxa"/>
          </w:tcPr>
          <w:p w:rsidR="00DA474F" w:rsidRDefault="00DA474F" w:rsidP="009B211A">
            <w:pPr>
              <w:spacing w:after="1" w:line="216" w:lineRule="auto"/>
            </w:pPr>
          </w:p>
        </w:tc>
        <w:tc>
          <w:tcPr>
            <w:tcW w:w="851" w:type="dxa"/>
          </w:tcPr>
          <w:p w:rsidR="00DA474F" w:rsidRDefault="00DA474F" w:rsidP="009B211A">
            <w:pPr>
              <w:spacing w:after="1" w:line="216" w:lineRule="auto"/>
              <w:jc w:val="center"/>
            </w:pPr>
            <w:r>
              <w:rPr>
                <w:rFonts w:ascii="Calibri" w:hAnsi="Calibri" w:cs="Calibri"/>
              </w:rPr>
              <w:t>4.4</w:t>
            </w:r>
          </w:p>
        </w:tc>
        <w:tc>
          <w:tcPr>
            <w:tcW w:w="1843" w:type="dxa"/>
          </w:tcPr>
          <w:p w:rsidR="00DA474F" w:rsidRDefault="00DA474F" w:rsidP="009B211A">
            <w:pPr>
              <w:spacing w:after="1" w:line="216" w:lineRule="auto"/>
            </w:pPr>
            <w:r>
              <w:rPr>
                <w:rFonts w:ascii="Calibri" w:hAnsi="Calibri" w:cs="Calibri"/>
              </w:rPr>
              <w:t>Магазины</w:t>
            </w:r>
          </w:p>
        </w:tc>
        <w:tc>
          <w:tcPr>
            <w:tcW w:w="4394" w:type="dxa"/>
          </w:tcPr>
          <w:p w:rsidR="00DA474F" w:rsidRDefault="00DA474F" w:rsidP="009B211A">
            <w:pPr>
              <w:spacing w:after="1" w:line="216" w:lineRule="auto"/>
              <w:jc w:val="both"/>
            </w:pPr>
            <w:r>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13" w:type="dxa"/>
          </w:tcPr>
          <w:p w:rsidR="00886274" w:rsidRDefault="005E07F9" w:rsidP="00886274">
            <w:pPr>
              <w:spacing w:after="1" w:line="216" w:lineRule="auto"/>
              <w:jc w:val="both"/>
            </w:pPr>
            <w:r>
              <w:rPr>
                <w:rFonts w:ascii="Calibri" w:hAnsi="Calibri" w:cs="Calibri"/>
              </w:rPr>
              <w:t>1. Минимальный размер - 0,04 га</w:t>
            </w:r>
            <w:r w:rsidR="00886274">
              <w:rPr>
                <w:rFonts w:ascii="Calibri" w:hAnsi="Calibri" w:cs="Calibri"/>
              </w:rPr>
              <w:t>;</w:t>
            </w:r>
          </w:p>
          <w:p w:rsidR="00886274" w:rsidRDefault="005E07F9" w:rsidP="00886274">
            <w:pPr>
              <w:spacing w:after="1" w:line="216" w:lineRule="auto"/>
              <w:jc w:val="both"/>
            </w:pPr>
            <w:r>
              <w:rPr>
                <w:rFonts w:ascii="Calibri" w:hAnsi="Calibri" w:cs="Calibri"/>
              </w:rPr>
              <w:t>2. Максимальный размер - 0,10 га</w:t>
            </w:r>
            <w:r w:rsidR="00886274">
              <w:rPr>
                <w:rFonts w:ascii="Calibri" w:hAnsi="Calibri" w:cs="Calibri"/>
              </w:rPr>
              <w:t>;</w:t>
            </w:r>
          </w:p>
          <w:p w:rsidR="00886274" w:rsidRDefault="00886274" w:rsidP="00886274">
            <w:pPr>
              <w:spacing w:after="1" w:line="216" w:lineRule="auto"/>
              <w:jc w:val="both"/>
            </w:pPr>
            <w:r>
              <w:rPr>
                <w:rFonts w:ascii="Calibri" w:hAnsi="Calibri" w:cs="Calibri"/>
              </w:rPr>
              <w:t>3. Максимальное количество этажей - 3.</w:t>
            </w:r>
          </w:p>
          <w:p w:rsidR="00886274" w:rsidRDefault="00886274" w:rsidP="00886274">
            <w:pPr>
              <w:spacing w:after="1" w:line="216" w:lineRule="auto"/>
              <w:jc w:val="both"/>
            </w:pPr>
            <w:r>
              <w:rPr>
                <w:rFonts w:ascii="Calibri" w:hAnsi="Calibri" w:cs="Calibri"/>
              </w:rPr>
              <w:t>4. Максимальный процент застройки - 50%.</w:t>
            </w:r>
          </w:p>
          <w:p w:rsidR="00886274" w:rsidRDefault="00886274" w:rsidP="00886274">
            <w:pPr>
              <w:spacing w:after="1" w:line="216" w:lineRule="auto"/>
              <w:jc w:val="both"/>
            </w:pPr>
            <w:r>
              <w:rPr>
                <w:rFonts w:ascii="Calibri" w:hAnsi="Calibri" w:cs="Calibri"/>
              </w:rPr>
              <w:t>5. Расстояние от границ земель общего пользования – не менее 5 м,</w:t>
            </w:r>
          </w:p>
          <w:p w:rsidR="00DA474F" w:rsidRPr="00B7508D" w:rsidRDefault="00886274" w:rsidP="009B211A">
            <w:pPr>
              <w:spacing w:after="1" w:line="216" w:lineRule="auto"/>
              <w:jc w:val="both"/>
              <w:rPr>
                <w:rFonts w:ascii="Calibri" w:hAnsi="Calibri" w:cs="Calibri"/>
              </w:rPr>
            </w:pPr>
            <w:r>
              <w:rPr>
                <w:rFonts w:ascii="Calibri" w:hAnsi="Calibri" w:cs="Calibri"/>
              </w:rPr>
              <w:lastRenderedPageBreak/>
              <w:t>6. Расстояние от границ смежных землепользователей – не менее 3 м</w:t>
            </w:r>
          </w:p>
        </w:tc>
      </w:tr>
      <w:tr w:rsidR="00DA474F" w:rsidTr="00BF2B46">
        <w:tc>
          <w:tcPr>
            <w:tcW w:w="771" w:type="dxa"/>
          </w:tcPr>
          <w:p w:rsidR="00DA474F" w:rsidRDefault="00DA474F" w:rsidP="009B211A">
            <w:pPr>
              <w:spacing w:after="1" w:line="216" w:lineRule="auto"/>
            </w:pPr>
          </w:p>
        </w:tc>
        <w:tc>
          <w:tcPr>
            <w:tcW w:w="851" w:type="dxa"/>
          </w:tcPr>
          <w:p w:rsidR="00DA474F" w:rsidRDefault="00DA474F" w:rsidP="009B211A">
            <w:pPr>
              <w:spacing w:after="1" w:line="216" w:lineRule="auto"/>
              <w:jc w:val="center"/>
            </w:pPr>
            <w:r>
              <w:rPr>
                <w:rFonts w:ascii="Calibri" w:hAnsi="Calibri" w:cs="Calibri"/>
              </w:rPr>
              <w:t>4.6</w:t>
            </w:r>
          </w:p>
        </w:tc>
        <w:tc>
          <w:tcPr>
            <w:tcW w:w="1843" w:type="dxa"/>
          </w:tcPr>
          <w:p w:rsidR="00DA474F" w:rsidRDefault="00DA474F" w:rsidP="009B211A">
            <w:pPr>
              <w:spacing w:after="1" w:line="216" w:lineRule="auto"/>
            </w:pPr>
            <w:r>
              <w:rPr>
                <w:rFonts w:ascii="Calibri" w:hAnsi="Calibri" w:cs="Calibri"/>
              </w:rPr>
              <w:t>Общественное питание</w:t>
            </w:r>
          </w:p>
        </w:tc>
        <w:tc>
          <w:tcPr>
            <w:tcW w:w="4394" w:type="dxa"/>
          </w:tcPr>
          <w:p w:rsidR="00DA474F" w:rsidRDefault="00DA474F" w:rsidP="006679CC">
            <w:pPr>
              <w:spacing w:after="1" w:line="216" w:lineRule="auto"/>
              <w:jc w:val="both"/>
            </w:pPr>
            <w:r>
              <w:rPr>
                <w:rFonts w:ascii="Calibri" w:hAnsi="Calibri" w:cs="Calibri"/>
              </w:rPr>
              <w:t>Размещение объектов капитального строительства в целях устройства мест общественного питания  (кафе,  закусочные)</w:t>
            </w:r>
          </w:p>
        </w:tc>
        <w:tc>
          <w:tcPr>
            <w:tcW w:w="7513" w:type="dxa"/>
          </w:tcPr>
          <w:p w:rsidR="00DA474F" w:rsidRDefault="00DA474F" w:rsidP="004924BA">
            <w:pPr>
              <w:spacing w:after="1" w:line="216" w:lineRule="auto"/>
              <w:jc w:val="both"/>
            </w:pPr>
            <w:r>
              <w:rPr>
                <w:rFonts w:ascii="Calibri" w:hAnsi="Calibri" w:cs="Calibri"/>
              </w:rPr>
              <w:t>1. Размеры земельных участков не мен</w:t>
            </w:r>
            <w:r w:rsidR="00B7508D">
              <w:rPr>
                <w:rFonts w:ascii="Calibri" w:hAnsi="Calibri" w:cs="Calibri"/>
              </w:rPr>
              <w:t xml:space="preserve">ее - 0,08 </w:t>
            </w:r>
            <w:r w:rsidR="005E07F9">
              <w:rPr>
                <w:rFonts w:ascii="Calibri" w:hAnsi="Calibri" w:cs="Calibri"/>
              </w:rPr>
              <w:t>га</w:t>
            </w:r>
            <w:r>
              <w:rPr>
                <w:rFonts w:ascii="Calibri" w:hAnsi="Calibri" w:cs="Calibri"/>
              </w:rPr>
              <w:t>.</w:t>
            </w:r>
          </w:p>
          <w:p w:rsidR="00DA474F" w:rsidRDefault="00DA474F" w:rsidP="004924BA">
            <w:pPr>
              <w:spacing w:after="1" w:line="216" w:lineRule="auto"/>
              <w:jc w:val="both"/>
            </w:pPr>
            <w:r>
              <w:rPr>
                <w:rFonts w:ascii="Calibri" w:hAnsi="Calibri" w:cs="Calibri"/>
              </w:rPr>
              <w:t>2. Максимальное количество этажей - 3.</w:t>
            </w:r>
          </w:p>
          <w:p w:rsidR="00DA474F" w:rsidRDefault="00DA474F" w:rsidP="004924BA">
            <w:pPr>
              <w:spacing w:after="1" w:line="216" w:lineRule="auto"/>
              <w:jc w:val="both"/>
            </w:pPr>
            <w:r>
              <w:rPr>
                <w:rFonts w:ascii="Calibri" w:hAnsi="Calibri" w:cs="Calibri"/>
              </w:rPr>
              <w:t>3. Максимальный процент застройки - 50%.</w:t>
            </w:r>
          </w:p>
          <w:p w:rsidR="00DA474F" w:rsidRDefault="00DA474F" w:rsidP="00B03852">
            <w:pPr>
              <w:spacing w:after="1" w:line="216" w:lineRule="auto"/>
              <w:jc w:val="both"/>
            </w:pPr>
            <w:r>
              <w:rPr>
                <w:rFonts w:ascii="Calibri" w:hAnsi="Calibri" w:cs="Calibri"/>
              </w:rPr>
              <w:t>4. Расстояние от границ земель общего пользования - 5 м</w:t>
            </w:r>
            <w:r w:rsidR="00B7508D">
              <w:rPr>
                <w:rFonts w:ascii="Calibri" w:hAnsi="Calibri" w:cs="Calibri"/>
              </w:rPr>
              <w:t>.</w:t>
            </w:r>
            <w:r w:rsidR="00B03852">
              <w:rPr>
                <w:rFonts w:ascii="Calibri" w:hAnsi="Calibri" w:cs="Calibri"/>
              </w:rPr>
              <w:t xml:space="preserve">, </w:t>
            </w:r>
            <w:r>
              <w:rPr>
                <w:rFonts w:ascii="Calibri" w:hAnsi="Calibri" w:cs="Calibri"/>
              </w:rPr>
              <w:t>от границ смежных землепользователей - 3 м</w:t>
            </w:r>
            <w:r w:rsidR="00B7508D">
              <w:rPr>
                <w:rFonts w:ascii="Calibri" w:hAnsi="Calibri" w:cs="Calibri"/>
              </w:rPr>
              <w:t>.</w:t>
            </w:r>
          </w:p>
        </w:tc>
      </w:tr>
      <w:tr w:rsidR="00886274" w:rsidTr="00BF2B46">
        <w:tc>
          <w:tcPr>
            <w:tcW w:w="15372" w:type="dxa"/>
            <w:gridSpan w:val="5"/>
          </w:tcPr>
          <w:p w:rsidR="00886274" w:rsidRDefault="00886274" w:rsidP="00B7508D">
            <w:pPr>
              <w:spacing w:after="1" w:line="216" w:lineRule="auto"/>
              <w:jc w:val="center"/>
              <w:rPr>
                <w:rFonts w:ascii="Calibri" w:hAnsi="Calibri" w:cs="Calibri"/>
              </w:rPr>
            </w:pPr>
            <w:r w:rsidRPr="00EB28C3">
              <w:t>Условно разрешенные виды использования</w:t>
            </w:r>
          </w:p>
        </w:tc>
      </w:tr>
      <w:tr w:rsidR="00886274" w:rsidTr="00BF2B46">
        <w:tc>
          <w:tcPr>
            <w:tcW w:w="771" w:type="dxa"/>
          </w:tcPr>
          <w:p w:rsidR="00886274" w:rsidRDefault="00886274" w:rsidP="009B211A">
            <w:pPr>
              <w:spacing w:after="1" w:line="216" w:lineRule="auto"/>
            </w:pPr>
          </w:p>
        </w:tc>
        <w:tc>
          <w:tcPr>
            <w:tcW w:w="851" w:type="dxa"/>
          </w:tcPr>
          <w:p w:rsidR="00886274" w:rsidRPr="009619B1" w:rsidRDefault="00886274" w:rsidP="0020797D">
            <w:pPr>
              <w:pStyle w:val="ConsPlusNormal"/>
              <w:spacing w:line="216" w:lineRule="auto"/>
              <w:jc w:val="center"/>
              <w:rPr>
                <w:rFonts w:asciiTheme="minorHAnsi" w:hAnsiTheme="minorHAnsi"/>
                <w:sz w:val="22"/>
                <w:szCs w:val="22"/>
              </w:rPr>
            </w:pPr>
            <w:r w:rsidRPr="009619B1">
              <w:rPr>
                <w:rFonts w:asciiTheme="minorHAnsi" w:hAnsiTheme="minorHAnsi"/>
                <w:sz w:val="22"/>
                <w:szCs w:val="22"/>
              </w:rPr>
              <w:t>5.1</w:t>
            </w:r>
          </w:p>
        </w:tc>
        <w:tc>
          <w:tcPr>
            <w:tcW w:w="1843" w:type="dxa"/>
          </w:tcPr>
          <w:p w:rsidR="00886274" w:rsidRPr="009619B1" w:rsidRDefault="00886274" w:rsidP="0020797D">
            <w:pPr>
              <w:pStyle w:val="ConsPlusNormal"/>
              <w:spacing w:line="216" w:lineRule="auto"/>
              <w:rPr>
                <w:rFonts w:asciiTheme="minorHAnsi" w:hAnsiTheme="minorHAnsi"/>
                <w:sz w:val="22"/>
                <w:szCs w:val="22"/>
              </w:rPr>
            </w:pPr>
            <w:r w:rsidRPr="009619B1">
              <w:rPr>
                <w:rFonts w:asciiTheme="minorHAnsi" w:hAnsiTheme="minorHAnsi"/>
                <w:sz w:val="22"/>
                <w:szCs w:val="22"/>
              </w:rPr>
              <w:t>Спорт</w:t>
            </w:r>
          </w:p>
        </w:tc>
        <w:tc>
          <w:tcPr>
            <w:tcW w:w="4394" w:type="dxa"/>
          </w:tcPr>
          <w:p w:rsidR="00886274" w:rsidRPr="009619B1" w:rsidRDefault="00886274" w:rsidP="0020797D">
            <w:pPr>
              <w:pStyle w:val="ConsPlusNormal"/>
              <w:spacing w:line="216" w:lineRule="auto"/>
              <w:jc w:val="both"/>
              <w:rPr>
                <w:rFonts w:asciiTheme="minorHAnsi" w:hAnsiTheme="minorHAnsi"/>
                <w:sz w:val="22"/>
                <w:szCs w:val="22"/>
              </w:rPr>
            </w:pPr>
            <w:proofErr w:type="gramStart"/>
            <w:r w:rsidRPr="009619B1">
              <w:rPr>
                <w:rFonts w:asciiTheme="minorHAnsi" w:hAnsiTheme="minorHAnsi"/>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Pr>
                <w:rFonts w:asciiTheme="minorHAnsi" w:hAnsiTheme="minorHAnsi"/>
                <w:sz w:val="22"/>
                <w:szCs w:val="22"/>
              </w:rPr>
              <w:t>, трассы и спортивные стрельбища</w:t>
            </w:r>
            <w:r w:rsidRPr="009619B1">
              <w:rPr>
                <w:rFonts w:asciiTheme="minorHAnsi" w:hAnsiTheme="minorHAnsi"/>
                <w:sz w:val="22"/>
                <w:szCs w:val="22"/>
              </w:rPr>
              <w:t>), в том числе водным (причалы и сооружения, необходимые для водных видов спорта и хранения соответствующего инвентаря</w:t>
            </w:r>
            <w:r>
              <w:rPr>
                <w:rFonts w:asciiTheme="minorHAnsi" w:hAnsiTheme="minorHAnsi"/>
                <w:sz w:val="22"/>
                <w:szCs w:val="22"/>
              </w:rPr>
              <w:t xml:space="preserve">), размещение спортивных баз и лагерей. </w:t>
            </w:r>
            <w:proofErr w:type="gramEnd"/>
          </w:p>
        </w:tc>
        <w:tc>
          <w:tcPr>
            <w:tcW w:w="7513" w:type="dxa"/>
          </w:tcPr>
          <w:p w:rsidR="00886274" w:rsidRPr="009619B1" w:rsidRDefault="00886274" w:rsidP="0020797D">
            <w:pPr>
              <w:pStyle w:val="ConsPlusNormal"/>
              <w:spacing w:line="216" w:lineRule="auto"/>
              <w:jc w:val="both"/>
              <w:rPr>
                <w:rFonts w:asciiTheme="minorHAnsi" w:hAnsiTheme="minorHAnsi"/>
                <w:sz w:val="22"/>
                <w:szCs w:val="22"/>
              </w:rPr>
            </w:pPr>
            <w:r w:rsidRPr="009619B1">
              <w:rPr>
                <w:rFonts w:asciiTheme="minorHAnsi" w:hAnsiTheme="minorHAnsi"/>
                <w:sz w:val="22"/>
                <w:szCs w:val="22"/>
              </w:rPr>
              <w:t xml:space="preserve">1. Параметры вида разрешенного использования применяются при соблюдении требований </w:t>
            </w:r>
            <w:hyperlink r:id="rId8" w:history="1">
              <w:proofErr w:type="spellStart"/>
              <w:r w:rsidRPr="009619B1">
                <w:rPr>
                  <w:rFonts w:asciiTheme="minorHAnsi" w:hAnsiTheme="minorHAnsi"/>
                  <w:color w:val="0000FF"/>
                  <w:sz w:val="22"/>
                  <w:szCs w:val="22"/>
                </w:rPr>
                <w:t>СанПиН</w:t>
              </w:r>
              <w:proofErr w:type="spellEnd"/>
              <w:r w:rsidRPr="009619B1">
                <w:rPr>
                  <w:rFonts w:asciiTheme="minorHAnsi" w:hAnsiTheme="minorHAnsi"/>
                  <w:color w:val="0000FF"/>
                  <w:sz w:val="22"/>
                  <w:szCs w:val="22"/>
                </w:rPr>
                <w:t xml:space="preserve"> 2.2.1/2.1.1.1200-03</w:t>
              </w:r>
            </w:hyperlink>
            <w:r w:rsidRPr="009619B1">
              <w:rPr>
                <w:rFonts w:asciiTheme="minorHAnsi" w:hAnsiTheme="minorHAnsi"/>
                <w:sz w:val="22"/>
                <w:szCs w:val="22"/>
              </w:rPr>
              <w:t xml:space="preserve">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технических регламентов.</w:t>
            </w:r>
          </w:p>
          <w:p w:rsidR="00886274" w:rsidRPr="009619B1" w:rsidRDefault="00886274" w:rsidP="0020797D">
            <w:pPr>
              <w:pStyle w:val="ConsPlusNormal"/>
              <w:spacing w:line="216" w:lineRule="auto"/>
              <w:jc w:val="both"/>
              <w:rPr>
                <w:rFonts w:asciiTheme="minorHAnsi" w:hAnsiTheme="minorHAnsi"/>
                <w:sz w:val="22"/>
                <w:szCs w:val="22"/>
              </w:rPr>
            </w:pPr>
            <w:r w:rsidRPr="009619B1">
              <w:rPr>
                <w:rFonts w:asciiTheme="minorHAnsi" w:hAnsiTheme="minorHAnsi"/>
                <w:sz w:val="22"/>
                <w:szCs w:val="22"/>
              </w:rPr>
              <w:t>2. Максимальный процент застройки - 60%.</w:t>
            </w:r>
          </w:p>
          <w:p w:rsidR="00886274" w:rsidRPr="009619B1" w:rsidRDefault="00886274" w:rsidP="0020797D">
            <w:pPr>
              <w:pStyle w:val="ConsPlusNormal"/>
              <w:spacing w:line="216" w:lineRule="auto"/>
              <w:jc w:val="both"/>
              <w:rPr>
                <w:rFonts w:asciiTheme="minorHAnsi" w:hAnsiTheme="minorHAnsi"/>
                <w:sz w:val="22"/>
                <w:szCs w:val="22"/>
              </w:rPr>
            </w:pPr>
            <w:r w:rsidRPr="009619B1">
              <w:rPr>
                <w:rFonts w:asciiTheme="minorHAnsi" w:hAnsiTheme="minorHAnsi"/>
                <w:sz w:val="22"/>
                <w:szCs w:val="22"/>
              </w:rPr>
              <w:t>3. 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886274" w:rsidRPr="009619B1" w:rsidRDefault="00886274" w:rsidP="0020797D">
            <w:pPr>
              <w:pStyle w:val="ConsPlusNormal"/>
              <w:spacing w:line="216" w:lineRule="auto"/>
              <w:jc w:val="both"/>
              <w:rPr>
                <w:rFonts w:asciiTheme="minorHAnsi" w:hAnsiTheme="minorHAnsi"/>
                <w:sz w:val="22"/>
                <w:szCs w:val="22"/>
              </w:rPr>
            </w:pPr>
            <w:r w:rsidRPr="009619B1">
              <w:rPr>
                <w:rFonts w:asciiTheme="minorHAnsi" w:hAnsiTheme="minorHAnsi"/>
                <w:sz w:val="22"/>
                <w:szCs w:val="22"/>
              </w:rPr>
              <w:t xml:space="preserve">4. Физкультурно-спортивную зону не следует размещать со стороны окон учебных помещений зданий </w:t>
            </w:r>
            <w:proofErr w:type="spellStart"/>
            <w:r w:rsidRPr="009619B1">
              <w:rPr>
                <w:rFonts w:asciiTheme="minorHAnsi" w:hAnsiTheme="minorHAnsi"/>
                <w:sz w:val="22"/>
                <w:szCs w:val="22"/>
              </w:rPr>
              <w:t>интернатных</w:t>
            </w:r>
            <w:proofErr w:type="spellEnd"/>
            <w:r w:rsidRPr="009619B1">
              <w:rPr>
                <w:rFonts w:asciiTheme="minorHAnsi" w:hAnsiTheme="minorHAnsi"/>
                <w:sz w:val="22"/>
                <w:szCs w:val="22"/>
              </w:rPr>
              <w:t xml:space="preserve"> учреждений.</w:t>
            </w:r>
          </w:p>
          <w:p w:rsidR="00886274" w:rsidRPr="009619B1" w:rsidRDefault="00886274" w:rsidP="0020797D">
            <w:pPr>
              <w:pStyle w:val="ConsPlusNormal"/>
              <w:spacing w:line="216" w:lineRule="auto"/>
              <w:jc w:val="both"/>
              <w:rPr>
                <w:rFonts w:asciiTheme="minorHAnsi" w:hAnsiTheme="minorHAnsi"/>
                <w:sz w:val="22"/>
                <w:szCs w:val="22"/>
              </w:rPr>
            </w:pPr>
            <w:r w:rsidRPr="009619B1">
              <w:rPr>
                <w:rFonts w:asciiTheme="minorHAnsi" w:hAnsiTheme="minorHAnsi"/>
                <w:sz w:val="22"/>
                <w:szCs w:val="22"/>
              </w:rPr>
              <w:t>5. Площадки для игр с мячом и метания спортивных снарядов следует размещать на расстоянии не менее 25 м от окон здания;</w:t>
            </w:r>
          </w:p>
          <w:p w:rsidR="00886274" w:rsidRPr="009619B1" w:rsidRDefault="00886274" w:rsidP="0020797D">
            <w:pPr>
              <w:pStyle w:val="ConsPlusNormal"/>
              <w:spacing w:line="216" w:lineRule="auto"/>
              <w:jc w:val="both"/>
              <w:rPr>
                <w:rFonts w:asciiTheme="minorHAnsi" w:hAnsiTheme="minorHAnsi"/>
                <w:sz w:val="22"/>
                <w:szCs w:val="22"/>
              </w:rPr>
            </w:pPr>
            <w:r w:rsidRPr="009619B1">
              <w:rPr>
                <w:rFonts w:asciiTheme="minorHAnsi" w:hAnsiTheme="minorHAnsi"/>
                <w:sz w:val="22"/>
                <w:szCs w:val="22"/>
              </w:rPr>
              <w:t>при наличии ограждения площадок высотой 3 м</w:t>
            </w:r>
            <w:r w:rsidR="006F2D46">
              <w:rPr>
                <w:rFonts w:asciiTheme="minorHAnsi" w:hAnsiTheme="minorHAnsi"/>
                <w:sz w:val="22"/>
                <w:szCs w:val="22"/>
              </w:rPr>
              <w:t>.</w:t>
            </w:r>
            <w:r w:rsidRPr="009619B1">
              <w:rPr>
                <w:rFonts w:asciiTheme="minorHAnsi" w:hAnsiTheme="minorHAnsi"/>
                <w:sz w:val="22"/>
                <w:szCs w:val="22"/>
              </w:rPr>
              <w:t xml:space="preserve"> расстояние может быть сокращено до 15 м, площадки для других видов физкультурно-спортивных занятий должны располагаться на расстоянии не менее 10 м</w:t>
            </w:r>
            <w:r w:rsidR="006F2D46">
              <w:rPr>
                <w:rFonts w:asciiTheme="minorHAnsi" w:hAnsiTheme="minorHAnsi"/>
                <w:sz w:val="22"/>
                <w:szCs w:val="22"/>
              </w:rPr>
              <w:t>.</w:t>
            </w:r>
          </w:p>
        </w:tc>
      </w:tr>
      <w:tr w:rsidR="00886274" w:rsidTr="00BF2B46">
        <w:tc>
          <w:tcPr>
            <w:tcW w:w="15372" w:type="dxa"/>
            <w:gridSpan w:val="5"/>
          </w:tcPr>
          <w:p w:rsidR="00886274" w:rsidRDefault="006F2D46" w:rsidP="006F2D46">
            <w:pPr>
              <w:tabs>
                <w:tab w:val="left" w:pos="5387"/>
              </w:tabs>
              <w:spacing w:after="1" w:line="216" w:lineRule="auto"/>
              <w:jc w:val="center"/>
              <w:outlineLvl w:val="4"/>
            </w:pPr>
            <w:bookmarkStart w:id="2" w:name="P1140"/>
            <w:bookmarkEnd w:id="2"/>
            <w:r>
              <w:rPr>
                <w:rFonts w:ascii="Calibri" w:hAnsi="Calibri" w:cs="Calibri"/>
              </w:rPr>
              <w:t xml:space="preserve">             </w:t>
            </w:r>
            <w:r w:rsidR="00886274">
              <w:rPr>
                <w:rFonts w:ascii="Calibri" w:hAnsi="Calibri" w:cs="Calibri"/>
              </w:rPr>
              <w:t>ЗОНЫ СЕЛЬСКОХОЗЯЙСТВЕННОГО ИСПОЛЬЗОВАНИЯ</w:t>
            </w:r>
          </w:p>
        </w:tc>
      </w:tr>
      <w:tr w:rsidR="00886274" w:rsidTr="00BF2B46">
        <w:tc>
          <w:tcPr>
            <w:tcW w:w="771" w:type="dxa"/>
          </w:tcPr>
          <w:p w:rsidR="00886274" w:rsidRDefault="00886274" w:rsidP="009B211A">
            <w:pPr>
              <w:spacing w:after="1" w:line="216" w:lineRule="auto"/>
              <w:jc w:val="center"/>
              <w:outlineLvl w:val="5"/>
            </w:pPr>
            <w:bookmarkStart w:id="3" w:name="P1919"/>
            <w:bookmarkEnd w:id="3"/>
            <w:r>
              <w:rPr>
                <w:rFonts w:ascii="Calibri" w:hAnsi="Calibri" w:cs="Calibri"/>
              </w:rPr>
              <w:t>СХ-1</w:t>
            </w:r>
          </w:p>
        </w:tc>
        <w:tc>
          <w:tcPr>
            <w:tcW w:w="14601" w:type="dxa"/>
            <w:gridSpan w:val="4"/>
          </w:tcPr>
          <w:p w:rsidR="00886274" w:rsidRDefault="00886274" w:rsidP="006F2D46">
            <w:pPr>
              <w:spacing w:after="1" w:line="216" w:lineRule="auto"/>
              <w:jc w:val="center"/>
            </w:pPr>
            <w:r>
              <w:rPr>
                <w:rFonts w:ascii="Calibri" w:hAnsi="Calibri" w:cs="Calibri"/>
              </w:rPr>
              <w:t>ЗОНА СЕЛЬСКОХОЗЯЙСТВЕННОГО ИСПОЛЬЗОВАНИЯ</w:t>
            </w:r>
          </w:p>
        </w:tc>
      </w:tr>
      <w:tr w:rsidR="00886274" w:rsidTr="00BF2B46">
        <w:tc>
          <w:tcPr>
            <w:tcW w:w="771" w:type="dxa"/>
          </w:tcPr>
          <w:p w:rsidR="00886274" w:rsidRDefault="00886274" w:rsidP="009B211A">
            <w:pPr>
              <w:spacing w:after="1" w:line="216" w:lineRule="auto"/>
            </w:pPr>
          </w:p>
        </w:tc>
        <w:tc>
          <w:tcPr>
            <w:tcW w:w="851" w:type="dxa"/>
          </w:tcPr>
          <w:p w:rsidR="00886274" w:rsidRDefault="00886274" w:rsidP="009B211A">
            <w:pPr>
              <w:spacing w:after="1" w:line="216" w:lineRule="auto"/>
            </w:pPr>
          </w:p>
        </w:tc>
        <w:tc>
          <w:tcPr>
            <w:tcW w:w="1843" w:type="dxa"/>
          </w:tcPr>
          <w:p w:rsidR="00886274" w:rsidRDefault="00886274" w:rsidP="009B211A">
            <w:pPr>
              <w:spacing w:after="1" w:line="216" w:lineRule="auto"/>
            </w:pPr>
          </w:p>
        </w:tc>
        <w:tc>
          <w:tcPr>
            <w:tcW w:w="4394" w:type="dxa"/>
          </w:tcPr>
          <w:p w:rsidR="00886274" w:rsidRDefault="00886274" w:rsidP="006D0490">
            <w:pPr>
              <w:spacing w:after="1" w:line="216" w:lineRule="auto"/>
              <w:jc w:val="both"/>
            </w:pPr>
            <w:r>
              <w:rPr>
                <w:rFonts w:ascii="Calibri" w:hAnsi="Calibri" w:cs="Calibri"/>
              </w:rPr>
              <w:t xml:space="preserve">Зона ведения коллективного садоводства и огородничества на землях сельскохозяйственного назначения, </w:t>
            </w:r>
            <w:r w:rsidRPr="003570D6">
              <w:rPr>
                <w:rFonts w:ascii="Calibri" w:hAnsi="Calibri" w:cs="Calibri"/>
                <w:highlight w:val="yellow"/>
              </w:rPr>
              <w:t xml:space="preserve"> </w:t>
            </w:r>
            <w:r>
              <w:rPr>
                <w:rFonts w:ascii="Calibri" w:hAnsi="Calibri" w:cs="Calibri"/>
              </w:rPr>
              <w:t xml:space="preserve"> используемые для занятий садоводством без возможности </w:t>
            </w:r>
            <w:r w:rsidR="006D0490">
              <w:rPr>
                <w:rFonts w:ascii="Calibri" w:hAnsi="Calibri" w:cs="Calibri"/>
              </w:rPr>
              <w:t xml:space="preserve">размещения объектов капитального </w:t>
            </w:r>
            <w:r>
              <w:rPr>
                <w:rFonts w:ascii="Calibri" w:hAnsi="Calibri" w:cs="Calibri"/>
              </w:rPr>
              <w:t xml:space="preserve">строительства </w:t>
            </w:r>
            <w:r w:rsidR="006D0490">
              <w:rPr>
                <w:rFonts w:ascii="Calibri" w:hAnsi="Calibri" w:cs="Calibri"/>
              </w:rPr>
              <w:t xml:space="preserve"> </w:t>
            </w:r>
          </w:p>
        </w:tc>
        <w:tc>
          <w:tcPr>
            <w:tcW w:w="7513" w:type="dxa"/>
          </w:tcPr>
          <w:p w:rsidR="00886274" w:rsidRDefault="00886274" w:rsidP="009B211A">
            <w:pPr>
              <w:spacing w:after="1" w:line="216" w:lineRule="auto"/>
            </w:pPr>
          </w:p>
        </w:tc>
      </w:tr>
      <w:tr w:rsidR="00886274" w:rsidTr="00BF2B46">
        <w:tc>
          <w:tcPr>
            <w:tcW w:w="15372" w:type="dxa"/>
            <w:gridSpan w:val="5"/>
          </w:tcPr>
          <w:p w:rsidR="00886274" w:rsidRDefault="00886274" w:rsidP="009B211A">
            <w:pPr>
              <w:spacing w:after="1" w:line="216" w:lineRule="auto"/>
              <w:jc w:val="center"/>
              <w:outlineLvl w:val="6"/>
            </w:pPr>
            <w:r>
              <w:rPr>
                <w:rFonts w:ascii="Calibri" w:hAnsi="Calibri" w:cs="Calibri"/>
              </w:rPr>
              <w:t>Основные виды разрешенного использования</w:t>
            </w:r>
          </w:p>
        </w:tc>
      </w:tr>
      <w:tr w:rsidR="00886274" w:rsidTr="00BF2B46">
        <w:tc>
          <w:tcPr>
            <w:tcW w:w="771" w:type="dxa"/>
          </w:tcPr>
          <w:p w:rsidR="00886274" w:rsidRDefault="00886274" w:rsidP="009B211A">
            <w:pPr>
              <w:spacing w:after="1" w:line="216" w:lineRule="auto"/>
            </w:pPr>
          </w:p>
        </w:tc>
        <w:tc>
          <w:tcPr>
            <w:tcW w:w="851" w:type="dxa"/>
          </w:tcPr>
          <w:p w:rsidR="00886274" w:rsidRDefault="00886274" w:rsidP="00DA2471">
            <w:pPr>
              <w:spacing w:after="1" w:line="216" w:lineRule="auto"/>
              <w:jc w:val="center"/>
            </w:pPr>
            <w:r>
              <w:rPr>
                <w:rFonts w:ascii="Calibri" w:hAnsi="Calibri" w:cs="Calibri"/>
              </w:rPr>
              <w:t>13.1.</w:t>
            </w:r>
          </w:p>
        </w:tc>
        <w:tc>
          <w:tcPr>
            <w:tcW w:w="1843" w:type="dxa"/>
          </w:tcPr>
          <w:p w:rsidR="00886274" w:rsidRDefault="00886274" w:rsidP="00DA2471">
            <w:pPr>
              <w:spacing w:after="1" w:line="216" w:lineRule="auto"/>
            </w:pPr>
            <w:r>
              <w:rPr>
                <w:rFonts w:ascii="Calibri" w:hAnsi="Calibri" w:cs="Calibri"/>
              </w:rPr>
              <w:t>Ведение огородничества</w:t>
            </w:r>
          </w:p>
        </w:tc>
        <w:tc>
          <w:tcPr>
            <w:tcW w:w="4394" w:type="dxa"/>
          </w:tcPr>
          <w:p w:rsidR="00886274" w:rsidRPr="00DA2471" w:rsidRDefault="00886274" w:rsidP="00371C1F">
            <w:pPr>
              <w:pStyle w:val="ConsPlusNormal"/>
              <w:jc w:val="both"/>
              <w:rPr>
                <w:rFonts w:asciiTheme="minorHAnsi" w:hAnsiTheme="minorHAnsi"/>
                <w:sz w:val="22"/>
                <w:szCs w:val="22"/>
              </w:rPr>
            </w:pPr>
            <w:r w:rsidRPr="00DA2471">
              <w:rPr>
                <w:rFonts w:asciiTheme="minorHAnsi" w:hAnsiTheme="minorHAnsi"/>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rsidR="00886274" w:rsidRPr="00DA2471" w:rsidRDefault="00886274" w:rsidP="00371C1F">
            <w:pPr>
              <w:spacing w:after="1" w:line="216" w:lineRule="auto"/>
              <w:jc w:val="both"/>
            </w:pPr>
            <w:r w:rsidRPr="00DA2471">
              <w:t xml:space="preserve">размещение некапитального жилого строения и хозяйственных строений и </w:t>
            </w:r>
            <w:r w:rsidRPr="00DA2471">
              <w:lastRenderedPageBreak/>
              <w:t>сооружений, предназначенных для хранения сельскохозяйственных орудий труда и выращенной сельскохозяйственной продукции</w:t>
            </w:r>
          </w:p>
        </w:tc>
        <w:tc>
          <w:tcPr>
            <w:tcW w:w="7513" w:type="dxa"/>
          </w:tcPr>
          <w:p w:rsidR="00886274" w:rsidRDefault="00886274" w:rsidP="009B211A">
            <w:pPr>
              <w:spacing w:after="1" w:line="216" w:lineRule="auto"/>
              <w:jc w:val="both"/>
            </w:pPr>
            <w:r>
              <w:rPr>
                <w:rFonts w:ascii="Calibri" w:hAnsi="Calibri" w:cs="Calibri"/>
              </w:rPr>
              <w:lastRenderedPageBreak/>
              <w:t>1. Минимальные размеры земельных участков - 0,03 га.</w:t>
            </w:r>
          </w:p>
          <w:p w:rsidR="00886274" w:rsidRDefault="00886274" w:rsidP="00AF7697">
            <w:pPr>
              <w:spacing w:after="1" w:line="216" w:lineRule="auto"/>
              <w:jc w:val="both"/>
            </w:pPr>
            <w:r>
              <w:rPr>
                <w:rFonts w:ascii="Calibri" w:hAnsi="Calibri" w:cs="Calibri"/>
              </w:rPr>
              <w:t>2. Максимальные размеры земельных участков - 0,20 га</w:t>
            </w:r>
            <w:r w:rsidR="006F2D46">
              <w:rPr>
                <w:rFonts w:ascii="Calibri" w:hAnsi="Calibri" w:cs="Calibri"/>
              </w:rPr>
              <w:t>.</w:t>
            </w:r>
          </w:p>
        </w:tc>
      </w:tr>
      <w:tr w:rsidR="006F2D46" w:rsidTr="00BF2B46">
        <w:tc>
          <w:tcPr>
            <w:tcW w:w="15372" w:type="dxa"/>
            <w:gridSpan w:val="5"/>
          </w:tcPr>
          <w:p w:rsidR="006F2D46" w:rsidRDefault="006F2D46" w:rsidP="006F2D46">
            <w:pPr>
              <w:spacing w:after="1" w:line="216" w:lineRule="auto"/>
              <w:jc w:val="center"/>
            </w:pPr>
            <w:bookmarkStart w:id="4" w:name="P2095"/>
            <w:bookmarkEnd w:id="4"/>
            <w:r>
              <w:rPr>
                <w:rFonts w:ascii="Calibri" w:hAnsi="Calibri" w:cs="Calibri"/>
              </w:rPr>
              <w:lastRenderedPageBreak/>
              <w:t>ОБЩЕСТВЕННО - ДЕЛОВЫЕ ЗОНЫ</w:t>
            </w:r>
          </w:p>
        </w:tc>
      </w:tr>
      <w:tr w:rsidR="006F2D46" w:rsidTr="00BF2B46">
        <w:tc>
          <w:tcPr>
            <w:tcW w:w="771" w:type="dxa"/>
          </w:tcPr>
          <w:p w:rsidR="006F2D46" w:rsidRDefault="006F2D46" w:rsidP="006F2D46">
            <w:pPr>
              <w:spacing w:after="1" w:line="216" w:lineRule="auto"/>
              <w:jc w:val="center"/>
              <w:outlineLvl w:val="6"/>
            </w:pPr>
            <w:r>
              <w:rPr>
                <w:rFonts w:ascii="Calibri" w:hAnsi="Calibri" w:cs="Calibri"/>
              </w:rPr>
              <w:t xml:space="preserve">О-1                                                </w:t>
            </w:r>
          </w:p>
        </w:tc>
        <w:tc>
          <w:tcPr>
            <w:tcW w:w="14601" w:type="dxa"/>
            <w:gridSpan w:val="4"/>
          </w:tcPr>
          <w:p w:rsidR="006F2D46" w:rsidRDefault="006F2D46" w:rsidP="006F2D46">
            <w:pPr>
              <w:spacing w:after="1" w:line="216" w:lineRule="auto"/>
              <w:jc w:val="center"/>
              <w:outlineLvl w:val="6"/>
            </w:pPr>
            <w:r>
              <w:rPr>
                <w:rFonts w:ascii="Calibri" w:hAnsi="Calibri" w:cs="Calibri"/>
              </w:rPr>
              <w:t>ЗОНА ДЕЛОВОГО</w:t>
            </w:r>
            <w:r w:rsidR="00CA4F80">
              <w:rPr>
                <w:rFonts w:ascii="Calibri" w:hAnsi="Calibri" w:cs="Calibri"/>
              </w:rPr>
              <w:t>,</w:t>
            </w:r>
            <w:r>
              <w:rPr>
                <w:rFonts w:ascii="Calibri" w:hAnsi="Calibri" w:cs="Calibri"/>
              </w:rPr>
              <w:t xml:space="preserve"> ОБЩЕСТВЕННОГО И КОММЕРЧЕСКОГО НАЗНАЧЕНИЯ</w:t>
            </w:r>
          </w:p>
        </w:tc>
      </w:tr>
      <w:tr w:rsidR="00886274" w:rsidTr="00BF2B46">
        <w:tc>
          <w:tcPr>
            <w:tcW w:w="15372" w:type="dxa"/>
            <w:gridSpan w:val="5"/>
          </w:tcPr>
          <w:p w:rsidR="00886274" w:rsidRDefault="00886274" w:rsidP="006F2D46">
            <w:pPr>
              <w:spacing w:after="1" w:line="216" w:lineRule="auto"/>
              <w:jc w:val="center"/>
              <w:outlineLvl w:val="6"/>
              <w:rPr>
                <w:rFonts w:ascii="Calibri" w:hAnsi="Calibri" w:cs="Calibri"/>
              </w:rPr>
            </w:pPr>
            <w:r>
              <w:rPr>
                <w:rFonts w:ascii="Calibri" w:hAnsi="Calibri" w:cs="Calibri"/>
              </w:rPr>
              <w:t>Основные виды разрешенного использования</w:t>
            </w:r>
          </w:p>
        </w:tc>
      </w:tr>
      <w:tr w:rsidR="00886274" w:rsidTr="00BF2B46">
        <w:tc>
          <w:tcPr>
            <w:tcW w:w="771" w:type="dxa"/>
          </w:tcPr>
          <w:p w:rsidR="00886274" w:rsidRDefault="00886274" w:rsidP="009B211A">
            <w:pPr>
              <w:spacing w:after="1" w:line="216" w:lineRule="auto"/>
            </w:pPr>
          </w:p>
        </w:tc>
        <w:tc>
          <w:tcPr>
            <w:tcW w:w="851" w:type="dxa"/>
          </w:tcPr>
          <w:p w:rsidR="00886274" w:rsidRDefault="00886274" w:rsidP="009B211A">
            <w:pPr>
              <w:spacing w:after="1" w:line="216" w:lineRule="auto"/>
              <w:jc w:val="center"/>
            </w:pPr>
          </w:p>
        </w:tc>
        <w:tc>
          <w:tcPr>
            <w:tcW w:w="1843" w:type="dxa"/>
          </w:tcPr>
          <w:p w:rsidR="00886274" w:rsidRDefault="00886274" w:rsidP="009B211A">
            <w:pPr>
              <w:spacing w:after="1" w:line="216" w:lineRule="auto"/>
              <w:jc w:val="both"/>
            </w:pPr>
          </w:p>
        </w:tc>
        <w:tc>
          <w:tcPr>
            <w:tcW w:w="4394" w:type="dxa"/>
          </w:tcPr>
          <w:p w:rsidR="00886274" w:rsidRDefault="00886274" w:rsidP="009B211A">
            <w:pPr>
              <w:spacing w:after="1" w:line="216" w:lineRule="auto"/>
              <w:jc w:val="both"/>
            </w:pPr>
            <w:r>
              <w:t xml:space="preserve">Зона объектов обслуживания населения выделена для создания правовых условий формирования разнообразных объектов городского значения, </w:t>
            </w:r>
            <w:proofErr w:type="gramStart"/>
            <w:r>
              <w:t>связанных</w:t>
            </w:r>
            <w:proofErr w:type="gramEnd"/>
            <w: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 </w:t>
            </w:r>
          </w:p>
        </w:tc>
        <w:tc>
          <w:tcPr>
            <w:tcW w:w="7513" w:type="dxa"/>
          </w:tcPr>
          <w:p w:rsidR="00886274" w:rsidRDefault="00886274" w:rsidP="009B211A">
            <w:pPr>
              <w:spacing w:after="1" w:line="216" w:lineRule="auto"/>
              <w:jc w:val="both"/>
            </w:pPr>
          </w:p>
        </w:tc>
      </w:tr>
      <w:tr w:rsidR="00886274" w:rsidTr="00BF2B46">
        <w:tc>
          <w:tcPr>
            <w:tcW w:w="771" w:type="dxa"/>
          </w:tcPr>
          <w:p w:rsidR="00886274" w:rsidRDefault="00886274" w:rsidP="009B211A">
            <w:pPr>
              <w:spacing w:after="1" w:line="216" w:lineRule="auto"/>
            </w:pPr>
          </w:p>
        </w:tc>
        <w:tc>
          <w:tcPr>
            <w:tcW w:w="851" w:type="dxa"/>
          </w:tcPr>
          <w:p w:rsidR="00886274" w:rsidRDefault="00886274" w:rsidP="004821CF">
            <w:pPr>
              <w:spacing w:after="1" w:line="216" w:lineRule="auto"/>
              <w:jc w:val="center"/>
            </w:pPr>
            <w:r>
              <w:rPr>
                <w:rFonts w:ascii="Calibri" w:hAnsi="Calibri" w:cs="Calibri"/>
              </w:rPr>
              <w:t>3.1</w:t>
            </w:r>
          </w:p>
        </w:tc>
        <w:tc>
          <w:tcPr>
            <w:tcW w:w="1843" w:type="dxa"/>
          </w:tcPr>
          <w:p w:rsidR="00886274" w:rsidRDefault="00886274" w:rsidP="004821CF">
            <w:pPr>
              <w:spacing w:after="1" w:line="216" w:lineRule="auto"/>
            </w:pPr>
            <w:r>
              <w:rPr>
                <w:rFonts w:ascii="Calibri" w:hAnsi="Calibri" w:cs="Calibri"/>
              </w:rPr>
              <w:t>Коммунальное обслуживание</w:t>
            </w:r>
          </w:p>
        </w:tc>
        <w:tc>
          <w:tcPr>
            <w:tcW w:w="4394" w:type="dxa"/>
          </w:tcPr>
          <w:p w:rsidR="00886274" w:rsidRDefault="00886274" w:rsidP="004821CF">
            <w:pPr>
              <w:spacing w:after="1" w:line="216" w:lineRule="auto"/>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513" w:type="dxa"/>
          </w:tcPr>
          <w:p w:rsidR="00886274" w:rsidRDefault="00886274" w:rsidP="004821CF">
            <w:pPr>
              <w:spacing w:after="1" w:line="216" w:lineRule="auto"/>
              <w:jc w:val="both"/>
            </w:pPr>
            <w:r>
              <w:rPr>
                <w:rFonts w:ascii="Calibri" w:hAnsi="Calibri" w:cs="Calibri"/>
              </w:rPr>
              <w:t>1. 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нормативами градостроительного проектирования, проектом планировки.</w:t>
            </w:r>
          </w:p>
          <w:p w:rsidR="00886274" w:rsidRDefault="00886274" w:rsidP="004821CF">
            <w:pPr>
              <w:spacing w:after="1" w:line="216" w:lineRule="auto"/>
              <w:jc w:val="both"/>
            </w:pPr>
            <w:r>
              <w:rPr>
                <w:rFonts w:ascii="Calibri" w:hAnsi="Calibri" w:cs="Calibri"/>
              </w:rPr>
              <w:t>2. Максимальный процент застройки - 50%</w:t>
            </w:r>
          </w:p>
        </w:tc>
      </w:tr>
      <w:tr w:rsidR="00886274" w:rsidTr="00BF2B46">
        <w:tc>
          <w:tcPr>
            <w:tcW w:w="771" w:type="dxa"/>
          </w:tcPr>
          <w:p w:rsidR="00886274" w:rsidRDefault="00886274" w:rsidP="009B211A">
            <w:pPr>
              <w:spacing w:after="1" w:line="216" w:lineRule="auto"/>
            </w:pPr>
          </w:p>
        </w:tc>
        <w:tc>
          <w:tcPr>
            <w:tcW w:w="851" w:type="dxa"/>
          </w:tcPr>
          <w:p w:rsidR="00886274" w:rsidRDefault="00886274" w:rsidP="009B211A">
            <w:pPr>
              <w:spacing w:after="1" w:line="216" w:lineRule="auto"/>
              <w:jc w:val="center"/>
              <w:rPr>
                <w:rFonts w:ascii="Calibri" w:hAnsi="Calibri" w:cs="Calibri"/>
              </w:rPr>
            </w:pPr>
            <w:r>
              <w:rPr>
                <w:rFonts w:ascii="Calibri" w:hAnsi="Calibri" w:cs="Calibri"/>
              </w:rPr>
              <w:t>4.2.</w:t>
            </w:r>
          </w:p>
        </w:tc>
        <w:tc>
          <w:tcPr>
            <w:tcW w:w="1843" w:type="dxa"/>
          </w:tcPr>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Торговые центры (торгово-развлекательные центры)</w:t>
            </w:r>
          </w:p>
        </w:tc>
        <w:tc>
          <w:tcPr>
            <w:tcW w:w="4394" w:type="dxa"/>
          </w:tcPr>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lastRenderedPageBreak/>
              <w:t>размещение гаражей и (или) стоянок для автомобилей сотрудников и посетителей торгового центра</w:t>
            </w:r>
          </w:p>
        </w:tc>
        <w:tc>
          <w:tcPr>
            <w:tcW w:w="7513" w:type="dxa"/>
          </w:tcPr>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lastRenderedPageBreak/>
              <w:t>1. Размеры земельных участков, особенности размещения, этажность и прочие параметры определяются в соответствии с действующими техническими регламентами.</w:t>
            </w:r>
          </w:p>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2. Этажность - не более 3 этажей</w:t>
            </w:r>
          </w:p>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 xml:space="preserve">2. Максимальный процент застройки - </w:t>
            </w:r>
            <w:r>
              <w:rPr>
                <w:rFonts w:asciiTheme="minorHAnsi" w:hAnsiTheme="minorHAnsi"/>
                <w:sz w:val="22"/>
                <w:szCs w:val="22"/>
              </w:rPr>
              <w:t>5</w:t>
            </w:r>
            <w:r w:rsidRPr="00EB28C3">
              <w:rPr>
                <w:rFonts w:asciiTheme="minorHAnsi" w:hAnsiTheme="minorHAnsi"/>
                <w:sz w:val="22"/>
                <w:szCs w:val="22"/>
              </w:rPr>
              <w:t>0%.</w:t>
            </w:r>
          </w:p>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lastRenderedPageBreak/>
              <w:t>3. Расстояние от границ земель общего пользования улиц - не менее 5 м</w:t>
            </w:r>
          </w:p>
        </w:tc>
      </w:tr>
      <w:tr w:rsidR="00886274" w:rsidTr="00BF2B46">
        <w:tc>
          <w:tcPr>
            <w:tcW w:w="771" w:type="dxa"/>
          </w:tcPr>
          <w:p w:rsidR="00886274" w:rsidRDefault="00886274" w:rsidP="009B211A">
            <w:pPr>
              <w:spacing w:after="1" w:line="216" w:lineRule="auto"/>
            </w:pPr>
          </w:p>
        </w:tc>
        <w:tc>
          <w:tcPr>
            <w:tcW w:w="851" w:type="dxa"/>
          </w:tcPr>
          <w:p w:rsidR="00886274" w:rsidRDefault="00886274" w:rsidP="009B211A">
            <w:pPr>
              <w:spacing w:after="1" w:line="216" w:lineRule="auto"/>
              <w:jc w:val="center"/>
              <w:rPr>
                <w:rFonts w:ascii="Calibri" w:hAnsi="Calibri" w:cs="Calibri"/>
              </w:rPr>
            </w:pPr>
            <w:r>
              <w:rPr>
                <w:rFonts w:ascii="Calibri" w:hAnsi="Calibri" w:cs="Calibri"/>
              </w:rPr>
              <w:t>4.3</w:t>
            </w:r>
          </w:p>
        </w:tc>
        <w:tc>
          <w:tcPr>
            <w:tcW w:w="1843" w:type="dxa"/>
          </w:tcPr>
          <w:p w:rsidR="00886274" w:rsidRPr="00EB28C3" w:rsidRDefault="00886274" w:rsidP="009B211A">
            <w:pPr>
              <w:pStyle w:val="ConsPlusNormal"/>
              <w:spacing w:line="216" w:lineRule="auto"/>
              <w:rPr>
                <w:rFonts w:asciiTheme="minorHAnsi" w:hAnsiTheme="minorHAnsi"/>
                <w:sz w:val="22"/>
                <w:szCs w:val="22"/>
              </w:rPr>
            </w:pPr>
            <w:r w:rsidRPr="00EB28C3">
              <w:rPr>
                <w:rFonts w:asciiTheme="minorHAnsi" w:hAnsiTheme="minorHAnsi"/>
                <w:sz w:val="22"/>
                <w:szCs w:val="22"/>
              </w:rPr>
              <w:t>Рынки</w:t>
            </w:r>
          </w:p>
        </w:tc>
        <w:tc>
          <w:tcPr>
            <w:tcW w:w="4394" w:type="dxa"/>
          </w:tcPr>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w:t>
            </w:r>
            <w:r>
              <w:rPr>
                <w:rFonts w:asciiTheme="minorHAnsi" w:hAnsiTheme="minorHAnsi"/>
                <w:sz w:val="22"/>
                <w:szCs w:val="22"/>
              </w:rPr>
              <w:t xml:space="preserve"> </w:t>
            </w:r>
            <w:r w:rsidRPr="00EB28C3">
              <w:rPr>
                <w:rFonts w:asciiTheme="minorHAnsi" w:hAnsiTheme="minorHAnsi"/>
                <w:sz w:val="22"/>
                <w:szCs w:val="22"/>
              </w:rPr>
              <w:t xml:space="preserve"> с учетом того, что каждое из торговых мест не располагает торговой площадью более 200 кв. м;</w:t>
            </w:r>
          </w:p>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размещение гаражей и (или) стоянок для автомобилей сотрудников и посетителей рынка</w:t>
            </w:r>
          </w:p>
        </w:tc>
        <w:tc>
          <w:tcPr>
            <w:tcW w:w="7513" w:type="dxa"/>
          </w:tcPr>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1. Размеры земельных участков определяются в соответствии с техническими регламентами и документацией по планировке территории.</w:t>
            </w:r>
          </w:p>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2. Максимальное количество этажей - 3.</w:t>
            </w:r>
          </w:p>
          <w:p w:rsidR="00886274" w:rsidRPr="00EB28C3" w:rsidRDefault="00886274" w:rsidP="007A12D0">
            <w:pPr>
              <w:pStyle w:val="ConsPlusNormal"/>
              <w:spacing w:line="216" w:lineRule="auto"/>
              <w:jc w:val="both"/>
              <w:rPr>
                <w:rFonts w:asciiTheme="minorHAnsi" w:hAnsiTheme="minorHAnsi"/>
                <w:sz w:val="22"/>
                <w:szCs w:val="22"/>
              </w:rPr>
            </w:pPr>
            <w:r w:rsidRPr="00EB28C3">
              <w:rPr>
                <w:rFonts w:asciiTheme="minorHAnsi" w:hAnsiTheme="minorHAnsi"/>
                <w:sz w:val="22"/>
                <w:szCs w:val="22"/>
              </w:rPr>
              <w:t xml:space="preserve">3. Максимальный процент застройки - </w:t>
            </w:r>
            <w:r>
              <w:rPr>
                <w:rFonts w:asciiTheme="minorHAnsi" w:hAnsiTheme="minorHAnsi"/>
                <w:sz w:val="22"/>
                <w:szCs w:val="22"/>
              </w:rPr>
              <w:t>5</w:t>
            </w:r>
            <w:r w:rsidRPr="00EB28C3">
              <w:rPr>
                <w:rFonts w:asciiTheme="minorHAnsi" w:hAnsiTheme="minorHAnsi"/>
                <w:sz w:val="22"/>
                <w:szCs w:val="22"/>
              </w:rPr>
              <w:t>0%</w:t>
            </w:r>
            <w:r w:rsidR="0044080D">
              <w:rPr>
                <w:rFonts w:asciiTheme="minorHAnsi" w:hAnsiTheme="minorHAnsi"/>
                <w:sz w:val="22"/>
                <w:szCs w:val="22"/>
              </w:rPr>
              <w:t>.</w:t>
            </w:r>
          </w:p>
        </w:tc>
      </w:tr>
      <w:tr w:rsidR="00886274" w:rsidTr="00BF2B46">
        <w:tc>
          <w:tcPr>
            <w:tcW w:w="771" w:type="dxa"/>
          </w:tcPr>
          <w:p w:rsidR="00886274" w:rsidRDefault="00886274" w:rsidP="009B211A">
            <w:pPr>
              <w:spacing w:after="1" w:line="216" w:lineRule="auto"/>
            </w:pPr>
          </w:p>
        </w:tc>
        <w:tc>
          <w:tcPr>
            <w:tcW w:w="851" w:type="dxa"/>
          </w:tcPr>
          <w:p w:rsidR="00886274" w:rsidRDefault="00886274" w:rsidP="009B211A">
            <w:pPr>
              <w:spacing w:after="1" w:line="216" w:lineRule="auto"/>
              <w:jc w:val="center"/>
              <w:rPr>
                <w:rFonts w:ascii="Calibri" w:hAnsi="Calibri" w:cs="Calibri"/>
              </w:rPr>
            </w:pPr>
            <w:r>
              <w:rPr>
                <w:rFonts w:ascii="Calibri" w:hAnsi="Calibri" w:cs="Calibri"/>
              </w:rPr>
              <w:t>4.4.</w:t>
            </w:r>
          </w:p>
        </w:tc>
        <w:tc>
          <w:tcPr>
            <w:tcW w:w="1843" w:type="dxa"/>
          </w:tcPr>
          <w:p w:rsidR="00886274" w:rsidRPr="00EB28C3" w:rsidRDefault="00886274" w:rsidP="009B211A">
            <w:pPr>
              <w:pStyle w:val="ConsPlusNormal"/>
              <w:spacing w:line="216" w:lineRule="auto"/>
              <w:rPr>
                <w:rFonts w:asciiTheme="minorHAnsi" w:hAnsiTheme="minorHAnsi"/>
                <w:sz w:val="22"/>
                <w:szCs w:val="22"/>
              </w:rPr>
            </w:pPr>
            <w:r w:rsidRPr="00EB28C3">
              <w:rPr>
                <w:rFonts w:asciiTheme="minorHAnsi" w:hAnsiTheme="minorHAnsi"/>
                <w:sz w:val="22"/>
                <w:szCs w:val="22"/>
              </w:rPr>
              <w:t>Магазины</w:t>
            </w:r>
          </w:p>
        </w:tc>
        <w:tc>
          <w:tcPr>
            <w:tcW w:w="4394" w:type="dxa"/>
          </w:tcPr>
          <w:p w:rsidR="00886274" w:rsidRPr="00EB28C3" w:rsidRDefault="00886274" w:rsidP="009B211A">
            <w:pPr>
              <w:pStyle w:val="ConsPlusNormal"/>
              <w:spacing w:line="216" w:lineRule="auto"/>
              <w:rPr>
                <w:rFonts w:asciiTheme="minorHAnsi" w:hAnsiTheme="minorHAnsi"/>
                <w:sz w:val="22"/>
                <w:szCs w:val="22"/>
              </w:rPr>
            </w:pPr>
            <w:r w:rsidRPr="00EB28C3">
              <w:rPr>
                <w:rFonts w:asciiTheme="minorHAnsi" w:hAnsiTheme="minorHAnsi"/>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13" w:type="dxa"/>
          </w:tcPr>
          <w:p w:rsidR="00886274" w:rsidRDefault="00886274" w:rsidP="00886274">
            <w:pPr>
              <w:spacing w:after="1" w:line="216" w:lineRule="auto"/>
              <w:jc w:val="both"/>
            </w:pPr>
            <w:r>
              <w:rPr>
                <w:rFonts w:ascii="Calibri" w:hAnsi="Calibri" w:cs="Calibri"/>
              </w:rPr>
              <w:t>1. Минимальный размер - 0,04 га</w:t>
            </w:r>
            <w:r w:rsidR="0044080D">
              <w:rPr>
                <w:rFonts w:ascii="Calibri" w:hAnsi="Calibri" w:cs="Calibri"/>
              </w:rPr>
              <w:t>.</w:t>
            </w:r>
          </w:p>
          <w:p w:rsidR="00886274" w:rsidRDefault="00886274" w:rsidP="00886274">
            <w:pPr>
              <w:spacing w:after="1" w:line="216" w:lineRule="auto"/>
              <w:jc w:val="both"/>
            </w:pPr>
            <w:r>
              <w:rPr>
                <w:rFonts w:ascii="Calibri" w:hAnsi="Calibri" w:cs="Calibri"/>
              </w:rPr>
              <w:t>2. Максимальный размер - 0,10 га</w:t>
            </w:r>
            <w:r w:rsidR="0044080D">
              <w:rPr>
                <w:rFonts w:ascii="Calibri" w:hAnsi="Calibri" w:cs="Calibri"/>
              </w:rPr>
              <w:t>.</w:t>
            </w:r>
          </w:p>
          <w:p w:rsidR="00886274" w:rsidRDefault="00886274" w:rsidP="00886274">
            <w:pPr>
              <w:spacing w:after="1" w:line="216" w:lineRule="auto"/>
              <w:jc w:val="both"/>
            </w:pPr>
            <w:r>
              <w:rPr>
                <w:rFonts w:ascii="Calibri" w:hAnsi="Calibri" w:cs="Calibri"/>
              </w:rPr>
              <w:t>3. Максимальное количество этажей - 3.</w:t>
            </w:r>
          </w:p>
          <w:p w:rsidR="00886274" w:rsidRDefault="00886274" w:rsidP="00886274">
            <w:pPr>
              <w:spacing w:after="1" w:line="216" w:lineRule="auto"/>
              <w:jc w:val="both"/>
            </w:pPr>
            <w:r>
              <w:rPr>
                <w:rFonts w:ascii="Calibri" w:hAnsi="Calibri" w:cs="Calibri"/>
              </w:rPr>
              <w:t>4. Максимальный процент застройки - 50%.</w:t>
            </w:r>
          </w:p>
          <w:p w:rsidR="00886274" w:rsidRDefault="00886274" w:rsidP="00886274">
            <w:pPr>
              <w:spacing w:after="1" w:line="216" w:lineRule="auto"/>
              <w:jc w:val="both"/>
            </w:pPr>
            <w:r>
              <w:rPr>
                <w:rFonts w:ascii="Calibri" w:hAnsi="Calibri" w:cs="Calibri"/>
              </w:rPr>
              <w:t>5. Расстояние от границ земе</w:t>
            </w:r>
            <w:r w:rsidR="0044080D">
              <w:rPr>
                <w:rFonts w:ascii="Calibri" w:hAnsi="Calibri" w:cs="Calibri"/>
              </w:rPr>
              <w:t xml:space="preserve">ль общего пользования – </w:t>
            </w:r>
            <w:r>
              <w:rPr>
                <w:rFonts w:ascii="Calibri" w:hAnsi="Calibri" w:cs="Calibri"/>
              </w:rPr>
              <w:t xml:space="preserve"> 5 м</w:t>
            </w:r>
            <w:r w:rsidR="0044080D">
              <w:rPr>
                <w:rFonts w:ascii="Calibri" w:hAnsi="Calibri" w:cs="Calibri"/>
              </w:rPr>
              <w:t>.</w:t>
            </w:r>
          </w:p>
          <w:p w:rsidR="00886274" w:rsidRPr="0044080D" w:rsidRDefault="00886274" w:rsidP="0044080D">
            <w:pPr>
              <w:spacing w:after="1" w:line="216" w:lineRule="auto"/>
              <w:jc w:val="both"/>
              <w:rPr>
                <w:rFonts w:ascii="Calibri" w:hAnsi="Calibri" w:cs="Calibri"/>
              </w:rPr>
            </w:pPr>
            <w:r>
              <w:rPr>
                <w:rFonts w:ascii="Calibri" w:hAnsi="Calibri" w:cs="Calibri"/>
              </w:rPr>
              <w:t>6. Расстояние от границ смежных землепользователей – не менее 3 м</w:t>
            </w:r>
          </w:p>
        </w:tc>
      </w:tr>
      <w:tr w:rsidR="00886274" w:rsidTr="00BF2B46">
        <w:tc>
          <w:tcPr>
            <w:tcW w:w="771" w:type="dxa"/>
          </w:tcPr>
          <w:p w:rsidR="00886274" w:rsidRDefault="00886274" w:rsidP="009B211A">
            <w:pPr>
              <w:spacing w:after="1" w:line="216" w:lineRule="auto"/>
            </w:pPr>
          </w:p>
        </w:tc>
        <w:tc>
          <w:tcPr>
            <w:tcW w:w="851" w:type="dxa"/>
          </w:tcPr>
          <w:p w:rsidR="00886274" w:rsidRDefault="00886274" w:rsidP="009B211A">
            <w:pPr>
              <w:spacing w:after="1" w:line="216" w:lineRule="auto"/>
              <w:jc w:val="center"/>
              <w:rPr>
                <w:rFonts w:ascii="Calibri" w:hAnsi="Calibri" w:cs="Calibri"/>
              </w:rPr>
            </w:pPr>
            <w:r>
              <w:rPr>
                <w:rFonts w:ascii="Calibri" w:hAnsi="Calibri" w:cs="Calibri"/>
              </w:rPr>
              <w:t>4.5.</w:t>
            </w:r>
          </w:p>
        </w:tc>
        <w:tc>
          <w:tcPr>
            <w:tcW w:w="1843" w:type="dxa"/>
          </w:tcPr>
          <w:p w:rsidR="00886274" w:rsidRPr="00EB28C3" w:rsidRDefault="00886274" w:rsidP="009B211A">
            <w:pPr>
              <w:pStyle w:val="ConsPlusNormal"/>
              <w:spacing w:line="216" w:lineRule="auto"/>
              <w:rPr>
                <w:rFonts w:asciiTheme="minorHAnsi" w:hAnsiTheme="minorHAnsi"/>
                <w:sz w:val="22"/>
                <w:szCs w:val="22"/>
              </w:rPr>
            </w:pPr>
            <w:r w:rsidRPr="00EB28C3">
              <w:rPr>
                <w:rFonts w:asciiTheme="minorHAnsi" w:hAnsiTheme="minorHAnsi"/>
                <w:sz w:val="22"/>
                <w:szCs w:val="22"/>
              </w:rPr>
              <w:t>Банковская и страховая деятельность</w:t>
            </w:r>
          </w:p>
        </w:tc>
        <w:tc>
          <w:tcPr>
            <w:tcW w:w="4394" w:type="dxa"/>
          </w:tcPr>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513" w:type="dxa"/>
          </w:tcPr>
          <w:p w:rsidR="00993955" w:rsidRPr="00EB28C3" w:rsidRDefault="00993955" w:rsidP="00993955">
            <w:pPr>
              <w:pStyle w:val="ConsPlusNormal"/>
              <w:spacing w:line="216" w:lineRule="auto"/>
              <w:jc w:val="both"/>
              <w:rPr>
                <w:rFonts w:asciiTheme="minorHAnsi" w:hAnsiTheme="minorHAnsi"/>
                <w:sz w:val="22"/>
                <w:szCs w:val="22"/>
              </w:rPr>
            </w:pPr>
            <w:r w:rsidRPr="00EB28C3">
              <w:rPr>
                <w:rFonts w:asciiTheme="minorHAnsi" w:hAnsiTheme="minorHAnsi"/>
                <w:sz w:val="22"/>
                <w:szCs w:val="22"/>
              </w:rPr>
              <w:t>1. Размеры земельных участков определяются в соответствии с действующими техническими регламентами, документацией по планировке территории.</w:t>
            </w:r>
          </w:p>
          <w:p w:rsidR="00993955" w:rsidRPr="00EB28C3" w:rsidRDefault="00993955" w:rsidP="00993955">
            <w:pPr>
              <w:pStyle w:val="ConsPlusNormal"/>
              <w:spacing w:line="216" w:lineRule="auto"/>
              <w:jc w:val="both"/>
              <w:rPr>
                <w:rFonts w:asciiTheme="minorHAnsi" w:hAnsiTheme="minorHAnsi"/>
                <w:sz w:val="22"/>
                <w:szCs w:val="22"/>
              </w:rPr>
            </w:pPr>
            <w:r w:rsidRPr="00EB28C3">
              <w:rPr>
                <w:rFonts w:asciiTheme="minorHAnsi" w:hAnsiTheme="minorHAnsi"/>
                <w:sz w:val="22"/>
                <w:szCs w:val="22"/>
              </w:rPr>
              <w:t>3. Максимальное количество этажей - 3.</w:t>
            </w:r>
          </w:p>
          <w:p w:rsidR="00886274" w:rsidRPr="00EB28C3" w:rsidRDefault="00993955" w:rsidP="00993955">
            <w:pPr>
              <w:pStyle w:val="ConsPlusNormal"/>
              <w:spacing w:line="216" w:lineRule="auto"/>
              <w:jc w:val="both"/>
              <w:rPr>
                <w:rFonts w:asciiTheme="minorHAnsi" w:hAnsiTheme="minorHAnsi"/>
                <w:sz w:val="22"/>
                <w:szCs w:val="22"/>
              </w:rPr>
            </w:pPr>
            <w:r w:rsidRPr="00EB28C3">
              <w:rPr>
                <w:rFonts w:asciiTheme="minorHAnsi" w:hAnsiTheme="minorHAnsi"/>
                <w:sz w:val="22"/>
                <w:szCs w:val="22"/>
              </w:rPr>
              <w:t xml:space="preserve">4. Максимальный процент застройки - </w:t>
            </w:r>
            <w:r>
              <w:rPr>
                <w:rFonts w:asciiTheme="minorHAnsi" w:hAnsiTheme="minorHAnsi"/>
                <w:sz w:val="22"/>
                <w:szCs w:val="22"/>
              </w:rPr>
              <w:t>5</w:t>
            </w:r>
            <w:r w:rsidRPr="00EB28C3">
              <w:rPr>
                <w:rFonts w:asciiTheme="minorHAnsi" w:hAnsiTheme="minorHAnsi"/>
                <w:sz w:val="22"/>
                <w:szCs w:val="22"/>
              </w:rPr>
              <w:t>0%</w:t>
            </w:r>
          </w:p>
        </w:tc>
      </w:tr>
      <w:tr w:rsidR="00886274" w:rsidTr="00BF2B46">
        <w:tc>
          <w:tcPr>
            <w:tcW w:w="771" w:type="dxa"/>
          </w:tcPr>
          <w:p w:rsidR="00886274" w:rsidRPr="00EE5D22" w:rsidRDefault="00886274" w:rsidP="009B211A">
            <w:pPr>
              <w:spacing w:after="1" w:line="216" w:lineRule="auto"/>
              <w:rPr>
                <w:highlight w:val="yellow"/>
              </w:rPr>
            </w:pPr>
          </w:p>
        </w:tc>
        <w:tc>
          <w:tcPr>
            <w:tcW w:w="851" w:type="dxa"/>
          </w:tcPr>
          <w:p w:rsidR="00886274" w:rsidRPr="00AA0BAD" w:rsidRDefault="00886274" w:rsidP="009B211A">
            <w:pPr>
              <w:spacing w:after="1" w:line="216" w:lineRule="auto"/>
              <w:jc w:val="center"/>
              <w:rPr>
                <w:rFonts w:ascii="Calibri" w:hAnsi="Calibri" w:cs="Calibri"/>
              </w:rPr>
            </w:pPr>
            <w:r w:rsidRPr="00AA0BAD">
              <w:rPr>
                <w:rFonts w:ascii="Calibri" w:hAnsi="Calibri" w:cs="Calibri"/>
              </w:rPr>
              <w:t>4.6.</w:t>
            </w:r>
          </w:p>
        </w:tc>
        <w:tc>
          <w:tcPr>
            <w:tcW w:w="1843" w:type="dxa"/>
          </w:tcPr>
          <w:p w:rsidR="00886274" w:rsidRPr="00AA0BAD" w:rsidRDefault="00886274" w:rsidP="009B211A">
            <w:pPr>
              <w:pStyle w:val="ConsPlusNormal"/>
              <w:spacing w:line="216" w:lineRule="auto"/>
              <w:rPr>
                <w:rFonts w:asciiTheme="minorHAnsi" w:hAnsiTheme="minorHAnsi"/>
                <w:sz w:val="22"/>
                <w:szCs w:val="22"/>
              </w:rPr>
            </w:pPr>
            <w:r w:rsidRPr="00AA0BAD">
              <w:rPr>
                <w:rFonts w:asciiTheme="minorHAnsi" w:hAnsiTheme="minorHAnsi"/>
                <w:sz w:val="22"/>
                <w:szCs w:val="22"/>
              </w:rPr>
              <w:t>Общественное питание</w:t>
            </w:r>
          </w:p>
        </w:tc>
        <w:tc>
          <w:tcPr>
            <w:tcW w:w="4394" w:type="dxa"/>
          </w:tcPr>
          <w:p w:rsidR="00886274" w:rsidRPr="00AA0BAD" w:rsidRDefault="00886274" w:rsidP="00AA0BAD">
            <w:pPr>
              <w:pStyle w:val="ConsPlusNormal"/>
              <w:spacing w:line="216" w:lineRule="auto"/>
              <w:jc w:val="both"/>
              <w:rPr>
                <w:rFonts w:asciiTheme="minorHAnsi" w:hAnsiTheme="minorHAnsi"/>
                <w:sz w:val="22"/>
                <w:szCs w:val="22"/>
              </w:rPr>
            </w:pPr>
            <w:r w:rsidRPr="00AA0BAD">
              <w:rPr>
                <w:rFonts w:asciiTheme="minorHAnsi" w:hAnsiTheme="minorHAnsi"/>
                <w:sz w:val="22"/>
                <w:szCs w:val="22"/>
              </w:rPr>
              <w:t>Размещение объектов капитального строительства в целях устройства мест обществен</w:t>
            </w:r>
            <w:r w:rsidR="0044080D">
              <w:rPr>
                <w:rFonts w:asciiTheme="minorHAnsi" w:hAnsiTheme="minorHAnsi"/>
                <w:sz w:val="22"/>
                <w:szCs w:val="22"/>
              </w:rPr>
              <w:t>ного питания  (кафе, закусочные</w:t>
            </w:r>
            <w:r w:rsidRPr="00AA0BAD">
              <w:rPr>
                <w:rFonts w:asciiTheme="minorHAnsi" w:hAnsiTheme="minorHAnsi"/>
                <w:sz w:val="22"/>
                <w:szCs w:val="22"/>
              </w:rPr>
              <w:t>)</w:t>
            </w:r>
          </w:p>
        </w:tc>
        <w:tc>
          <w:tcPr>
            <w:tcW w:w="7513" w:type="dxa"/>
          </w:tcPr>
          <w:p w:rsidR="00B03852" w:rsidRPr="00B03852" w:rsidRDefault="00B03852" w:rsidP="00B03852">
            <w:pPr>
              <w:pStyle w:val="ConsPlusNormal"/>
              <w:spacing w:line="216" w:lineRule="auto"/>
              <w:jc w:val="both"/>
              <w:rPr>
                <w:rFonts w:asciiTheme="minorHAnsi" w:hAnsiTheme="minorHAnsi"/>
                <w:sz w:val="22"/>
                <w:szCs w:val="22"/>
              </w:rPr>
            </w:pPr>
            <w:r w:rsidRPr="00B03852">
              <w:rPr>
                <w:rFonts w:asciiTheme="minorHAnsi" w:hAnsiTheme="minorHAnsi"/>
                <w:sz w:val="22"/>
                <w:szCs w:val="22"/>
              </w:rPr>
              <w:t xml:space="preserve">1. Размеры земельных участков не менее - 0,08 </w:t>
            </w:r>
            <w:r w:rsidR="005E07F9">
              <w:rPr>
                <w:rFonts w:asciiTheme="minorHAnsi" w:hAnsiTheme="minorHAnsi"/>
                <w:sz w:val="22"/>
                <w:szCs w:val="22"/>
              </w:rPr>
              <w:t>га</w:t>
            </w:r>
            <w:r w:rsidRPr="00B03852">
              <w:rPr>
                <w:rFonts w:asciiTheme="minorHAnsi" w:hAnsiTheme="minorHAnsi"/>
                <w:sz w:val="22"/>
                <w:szCs w:val="22"/>
              </w:rPr>
              <w:t>.</w:t>
            </w:r>
          </w:p>
          <w:p w:rsidR="00B03852" w:rsidRPr="00B03852" w:rsidRDefault="00B03852" w:rsidP="00B03852">
            <w:pPr>
              <w:pStyle w:val="ConsPlusNormal"/>
              <w:spacing w:line="216" w:lineRule="auto"/>
              <w:jc w:val="both"/>
              <w:rPr>
                <w:rFonts w:asciiTheme="minorHAnsi" w:hAnsiTheme="minorHAnsi"/>
                <w:sz w:val="22"/>
                <w:szCs w:val="22"/>
              </w:rPr>
            </w:pPr>
            <w:r w:rsidRPr="00B03852">
              <w:rPr>
                <w:rFonts w:asciiTheme="minorHAnsi" w:hAnsiTheme="minorHAnsi"/>
                <w:sz w:val="22"/>
                <w:szCs w:val="22"/>
              </w:rPr>
              <w:t>2. Максимальное количество этажей - 3.</w:t>
            </w:r>
          </w:p>
          <w:p w:rsidR="00B03852" w:rsidRPr="00B03852" w:rsidRDefault="00B03852" w:rsidP="00B03852">
            <w:pPr>
              <w:pStyle w:val="ConsPlusNormal"/>
              <w:spacing w:line="216" w:lineRule="auto"/>
              <w:jc w:val="both"/>
              <w:rPr>
                <w:rFonts w:asciiTheme="minorHAnsi" w:hAnsiTheme="minorHAnsi"/>
                <w:sz w:val="22"/>
                <w:szCs w:val="22"/>
              </w:rPr>
            </w:pPr>
            <w:r w:rsidRPr="00B03852">
              <w:rPr>
                <w:rFonts w:asciiTheme="minorHAnsi" w:hAnsiTheme="minorHAnsi"/>
                <w:sz w:val="22"/>
                <w:szCs w:val="22"/>
              </w:rPr>
              <w:t>3. Максимальный процент застройки - 50%.</w:t>
            </w:r>
          </w:p>
          <w:p w:rsidR="00886274" w:rsidRPr="00EB28C3" w:rsidRDefault="00B03852" w:rsidP="00B03852">
            <w:pPr>
              <w:pStyle w:val="ConsPlusNormal"/>
              <w:spacing w:line="216" w:lineRule="auto"/>
              <w:jc w:val="both"/>
              <w:rPr>
                <w:rFonts w:asciiTheme="minorHAnsi" w:hAnsiTheme="minorHAnsi"/>
                <w:sz w:val="22"/>
                <w:szCs w:val="22"/>
              </w:rPr>
            </w:pPr>
            <w:r w:rsidRPr="00B03852">
              <w:rPr>
                <w:rFonts w:asciiTheme="minorHAnsi" w:hAnsiTheme="minorHAnsi"/>
                <w:sz w:val="22"/>
                <w:szCs w:val="22"/>
              </w:rPr>
              <w:t>4. Расстояние от границ земель общего пользования - 5 м.</w:t>
            </w:r>
            <w:r>
              <w:rPr>
                <w:rFonts w:asciiTheme="minorHAnsi" w:hAnsiTheme="minorHAnsi"/>
                <w:sz w:val="22"/>
                <w:szCs w:val="22"/>
              </w:rPr>
              <w:t xml:space="preserve">, </w:t>
            </w:r>
            <w:r w:rsidRPr="00B03852">
              <w:rPr>
                <w:rFonts w:asciiTheme="minorHAnsi" w:hAnsiTheme="minorHAnsi"/>
                <w:sz w:val="22"/>
                <w:szCs w:val="22"/>
              </w:rPr>
              <w:t>от границ смежных землепользователей - 3 м.</w:t>
            </w:r>
          </w:p>
        </w:tc>
      </w:tr>
      <w:tr w:rsidR="00886274" w:rsidTr="00BF2B46">
        <w:tc>
          <w:tcPr>
            <w:tcW w:w="771" w:type="dxa"/>
          </w:tcPr>
          <w:p w:rsidR="00886274" w:rsidRDefault="00886274" w:rsidP="009B211A">
            <w:pPr>
              <w:spacing w:after="1" w:line="216" w:lineRule="auto"/>
            </w:pPr>
          </w:p>
        </w:tc>
        <w:tc>
          <w:tcPr>
            <w:tcW w:w="851" w:type="dxa"/>
          </w:tcPr>
          <w:p w:rsidR="00886274" w:rsidRDefault="00886274" w:rsidP="009B211A">
            <w:pPr>
              <w:spacing w:after="1" w:line="216" w:lineRule="auto"/>
              <w:jc w:val="center"/>
              <w:rPr>
                <w:rFonts w:ascii="Calibri" w:hAnsi="Calibri" w:cs="Calibri"/>
              </w:rPr>
            </w:pPr>
            <w:r>
              <w:rPr>
                <w:rFonts w:ascii="Calibri" w:hAnsi="Calibri" w:cs="Calibri"/>
              </w:rPr>
              <w:t>4.7.</w:t>
            </w:r>
          </w:p>
        </w:tc>
        <w:tc>
          <w:tcPr>
            <w:tcW w:w="1843" w:type="dxa"/>
          </w:tcPr>
          <w:p w:rsidR="00886274" w:rsidRPr="00EB28C3" w:rsidRDefault="00886274" w:rsidP="009B211A">
            <w:pPr>
              <w:pStyle w:val="ConsPlusNormal"/>
              <w:spacing w:line="216" w:lineRule="auto"/>
              <w:rPr>
                <w:rFonts w:asciiTheme="minorHAnsi" w:hAnsiTheme="minorHAnsi"/>
                <w:sz w:val="22"/>
                <w:szCs w:val="22"/>
              </w:rPr>
            </w:pPr>
            <w:r w:rsidRPr="00EB28C3">
              <w:rPr>
                <w:rFonts w:asciiTheme="minorHAnsi" w:hAnsiTheme="minorHAnsi"/>
                <w:sz w:val="22"/>
                <w:szCs w:val="22"/>
              </w:rPr>
              <w:t>Гостиничное обслуживание</w:t>
            </w:r>
          </w:p>
        </w:tc>
        <w:tc>
          <w:tcPr>
            <w:tcW w:w="4394" w:type="dxa"/>
          </w:tcPr>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13" w:type="dxa"/>
          </w:tcPr>
          <w:p w:rsidR="00B03852" w:rsidRPr="00B03852" w:rsidRDefault="00B03852" w:rsidP="00B03852">
            <w:pPr>
              <w:pStyle w:val="ConsPlusNormal"/>
              <w:spacing w:line="216" w:lineRule="auto"/>
              <w:jc w:val="both"/>
              <w:rPr>
                <w:rFonts w:asciiTheme="minorHAnsi" w:hAnsiTheme="minorHAnsi"/>
                <w:sz w:val="22"/>
                <w:szCs w:val="22"/>
              </w:rPr>
            </w:pPr>
            <w:r w:rsidRPr="00B03852">
              <w:rPr>
                <w:rFonts w:asciiTheme="minorHAnsi" w:hAnsiTheme="minorHAnsi"/>
                <w:sz w:val="22"/>
                <w:szCs w:val="22"/>
              </w:rPr>
              <w:t xml:space="preserve">1. Размеры земельных участков не менее - 0,08 </w:t>
            </w:r>
            <w:r w:rsidR="005E07F9">
              <w:rPr>
                <w:rFonts w:asciiTheme="minorHAnsi" w:hAnsiTheme="minorHAnsi"/>
                <w:sz w:val="22"/>
                <w:szCs w:val="22"/>
              </w:rPr>
              <w:t>га</w:t>
            </w:r>
            <w:r w:rsidRPr="00B03852">
              <w:rPr>
                <w:rFonts w:asciiTheme="minorHAnsi" w:hAnsiTheme="minorHAnsi"/>
                <w:sz w:val="22"/>
                <w:szCs w:val="22"/>
              </w:rPr>
              <w:t>.</w:t>
            </w:r>
          </w:p>
          <w:p w:rsidR="00B03852" w:rsidRPr="00B03852" w:rsidRDefault="00B03852" w:rsidP="00B03852">
            <w:pPr>
              <w:pStyle w:val="ConsPlusNormal"/>
              <w:spacing w:line="216" w:lineRule="auto"/>
              <w:jc w:val="both"/>
              <w:rPr>
                <w:rFonts w:asciiTheme="minorHAnsi" w:hAnsiTheme="minorHAnsi"/>
                <w:sz w:val="22"/>
                <w:szCs w:val="22"/>
              </w:rPr>
            </w:pPr>
            <w:r w:rsidRPr="00B03852">
              <w:rPr>
                <w:rFonts w:asciiTheme="minorHAnsi" w:hAnsiTheme="minorHAnsi"/>
                <w:sz w:val="22"/>
                <w:szCs w:val="22"/>
              </w:rPr>
              <w:t>2. Максимальное количество этажей - 3.</w:t>
            </w:r>
          </w:p>
          <w:p w:rsidR="00B03852" w:rsidRPr="00B03852" w:rsidRDefault="00B03852" w:rsidP="00B03852">
            <w:pPr>
              <w:pStyle w:val="ConsPlusNormal"/>
              <w:spacing w:line="216" w:lineRule="auto"/>
              <w:jc w:val="both"/>
              <w:rPr>
                <w:rFonts w:asciiTheme="minorHAnsi" w:hAnsiTheme="minorHAnsi"/>
                <w:sz w:val="22"/>
                <w:szCs w:val="22"/>
              </w:rPr>
            </w:pPr>
            <w:r w:rsidRPr="00B03852">
              <w:rPr>
                <w:rFonts w:asciiTheme="minorHAnsi" w:hAnsiTheme="minorHAnsi"/>
                <w:sz w:val="22"/>
                <w:szCs w:val="22"/>
              </w:rPr>
              <w:t>3. Максимальный процент застройки - 50%.</w:t>
            </w:r>
          </w:p>
          <w:p w:rsidR="00886274" w:rsidRPr="00EB28C3" w:rsidRDefault="00B03852" w:rsidP="00B03852">
            <w:pPr>
              <w:pStyle w:val="ConsPlusNormal"/>
              <w:spacing w:line="216" w:lineRule="auto"/>
              <w:jc w:val="both"/>
              <w:rPr>
                <w:rFonts w:asciiTheme="minorHAnsi" w:hAnsiTheme="minorHAnsi"/>
                <w:sz w:val="22"/>
                <w:szCs w:val="22"/>
              </w:rPr>
            </w:pPr>
            <w:r w:rsidRPr="00B03852">
              <w:rPr>
                <w:rFonts w:asciiTheme="minorHAnsi" w:hAnsiTheme="minorHAnsi"/>
                <w:sz w:val="22"/>
                <w:szCs w:val="22"/>
              </w:rPr>
              <w:t>4. Расстояние от границ земель общего пользования - 5 м., от границ смежных землепользователей - 3 м.</w:t>
            </w:r>
          </w:p>
        </w:tc>
      </w:tr>
      <w:tr w:rsidR="00886274" w:rsidTr="00BF2B46">
        <w:tc>
          <w:tcPr>
            <w:tcW w:w="771" w:type="dxa"/>
          </w:tcPr>
          <w:p w:rsidR="00886274" w:rsidRDefault="00886274" w:rsidP="009B211A">
            <w:pPr>
              <w:spacing w:after="1" w:line="216" w:lineRule="auto"/>
            </w:pPr>
          </w:p>
        </w:tc>
        <w:tc>
          <w:tcPr>
            <w:tcW w:w="851" w:type="dxa"/>
          </w:tcPr>
          <w:p w:rsidR="00886274" w:rsidRDefault="00886274" w:rsidP="009B211A">
            <w:pPr>
              <w:spacing w:after="1" w:line="216" w:lineRule="auto"/>
              <w:jc w:val="center"/>
              <w:rPr>
                <w:rFonts w:ascii="Calibri" w:hAnsi="Calibri" w:cs="Calibri"/>
              </w:rPr>
            </w:pPr>
            <w:r>
              <w:rPr>
                <w:rFonts w:ascii="Calibri" w:hAnsi="Calibri" w:cs="Calibri"/>
              </w:rPr>
              <w:t>3.6.</w:t>
            </w:r>
          </w:p>
        </w:tc>
        <w:tc>
          <w:tcPr>
            <w:tcW w:w="1843" w:type="dxa"/>
          </w:tcPr>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Культурное развитие</w:t>
            </w:r>
          </w:p>
        </w:tc>
        <w:tc>
          <w:tcPr>
            <w:tcW w:w="4394" w:type="dxa"/>
          </w:tcPr>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w:t>
            </w:r>
            <w:r w:rsidRPr="00EB28C3">
              <w:rPr>
                <w:rFonts w:asciiTheme="minorHAnsi" w:hAnsiTheme="minorHAnsi"/>
                <w:sz w:val="22"/>
                <w:szCs w:val="22"/>
              </w:rPr>
              <w:lastRenderedPageBreak/>
              <w:t>кинозалов;</w:t>
            </w:r>
          </w:p>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устройство площадок для празднеств и гуляний;</w:t>
            </w:r>
          </w:p>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размещение зданий и сооружений для размещения цирков, зверинцев, зоопарков, океанариумов</w:t>
            </w:r>
          </w:p>
        </w:tc>
        <w:tc>
          <w:tcPr>
            <w:tcW w:w="7513" w:type="dxa"/>
          </w:tcPr>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lastRenderedPageBreak/>
              <w:t>1. Размеры земельных участков определяются в соответствии с действующими техническими регламентами, документацией по планировке территории.</w:t>
            </w:r>
          </w:p>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2. Возможно размещение встроенных и встроенно-пристроенных объектов культуры и искусства.</w:t>
            </w:r>
          </w:p>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lastRenderedPageBreak/>
              <w:t>3. Здания объектов культуры и искусства следует размещать с отступом от границ земель общего пользования - 5 м. Размещение зданий по границам земель общего пользования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86274" w:rsidRPr="00EB28C3" w:rsidRDefault="00886274" w:rsidP="007A12D0">
            <w:pPr>
              <w:pStyle w:val="ConsPlusNormal"/>
              <w:spacing w:line="216" w:lineRule="auto"/>
              <w:jc w:val="both"/>
              <w:rPr>
                <w:rFonts w:asciiTheme="minorHAnsi" w:hAnsiTheme="minorHAnsi"/>
                <w:sz w:val="22"/>
                <w:szCs w:val="22"/>
              </w:rPr>
            </w:pPr>
            <w:r w:rsidRPr="00EB28C3">
              <w:rPr>
                <w:rFonts w:asciiTheme="minorHAnsi" w:hAnsiTheme="minorHAnsi"/>
                <w:sz w:val="22"/>
                <w:szCs w:val="22"/>
              </w:rPr>
              <w:t xml:space="preserve">4. Максимальный процент застройки - </w:t>
            </w:r>
            <w:r>
              <w:rPr>
                <w:rFonts w:asciiTheme="minorHAnsi" w:hAnsiTheme="minorHAnsi"/>
                <w:sz w:val="22"/>
                <w:szCs w:val="22"/>
              </w:rPr>
              <w:t>5</w:t>
            </w:r>
            <w:r w:rsidRPr="00EB28C3">
              <w:rPr>
                <w:rFonts w:asciiTheme="minorHAnsi" w:hAnsiTheme="minorHAnsi"/>
                <w:sz w:val="22"/>
                <w:szCs w:val="22"/>
              </w:rPr>
              <w:t>0%</w:t>
            </w:r>
          </w:p>
        </w:tc>
      </w:tr>
      <w:tr w:rsidR="00886274" w:rsidTr="00BF2B46">
        <w:tc>
          <w:tcPr>
            <w:tcW w:w="771" w:type="dxa"/>
          </w:tcPr>
          <w:p w:rsidR="00886274" w:rsidRDefault="00886274" w:rsidP="009B211A">
            <w:pPr>
              <w:spacing w:after="1" w:line="216" w:lineRule="auto"/>
            </w:pPr>
          </w:p>
        </w:tc>
        <w:tc>
          <w:tcPr>
            <w:tcW w:w="851" w:type="dxa"/>
          </w:tcPr>
          <w:p w:rsidR="00886274" w:rsidRDefault="00886274" w:rsidP="009B211A">
            <w:pPr>
              <w:spacing w:after="1" w:line="216" w:lineRule="auto"/>
              <w:jc w:val="center"/>
              <w:rPr>
                <w:rFonts w:ascii="Calibri" w:hAnsi="Calibri" w:cs="Calibri"/>
              </w:rPr>
            </w:pPr>
            <w:r>
              <w:rPr>
                <w:rFonts w:ascii="Calibri" w:hAnsi="Calibri" w:cs="Calibri"/>
              </w:rPr>
              <w:t>3.8.</w:t>
            </w:r>
          </w:p>
        </w:tc>
        <w:tc>
          <w:tcPr>
            <w:tcW w:w="1843" w:type="dxa"/>
          </w:tcPr>
          <w:p w:rsidR="00886274" w:rsidRPr="00EB28C3" w:rsidRDefault="00886274" w:rsidP="009B211A">
            <w:pPr>
              <w:pStyle w:val="ConsPlusNormal"/>
              <w:spacing w:line="216" w:lineRule="auto"/>
              <w:rPr>
                <w:rFonts w:asciiTheme="minorHAnsi" w:hAnsiTheme="minorHAnsi"/>
                <w:sz w:val="22"/>
                <w:szCs w:val="22"/>
              </w:rPr>
            </w:pPr>
            <w:r w:rsidRPr="00EB28C3">
              <w:rPr>
                <w:rFonts w:asciiTheme="minorHAnsi" w:hAnsiTheme="minorHAnsi"/>
                <w:sz w:val="22"/>
                <w:szCs w:val="22"/>
              </w:rPr>
              <w:t>Общественное управление</w:t>
            </w:r>
          </w:p>
        </w:tc>
        <w:tc>
          <w:tcPr>
            <w:tcW w:w="4394" w:type="dxa"/>
          </w:tcPr>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513" w:type="dxa"/>
          </w:tcPr>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1. Размеры земельных участков определяются в соответствии с действующими техническими регламентами, документацией по планировке территории.</w:t>
            </w:r>
          </w:p>
          <w:p w:rsidR="00886274" w:rsidRPr="00EB28C3" w:rsidRDefault="00886274"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3. Максимальное количество этажей - 3.</w:t>
            </w:r>
          </w:p>
          <w:p w:rsidR="00886274" w:rsidRPr="00EB28C3" w:rsidRDefault="00886274" w:rsidP="004443AD">
            <w:pPr>
              <w:pStyle w:val="ConsPlusNormal"/>
              <w:spacing w:line="216" w:lineRule="auto"/>
              <w:jc w:val="both"/>
              <w:rPr>
                <w:rFonts w:asciiTheme="minorHAnsi" w:hAnsiTheme="minorHAnsi"/>
                <w:sz w:val="22"/>
                <w:szCs w:val="22"/>
              </w:rPr>
            </w:pPr>
            <w:r w:rsidRPr="00EB28C3">
              <w:rPr>
                <w:rFonts w:asciiTheme="minorHAnsi" w:hAnsiTheme="minorHAnsi"/>
                <w:sz w:val="22"/>
                <w:szCs w:val="22"/>
              </w:rPr>
              <w:t xml:space="preserve">4. Максимальный процент застройки - </w:t>
            </w:r>
            <w:r>
              <w:rPr>
                <w:rFonts w:asciiTheme="minorHAnsi" w:hAnsiTheme="minorHAnsi"/>
                <w:sz w:val="22"/>
                <w:szCs w:val="22"/>
              </w:rPr>
              <w:t>5</w:t>
            </w:r>
            <w:r w:rsidRPr="00EB28C3">
              <w:rPr>
                <w:rFonts w:asciiTheme="minorHAnsi" w:hAnsiTheme="minorHAnsi"/>
                <w:sz w:val="22"/>
                <w:szCs w:val="22"/>
              </w:rPr>
              <w:t>0%</w:t>
            </w:r>
          </w:p>
        </w:tc>
      </w:tr>
      <w:tr w:rsidR="00886274" w:rsidTr="00BF2B46">
        <w:tc>
          <w:tcPr>
            <w:tcW w:w="771" w:type="dxa"/>
          </w:tcPr>
          <w:p w:rsidR="00886274" w:rsidRDefault="00886274" w:rsidP="009B211A">
            <w:pPr>
              <w:spacing w:after="1" w:line="216" w:lineRule="auto"/>
            </w:pPr>
          </w:p>
        </w:tc>
        <w:tc>
          <w:tcPr>
            <w:tcW w:w="851" w:type="dxa"/>
          </w:tcPr>
          <w:p w:rsidR="00886274" w:rsidRDefault="00886274" w:rsidP="009B211A">
            <w:pPr>
              <w:spacing w:after="1" w:line="216" w:lineRule="auto"/>
            </w:pPr>
            <w:r>
              <w:t>3.2</w:t>
            </w:r>
          </w:p>
        </w:tc>
        <w:tc>
          <w:tcPr>
            <w:tcW w:w="1843" w:type="dxa"/>
          </w:tcPr>
          <w:p w:rsidR="00886274" w:rsidRPr="00BD5AAD" w:rsidRDefault="00886274"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Социальное обслуживание</w:t>
            </w:r>
          </w:p>
        </w:tc>
        <w:tc>
          <w:tcPr>
            <w:tcW w:w="4394" w:type="dxa"/>
          </w:tcPr>
          <w:p w:rsidR="00886274" w:rsidRPr="00BD5AAD" w:rsidRDefault="00886274" w:rsidP="009B211A">
            <w:pPr>
              <w:pStyle w:val="ConsPlusNormal"/>
              <w:spacing w:line="216" w:lineRule="auto"/>
              <w:jc w:val="both"/>
              <w:rPr>
                <w:rFonts w:asciiTheme="minorHAnsi" w:hAnsiTheme="minorHAnsi"/>
                <w:sz w:val="22"/>
                <w:szCs w:val="22"/>
              </w:rPr>
            </w:pPr>
            <w:proofErr w:type="gramStart"/>
            <w:r w:rsidRPr="00BD5AAD">
              <w:rPr>
                <w:rFonts w:asciiTheme="minorHAnsi" w:hAnsiTheme="minorHAnsi"/>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86274" w:rsidRPr="00BD5AAD" w:rsidRDefault="00886274"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размещение объектов капитального строительства для размещения отделений почты и телеграфа;</w:t>
            </w:r>
          </w:p>
          <w:p w:rsidR="00886274" w:rsidRPr="00BD5AAD" w:rsidRDefault="00886274"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513" w:type="dxa"/>
          </w:tcPr>
          <w:p w:rsidR="00886274" w:rsidRPr="00BD5AAD" w:rsidRDefault="00886274"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1. Размеры земельных участков объектов, необходимых для обслуживания территориальной зоны, особенности размещения, этажность и прочие параметры определяются в соответствии с действующими техническими регламентами, документацией по планировке территории.</w:t>
            </w:r>
          </w:p>
          <w:p w:rsidR="00886274" w:rsidRPr="00BD5AAD" w:rsidRDefault="00886274"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 xml:space="preserve">2. Отступы от границ земельных участков в целях определения мест допустимого размещения зданий, строений, сооружений определяются техническими регламентами, действующими СП, </w:t>
            </w:r>
            <w:proofErr w:type="spellStart"/>
            <w:r w:rsidRPr="00BD5AAD">
              <w:rPr>
                <w:rFonts w:asciiTheme="minorHAnsi" w:hAnsiTheme="minorHAnsi"/>
                <w:sz w:val="22"/>
                <w:szCs w:val="22"/>
              </w:rPr>
              <w:t>СанПиН</w:t>
            </w:r>
            <w:proofErr w:type="spellEnd"/>
            <w:r w:rsidRPr="00BD5AAD">
              <w:rPr>
                <w:rFonts w:asciiTheme="minorHAnsi" w:hAnsiTheme="minorHAnsi"/>
                <w:sz w:val="22"/>
                <w:szCs w:val="22"/>
              </w:rPr>
              <w:t>, нормативами градостроительного проектирования.</w:t>
            </w:r>
          </w:p>
          <w:p w:rsidR="00886274" w:rsidRPr="00BD5AAD" w:rsidRDefault="00886274" w:rsidP="007A12D0">
            <w:pPr>
              <w:pStyle w:val="ConsPlusNormal"/>
              <w:spacing w:line="216" w:lineRule="auto"/>
              <w:jc w:val="both"/>
              <w:rPr>
                <w:rFonts w:asciiTheme="minorHAnsi" w:hAnsiTheme="minorHAnsi"/>
                <w:sz w:val="22"/>
                <w:szCs w:val="22"/>
              </w:rPr>
            </w:pPr>
            <w:r w:rsidRPr="00BD5AAD">
              <w:rPr>
                <w:rFonts w:asciiTheme="minorHAnsi" w:hAnsiTheme="minorHAnsi"/>
                <w:sz w:val="22"/>
                <w:szCs w:val="22"/>
              </w:rPr>
              <w:t xml:space="preserve">3. Максимальный процент застройки - </w:t>
            </w:r>
            <w:r>
              <w:rPr>
                <w:rFonts w:asciiTheme="minorHAnsi" w:hAnsiTheme="minorHAnsi"/>
                <w:sz w:val="22"/>
                <w:szCs w:val="22"/>
              </w:rPr>
              <w:t>5</w:t>
            </w:r>
            <w:r w:rsidRPr="00BD5AAD">
              <w:rPr>
                <w:rFonts w:asciiTheme="minorHAnsi" w:hAnsiTheme="minorHAnsi"/>
                <w:sz w:val="22"/>
                <w:szCs w:val="22"/>
              </w:rPr>
              <w:t>0%</w:t>
            </w:r>
          </w:p>
        </w:tc>
      </w:tr>
      <w:tr w:rsidR="00886274" w:rsidTr="00BF2B46">
        <w:tc>
          <w:tcPr>
            <w:tcW w:w="771" w:type="dxa"/>
          </w:tcPr>
          <w:p w:rsidR="00886274" w:rsidRDefault="00886274" w:rsidP="009B211A">
            <w:pPr>
              <w:spacing w:after="1" w:line="216" w:lineRule="auto"/>
            </w:pPr>
          </w:p>
        </w:tc>
        <w:tc>
          <w:tcPr>
            <w:tcW w:w="851" w:type="dxa"/>
          </w:tcPr>
          <w:p w:rsidR="00886274" w:rsidRDefault="00886274" w:rsidP="00B81611">
            <w:pPr>
              <w:spacing w:after="1" w:line="216" w:lineRule="auto"/>
              <w:jc w:val="center"/>
            </w:pPr>
            <w:r>
              <w:rPr>
                <w:rFonts w:ascii="Calibri" w:hAnsi="Calibri" w:cs="Calibri"/>
              </w:rPr>
              <w:t>3.7</w:t>
            </w:r>
          </w:p>
        </w:tc>
        <w:tc>
          <w:tcPr>
            <w:tcW w:w="1843" w:type="dxa"/>
          </w:tcPr>
          <w:p w:rsidR="00886274" w:rsidRDefault="00886274" w:rsidP="00B81611">
            <w:pPr>
              <w:spacing w:after="1" w:line="216" w:lineRule="auto"/>
              <w:jc w:val="both"/>
            </w:pPr>
            <w:r>
              <w:rPr>
                <w:rFonts w:ascii="Calibri" w:hAnsi="Calibri" w:cs="Calibri"/>
              </w:rPr>
              <w:t>Религиозное использование</w:t>
            </w:r>
          </w:p>
        </w:tc>
        <w:tc>
          <w:tcPr>
            <w:tcW w:w="4394" w:type="dxa"/>
          </w:tcPr>
          <w:p w:rsidR="00886274" w:rsidRDefault="00886274" w:rsidP="00B81611">
            <w:pPr>
              <w:spacing w:after="1" w:line="216" w:lineRule="auto"/>
              <w:jc w:val="both"/>
            </w:pPr>
            <w:proofErr w:type="gramStart"/>
            <w:r>
              <w:rPr>
                <w:rFonts w:ascii="Calibri" w:hAnsi="Calibri" w:cs="Calibri"/>
              </w:rPr>
              <w:t xml:space="preserve">Размещение объектов капитального строительства, предназначенных для </w:t>
            </w:r>
            <w:r>
              <w:rPr>
                <w:rFonts w:ascii="Calibri" w:hAnsi="Calibri" w:cs="Calibri"/>
              </w:rPr>
              <w:lastRenderedPageBreak/>
              <w:t>отправления религиозных обрядов (церкви, соборы, храмы, часовни, монастыри, мечети)</w:t>
            </w:r>
            <w:proofErr w:type="gramEnd"/>
          </w:p>
        </w:tc>
        <w:tc>
          <w:tcPr>
            <w:tcW w:w="7513" w:type="dxa"/>
          </w:tcPr>
          <w:p w:rsidR="00886274" w:rsidRDefault="00886274" w:rsidP="00B81611">
            <w:pPr>
              <w:spacing w:after="1" w:line="216" w:lineRule="auto"/>
              <w:jc w:val="both"/>
            </w:pPr>
            <w:r>
              <w:rPr>
                <w:rFonts w:ascii="Calibri" w:hAnsi="Calibri" w:cs="Calibri"/>
              </w:rPr>
              <w:lastRenderedPageBreak/>
              <w:t>1. Проектирование особенности размещения, этажность и прочие параметры определяются в соответствии с действующими техническими регламентами.</w:t>
            </w:r>
          </w:p>
          <w:p w:rsidR="00886274" w:rsidRDefault="00886274" w:rsidP="00B81611">
            <w:pPr>
              <w:spacing w:after="1" w:line="216" w:lineRule="auto"/>
              <w:jc w:val="both"/>
            </w:pPr>
            <w:r>
              <w:rPr>
                <w:rFonts w:ascii="Calibri" w:hAnsi="Calibri" w:cs="Calibri"/>
              </w:rPr>
              <w:lastRenderedPageBreak/>
              <w:t>2. Размеры земельных участков определяются в соответствии с техническими регламентами, для приходского храма - 7 м</w:t>
            </w:r>
            <w:proofErr w:type="gramStart"/>
            <w:r>
              <w:rPr>
                <w:rFonts w:ascii="Calibri" w:hAnsi="Calibri" w:cs="Calibri"/>
              </w:rPr>
              <w:t>2</w:t>
            </w:r>
            <w:proofErr w:type="gramEnd"/>
            <w:r>
              <w:rPr>
                <w:rFonts w:ascii="Calibri" w:hAnsi="Calibri" w:cs="Calibri"/>
              </w:rPr>
              <w:t xml:space="preserve"> на место.</w:t>
            </w:r>
          </w:p>
          <w:p w:rsidR="00886274" w:rsidRDefault="00886274" w:rsidP="00B81611">
            <w:pPr>
              <w:spacing w:after="1" w:line="216" w:lineRule="auto"/>
              <w:jc w:val="both"/>
            </w:pPr>
            <w:r>
              <w:rPr>
                <w:rFonts w:ascii="Calibri" w:hAnsi="Calibri" w:cs="Calibri"/>
              </w:rPr>
              <w:t>3. 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w:t>
            </w:r>
          </w:p>
          <w:p w:rsidR="00886274" w:rsidRDefault="00886274" w:rsidP="00B81611">
            <w:pPr>
              <w:spacing w:after="1" w:line="216" w:lineRule="auto"/>
              <w:jc w:val="both"/>
            </w:pPr>
            <w:r>
              <w:rPr>
                <w:rFonts w:ascii="Calibri" w:hAnsi="Calibri" w:cs="Calibri"/>
              </w:rPr>
              <w:t xml:space="preserve">4. За пределами ограды храмовых комплексов следует предусматривать стоянки автомобилей из расчета 2 </w:t>
            </w:r>
            <w:proofErr w:type="spellStart"/>
            <w:r>
              <w:rPr>
                <w:rFonts w:ascii="Calibri" w:hAnsi="Calibri" w:cs="Calibri"/>
              </w:rPr>
              <w:t>машино-места</w:t>
            </w:r>
            <w:proofErr w:type="spellEnd"/>
            <w:r>
              <w:rPr>
                <w:rFonts w:ascii="Calibri" w:hAnsi="Calibri" w:cs="Calibri"/>
              </w:rPr>
              <w:t xml:space="preserve"> на каждые 50 мест вместимости храма</w:t>
            </w:r>
          </w:p>
        </w:tc>
      </w:tr>
      <w:tr w:rsidR="00886274" w:rsidTr="00BF2B46">
        <w:tc>
          <w:tcPr>
            <w:tcW w:w="771" w:type="dxa"/>
          </w:tcPr>
          <w:p w:rsidR="00886274" w:rsidRDefault="00886274" w:rsidP="009B211A">
            <w:pPr>
              <w:spacing w:after="1" w:line="216" w:lineRule="auto"/>
            </w:pPr>
          </w:p>
        </w:tc>
        <w:tc>
          <w:tcPr>
            <w:tcW w:w="851" w:type="dxa"/>
          </w:tcPr>
          <w:p w:rsidR="00886274" w:rsidRPr="00C55544" w:rsidRDefault="00886274" w:rsidP="009B211A">
            <w:pPr>
              <w:pStyle w:val="ConsPlusNormal"/>
              <w:spacing w:line="216" w:lineRule="auto"/>
              <w:jc w:val="center"/>
              <w:rPr>
                <w:rFonts w:asciiTheme="minorHAnsi" w:hAnsiTheme="minorHAnsi"/>
                <w:sz w:val="22"/>
                <w:szCs w:val="22"/>
              </w:rPr>
            </w:pPr>
            <w:r w:rsidRPr="00C55544">
              <w:rPr>
                <w:rFonts w:asciiTheme="minorHAnsi" w:hAnsiTheme="minorHAnsi"/>
                <w:sz w:val="22"/>
                <w:szCs w:val="22"/>
              </w:rPr>
              <w:t>7.2</w:t>
            </w:r>
          </w:p>
        </w:tc>
        <w:tc>
          <w:tcPr>
            <w:tcW w:w="1843" w:type="dxa"/>
          </w:tcPr>
          <w:p w:rsidR="00886274" w:rsidRPr="00C55544" w:rsidRDefault="00886274" w:rsidP="009B211A">
            <w:pPr>
              <w:pStyle w:val="ConsPlusNormal"/>
              <w:spacing w:line="216" w:lineRule="auto"/>
              <w:rPr>
                <w:rFonts w:asciiTheme="minorHAnsi" w:hAnsiTheme="minorHAnsi"/>
                <w:sz w:val="22"/>
                <w:szCs w:val="22"/>
              </w:rPr>
            </w:pPr>
            <w:r w:rsidRPr="00C55544">
              <w:rPr>
                <w:rFonts w:asciiTheme="minorHAnsi" w:hAnsiTheme="minorHAnsi"/>
                <w:sz w:val="22"/>
                <w:szCs w:val="22"/>
              </w:rPr>
              <w:t>Автомобильный транспорт</w:t>
            </w:r>
          </w:p>
        </w:tc>
        <w:tc>
          <w:tcPr>
            <w:tcW w:w="4394" w:type="dxa"/>
          </w:tcPr>
          <w:p w:rsidR="00886274" w:rsidRPr="00C55544" w:rsidRDefault="00886274" w:rsidP="009B211A">
            <w:pPr>
              <w:pStyle w:val="ConsPlusNormal"/>
              <w:spacing w:line="216" w:lineRule="auto"/>
              <w:jc w:val="both"/>
              <w:rPr>
                <w:rFonts w:asciiTheme="minorHAnsi" w:hAnsiTheme="minorHAnsi"/>
                <w:sz w:val="22"/>
                <w:szCs w:val="22"/>
              </w:rPr>
            </w:pPr>
            <w:r w:rsidRPr="00C55544">
              <w:rPr>
                <w:rFonts w:asciiTheme="minorHAnsi" w:hAnsiTheme="minorHAnsi"/>
                <w:sz w:val="22"/>
                <w:szCs w:val="22"/>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7513" w:type="dxa"/>
          </w:tcPr>
          <w:p w:rsidR="00886274" w:rsidRPr="00C55544" w:rsidRDefault="00886274" w:rsidP="009B211A">
            <w:pPr>
              <w:pStyle w:val="ConsPlusNormal"/>
              <w:spacing w:line="216" w:lineRule="auto"/>
              <w:jc w:val="both"/>
              <w:rPr>
                <w:rFonts w:asciiTheme="minorHAnsi" w:hAnsiTheme="minorHAnsi"/>
                <w:sz w:val="22"/>
                <w:szCs w:val="22"/>
              </w:rPr>
            </w:pPr>
            <w:r w:rsidRPr="00C55544">
              <w:rPr>
                <w:rFonts w:asciiTheme="minorHAnsi" w:hAnsiTheme="minorHAnsi"/>
                <w:sz w:val="22"/>
                <w:szCs w:val="22"/>
              </w:rPr>
              <w:t>1. Размеры земельных участков определяются в соответствии с техническими регламентами и документацией по планировке территории.</w:t>
            </w:r>
          </w:p>
          <w:p w:rsidR="00886274" w:rsidRPr="00C55544" w:rsidRDefault="00886274" w:rsidP="009B211A">
            <w:pPr>
              <w:pStyle w:val="ConsPlusNormal"/>
              <w:spacing w:line="216" w:lineRule="auto"/>
              <w:jc w:val="both"/>
              <w:rPr>
                <w:rFonts w:asciiTheme="minorHAnsi" w:hAnsiTheme="minorHAnsi"/>
                <w:sz w:val="22"/>
                <w:szCs w:val="22"/>
              </w:rPr>
            </w:pPr>
            <w:r w:rsidRPr="00C55544">
              <w:rPr>
                <w:rFonts w:asciiTheme="minorHAnsi" w:hAnsiTheme="minorHAnsi"/>
                <w:sz w:val="22"/>
                <w:szCs w:val="22"/>
              </w:rPr>
              <w:t>2. Максимальное количество этажей - 2.</w:t>
            </w:r>
          </w:p>
          <w:p w:rsidR="00886274" w:rsidRPr="00C55544" w:rsidRDefault="00886274" w:rsidP="009B211A">
            <w:pPr>
              <w:pStyle w:val="ConsPlusNormal"/>
              <w:spacing w:line="216" w:lineRule="auto"/>
              <w:jc w:val="both"/>
              <w:rPr>
                <w:rFonts w:asciiTheme="minorHAnsi" w:hAnsiTheme="minorHAnsi"/>
                <w:sz w:val="22"/>
                <w:szCs w:val="22"/>
              </w:rPr>
            </w:pPr>
            <w:r w:rsidRPr="00C55544">
              <w:rPr>
                <w:rFonts w:asciiTheme="minorHAnsi" w:hAnsiTheme="minorHAnsi"/>
                <w:sz w:val="22"/>
                <w:szCs w:val="22"/>
              </w:rPr>
              <w:t xml:space="preserve">3. Максимальный процент застройки - </w:t>
            </w:r>
            <w:r>
              <w:rPr>
                <w:rFonts w:asciiTheme="minorHAnsi" w:hAnsiTheme="minorHAnsi"/>
                <w:sz w:val="22"/>
                <w:szCs w:val="22"/>
              </w:rPr>
              <w:t>5</w:t>
            </w:r>
            <w:r w:rsidRPr="00C55544">
              <w:rPr>
                <w:rFonts w:asciiTheme="minorHAnsi" w:hAnsiTheme="minorHAnsi"/>
                <w:sz w:val="22"/>
                <w:szCs w:val="22"/>
              </w:rPr>
              <w:t>0%.</w:t>
            </w:r>
          </w:p>
          <w:p w:rsidR="00886274" w:rsidRPr="00C55544" w:rsidRDefault="00886274" w:rsidP="009B211A">
            <w:pPr>
              <w:pStyle w:val="ConsPlusNormal"/>
              <w:spacing w:line="216" w:lineRule="auto"/>
              <w:jc w:val="both"/>
              <w:rPr>
                <w:rFonts w:asciiTheme="minorHAnsi" w:hAnsiTheme="minorHAnsi"/>
                <w:sz w:val="22"/>
                <w:szCs w:val="22"/>
              </w:rPr>
            </w:pPr>
            <w:r w:rsidRPr="00C55544">
              <w:rPr>
                <w:rFonts w:asciiTheme="minorHAnsi" w:hAnsiTheme="minorHAnsi"/>
                <w:sz w:val="22"/>
                <w:szCs w:val="22"/>
              </w:rPr>
              <w:t>4. Отдельно стоящие объекты общественного питания следует размещать с минимальным отступом от границ земель общего пользования - 5 м</w:t>
            </w:r>
          </w:p>
        </w:tc>
      </w:tr>
      <w:tr w:rsidR="0020797D" w:rsidTr="00BF2B46">
        <w:tc>
          <w:tcPr>
            <w:tcW w:w="771" w:type="dxa"/>
          </w:tcPr>
          <w:p w:rsidR="0020797D" w:rsidRDefault="0020797D" w:rsidP="009B211A">
            <w:pPr>
              <w:spacing w:after="1" w:line="216" w:lineRule="auto"/>
            </w:pPr>
          </w:p>
        </w:tc>
        <w:tc>
          <w:tcPr>
            <w:tcW w:w="851" w:type="dxa"/>
          </w:tcPr>
          <w:p w:rsidR="0020797D" w:rsidRPr="0020797D" w:rsidRDefault="0020797D" w:rsidP="0020797D">
            <w:pPr>
              <w:pStyle w:val="ConsPlusNormal"/>
              <w:jc w:val="center"/>
              <w:rPr>
                <w:rFonts w:asciiTheme="minorHAnsi" w:hAnsiTheme="minorHAnsi"/>
                <w:sz w:val="22"/>
                <w:szCs w:val="22"/>
              </w:rPr>
            </w:pPr>
            <w:r w:rsidRPr="0020797D">
              <w:rPr>
                <w:rFonts w:asciiTheme="minorHAnsi" w:hAnsiTheme="minorHAnsi"/>
                <w:sz w:val="22"/>
                <w:szCs w:val="22"/>
              </w:rPr>
              <w:t>3.10</w:t>
            </w:r>
          </w:p>
        </w:tc>
        <w:tc>
          <w:tcPr>
            <w:tcW w:w="1843" w:type="dxa"/>
          </w:tcPr>
          <w:p w:rsidR="0020797D" w:rsidRPr="0020797D" w:rsidRDefault="0020797D" w:rsidP="0020797D">
            <w:pPr>
              <w:pStyle w:val="ConsPlusNormal"/>
              <w:rPr>
                <w:rFonts w:asciiTheme="minorHAnsi" w:hAnsiTheme="minorHAnsi"/>
                <w:sz w:val="22"/>
                <w:szCs w:val="22"/>
              </w:rPr>
            </w:pPr>
            <w:r w:rsidRPr="0020797D">
              <w:rPr>
                <w:rFonts w:asciiTheme="minorHAnsi" w:hAnsiTheme="minorHAnsi"/>
                <w:sz w:val="22"/>
                <w:szCs w:val="22"/>
              </w:rPr>
              <w:t>Ветеринарное обслуживание</w:t>
            </w:r>
          </w:p>
        </w:tc>
        <w:tc>
          <w:tcPr>
            <w:tcW w:w="4394" w:type="dxa"/>
          </w:tcPr>
          <w:p w:rsidR="0020797D" w:rsidRPr="0020797D" w:rsidRDefault="0020797D" w:rsidP="0020797D">
            <w:pPr>
              <w:pStyle w:val="ConsPlusNormal"/>
              <w:jc w:val="both"/>
              <w:rPr>
                <w:rFonts w:asciiTheme="minorHAnsi" w:hAnsiTheme="minorHAnsi"/>
                <w:sz w:val="22"/>
                <w:szCs w:val="22"/>
              </w:rPr>
            </w:pPr>
            <w:r w:rsidRPr="0020797D">
              <w:rPr>
                <w:rFonts w:asciiTheme="minorHAnsi" w:hAnsiTheme="minorHAnsi"/>
                <w:sz w:val="22"/>
                <w:szCs w:val="22"/>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7513" w:type="dxa"/>
          </w:tcPr>
          <w:p w:rsidR="0020797D" w:rsidRPr="0020797D" w:rsidRDefault="0020797D" w:rsidP="0020797D">
            <w:pPr>
              <w:pStyle w:val="ConsPlusNormal"/>
              <w:jc w:val="both"/>
              <w:rPr>
                <w:rFonts w:asciiTheme="minorHAnsi" w:hAnsiTheme="minorHAnsi"/>
                <w:sz w:val="22"/>
                <w:szCs w:val="22"/>
              </w:rPr>
            </w:pPr>
            <w:r w:rsidRPr="0020797D">
              <w:rPr>
                <w:rFonts w:asciiTheme="minorHAnsi" w:hAnsiTheme="minorHAnsi"/>
                <w:sz w:val="22"/>
                <w:szCs w:val="22"/>
              </w:rPr>
              <w:t>1. Размеры земельных участков объектов, необходимых для обслуживания территории, особенности размещения, этажность и прочие параметры определяются в соответствии с действующими техническими регламентами, документацией по планировке территории.</w:t>
            </w:r>
          </w:p>
          <w:p w:rsidR="0020797D" w:rsidRPr="0020797D" w:rsidRDefault="0020797D" w:rsidP="0020797D">
            <w:pPr>
              <w:pStyle w:val="ConsPlusNormal"/>
              <w:jc w:val="both"/>
              <w:rPr>
                <w:rFonts w:asciiTheme="minorHAnsi" w:hAnsiTheme="minorHAnsi"/>
                <w:sz w:val="22"/>
                <w:szCs w:val="22"/>
              </w:rPr>
            </w:pPr>
            <w:r w:rsidRPr="0020797D">
              <w:rPr>
                <w:rFonts w:asciiTheme="minorHAnsi" w:hAnsiTheme="minorHAnsi"/>
                <w:sz w:val="22"/>
                <w:szCs w:val="22"/>
              </w:rPr>
              <w:t>2. Максимальный процент застройки - 80%</w:t>
            </w:r>
          </w:p>
        </w:tc>
      </w:tr>
      <w:tr w:rsidR="00B03852" w:rsidTr="00BF2B46">
        <w:tc>
          <w:tcPr>
            <w:tcW w:w="771" w:type="dxa"/>
          </w:tcPr>
          <w:p w:rsidR="00B03852" w:rsidRDefault="00B03852" w:rsidP="00B03852">
            <w:pPr>
              <w:spacing w:after="1" w:line="216" w:lineRule="auto"/>
              <w:outlineLvl w:val="6"/>
            </w:pPr>
            <w:r>
              <w:rPr>
                <w:rFonts w:ascii="Calibri" w:hAnsi="Calibri" w:cs="Calibri"/>
              </w:rPr>
              <w:t xml:space="preserve">О -2                                                                </w:t>
            </w:r>
          </w:p>
        </w:tc>
        <w:tc>
          <w:tcPr>
            <w:tcW w:w="14601" w:type="dxa"/>
            <w:gridSpan w:val="4"/>
          </w:tcPr>
          <w:p w:rsidR="00B03852" w:rsidRDefault="00B03852" w:rsidP="00B03852">
            <w:pPr>
              <w:spacing w:after="1" w:line="216" w:lineRule="auto"/>
              <w:jc w:val="center"/>
              <w:outlineLvl w:val="6"/>
            </w:pPr>
            <w:r>
              <w:rPr>
                <w:rFonts w:ascii="Calibri" w:hAnsi="Calibri" w:cs="Calibri"/>
              </w:rPr>
              <w:t>ЗОНА УЧРЕЖДЕНИЙ ЗДРАВОХРАНЕНИЯ И СОЦИАЛЬНОЙ ЗАЩИТЫ</w:t>
            </w:r>
          </w:p>
        </w:tc>
      </w:tr>
      <w:tr w:rsidR="0020797D" w:rsidTr="00BF2B46">
        <w:tc>
          <w:tcPr>
            <w:tcW w:w="771" w:type="dxa"/>
          </w:tcPr>
          <w:p w:rsidR="0020797D" w:rsidRDefault="0020797D" w:rsidP="009B211A">
            <w:pPr>
              <w:spacing w:after="1" w:line="216" w:lineRule="auto"/>
            </w:pPr>
          </w:p>
        </w:tc>
        <w:tc>
          <w:tcPr>
            <w:tcW w:w="851" w:type="dxa"/>
          </w:tcPr>
          <w:p w:rsidR="0020797D" w:rsidRDefault="0020797D" w:rsidP="009B211A">
            <w:pPr>
              <w:spacing w:after="1" w:line="216" w:lineRule="auto"/>
            </w:pPr>
          </w:p>
        </w:tc>
        <w:tc>
          <w:tcPr>
            <w:tcW w:w="1843" w:type="dxa"/>
          </w:tcPr>
          <w:p w:rsidR="0020797D" w:rsidRDefault="0020797D" w:rsidP="009B211A">
            <w:pPr>
              <w:spacing w:after="1" w:line="216" w:lineRule="auto"/>
              <w:jc w:val="both"/>
            </w:pPr>
          </w:p>
        </w:tc>
        <w:tc>
          <w:tcPr>
            <w:tcW w:w="4394" w:type="dxa"/>
          </w:tcPr>
          <w:p w:rsidR="0020797D" w:rsidRDefault="0020797D" w:rsidP="009B211A">
            <w:pPr>
              <w:spacing w:after="1" w:line="216" w:lineRule="auto"/>
            </w:pPr>
            <w:r>
              <w:t>Зона объектов здравоохранения, социального назначения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земельных участков и объектов капитального строительства</w:t>
            </w:r>
          </w:p>
        </w:tc>
        <w:tc>
          <w:tcPr>
            <w:tcW w:w="7513" w:type="dxa"/>
          </w:tcPr>
          <w:p w:rsidR="0020797D" w:rsidRDefault="0020797D" w:rsidP="009B211A">
            <w:pPr>
              <w:spacing w:after="1" w:line="216" w:lineRule="auto"/>
              <w:jc w:val="both"/>
            </w:pPr>
          </w:p>
        </w:tc>
      </w:tr>
      <w:tr w:rsidR="0020797D" w:rsidTr="00BF2B46">
        <w:tc>
          <w:tcPr>
            <w:tcW w:w="15372" w:type="dxa"/>
            <w:gridSpan w:val="5"/>
          </w:tcPr>
          <w:p w:rsidR="0020797D" w:rsidRDefault="0020797D" w:rsidP="009B211A">
            <w:pPr>
              <w:spacing w:after="1" w:line="216" w:lineRule="auto"/>
              <w:jc w:val="both"/>
            </w:pPr>
            <w:r>
              <w:t xml:space="preserve">                                                                                        Основные виды разрешенного использования</w:t>
            </w:r>
          </w:p>
        </w:tc>
      </w:tr>
      <w:tr w:rsidR="0020797D" w:rsidTr="00BF2B46">
        <w:tc>
          <w:tcPr>
            <w:tcW w:w="771" w:type="dxa"/>
          </w:tcPr>
          <w:p w:rsidR="0020797D" w:rsidRDefault="0020797D" w:rsidP="009B211A">
            <w:pPr>
              <w:spacing w:after="1" w:line="216" w:lineRule="auto"/>
            </w:pPr>
          </w:p>
        </w:tc>
        <w:tc>
          <w:tcPr>
            <w:tcW w:w="851" w:type="dxa"/>
          </w:tcPr>
          <w:p w:rsidR="0020797D" w:rsidRDefault="0020797D" w:rsidP="00B03852">
            <w:pPr>
              <w:spacing w:after="1" w:line="216" w:lineRule="auto"/>
              <w:jc w:val="center"/>
            </w:pPr>
            <w:r>
              <w:t>3.2</w:t>
            </w:r>
          </w:p>
        </w:tc>
        <w:tc>
          <w:tcPr>
            <w:tcW w:w="1843" w:type="dxa"/>
          </w:tcPr>
          <w:p w:rsidR="0020797D" w:rsidRPr="00BD5AAD" w:rsidRDefault="0020797D"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Социальное обслуживание</w:t>
            </w:r>
          </w:p>
        </w:tc>
        <w:tc>
          <w:tcPr>
            <w:tcW w:w="4394" w:type="dxa"/>
          </w:tcPr>
          <w:p w:rsidR="0020797D" w:rsidRPr="00BD5AAD" w:rsidRDefault="0020797D" w:rsidP="009B211A">
            <w:pPr>
              <w:pStyle w:val="ConsPlusNormal"/>
              <w:spacing w:line="216" w:lineRule="auto"/>
              <w:jc w:val="both"/>
              <w:rPr>
                <w:rFonts w:asciiTheme="minorHAnsi" w:hAnsiTheme="minorHAnsi"/>
                <w:sz w:val="22"/>
                <w:szCs w:val="22"/>
              </w:rPr>
            </w:pPr>
            <w:proofErr w:type="gramStart"/>
            <w:r w:rsidRPr="00BD5AAD">
              <w:rPr>
                <w:rFonts w:asciiTheme="minorHAnsi" w:hAnsiTheme="minorHAnsi"/>
                <w:sz w:val="22"/>
                <w:szCs w:val="22"/>
              </w:rPr>
              <w:t xml:space="preserve">Размещение объектов капитального строительства, предназначенных для </w:t>
            </w:r>
            <w:r w:rsidRPr="00BD5AAD">
              <w:rPr>
                <w:rFonts w:asciiTheme="minorHAnsi" w:hAnsiTheme="minorHAnsi"/>
                <w:sz w:val="22"/>
                <w:szCs w:val="22"/>
              </w:rPr>
              <w:lastRenderedPageBreak/>
              <w:t>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0797D" w:rsidRPr="00BD5AAD" w:rsidRDefault="0020797D"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размещение объектов капитального строительства для размещения отделений почты и телеграфа;</w:t>
            </w:r>
          </w:p>
          <w:p w:rsidR="0020797D" w:rsidRPr="00BD5AAD" w:rsidRDefault="0020797D"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513" w:type="dxa"/>
          </w:tcPr>
          <w:p w:rsidR="0020797D" w:rsidRPr="00BD5AAD" w:rsidRDefault="0020797D"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lastRenderedPageBreak/>
              <w:t xml:space="preserve">1. Размеры земельных участков объектов, необходимых для обслуживания территориальной зоны, особенности размещения, этажность и прочие </w:t>
            </w:r>
            <w:r w:rsidRPr="00BD5AAD">
              <w:rPr>
                <w:rFonts w:asciiTheme="minorHAnsi" w:hAnsiTheme="minorHAnsi"/>
                <w:sz w:val="22"/>
                <w:szCs w:val="22"/>
              </w:rPr>
              <w:lastRenderedPageBreak/>
              <w:t>параметры определяются в соответствии с действующими техническими регламентами, документацией по планировке территории.</w:t>
            </w:r>
          </w:p>
          <w:p w:rsidR="0020797D" w:rsidRPr="00BD5AAD" w:rsidRDefault="0020797D"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 xml:space="preserve">2. Отступы от границ земельных участков в целях определения мест допустимого размещения зданий, строений, сооружений определяются техническими регламентами, действующими СП, </w:t>
            </w:r>
            <w:proofErr w:type="spellStart"/>
            <w:r w:rsidRPr="00BD5AAD">
              <w:rPr>
                <w:rFonts w:asciiTheme="minorHAnsi" w:hAnsiTheme="minorHAnsi"/>
                <w:sz w:val="22"/>
                <w:szCs w:val="22"/>
              </w:rPr>
              <w:t>СанПиН</w:t>
            </w:r>
            <w:proofErr w:type="spellEnd"/>
            <w:r w:rsidRPr="00BD5AAD">
              <w:rPr>
                <w:rFonts w:asciiTheme="minorHAnsi" w:hAnsiTheme="minorHAnsi"/>
                <w:sz w:val="22"/>
                <w:szCs w:val="22"/>
              </w:rPr>
              <w:t>, нормативами градостроительного проектирования.</w:t>
            </w:r>
          </w:p>
          <w:p w:rsidR="0020797D" w:rsidRPr="00BD5AAD" w:rsidRDefault="0020797D"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3. Максимальный процент застройки - 80%</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Pr="00BD5AAD" w:rsidRDefault="0020797D" w:rsidP="00B03852">
            <w:pPr>
              <w:spacing w:after="1" w:line="216" w:lineRule="auto"/>
              <w:jc w:val="center"/>
            </w:pPr>
            <w:r>
              <w:t>3.4</w:t>
            </w:r>
          </w:p>
        </w:tc>
        <w:tc>
          <w:tcPr>
            <w:tcW w:w="1843" w:type="dxa"/>
          </w:tcPr>
          <w:p w:rsidR="0020797D" w:rsidRPr="00BD5AAD" w:rsidRDefault="0020797D" w:rsidP="009B211A">
            <w:pPr>
              <w:pStyle w:val="ConsPlusNormal"/>
              <w:spacing w:line="216" w:lineRule="auto"/>
              <w:rPr>
                <w:rFonts w:asciiTheme="minorHAnsi" w:hAnsiTheme="minorHAnsi"/>
                <w:sz w:val="22"/>
                <w:szCs w:val="22"/>
              </w:rPr>
            </w:pPr>
            <w:r w:rsidRPr="00BD5AAD">
              <w:rPr>
                <w:rFonts w:asciiTheme="minorHAnsi" w:hAnsiTheme="minorHAnsi"/>
                <w:sz w:val="22"/>
                <w:szCs w:val="22"/>
              </w:rPr>
              <w:t>Здравоохранение</w:t>
            </w:r>
          </w:p>
        </w:tc>
        <w:tc>
          <w:tcPr>
            <w:tcW w:w="4394" w:type="dxa"/>
          </w:tcPr>
          <w:p w:rsidR="0020797D" w:rsidRPr="003408F7" w:rsidRDefault="0020797D" w:rsidP="003408F7">
            <w:pPr>
              <w:pStyle w:val="ConsPlusNormal"/>
              <w:spacing w:line="216" w:lineRule="auto"/>
              <w:jc w:val="both"/>
              <w:rPr>
                <w:rFonts w:asciiTheme="minorHAnsi" w:hAnsiTheme="minorHAnsi"/>
                <w:sz w:val="22"/>
                <w:szCs w:val="22"/>
              </w:rPr>
            </w:pPr>
            <w:r w:rsidRPr="003408F7">
              <w:rPr>
                <w:rFonts w:asciiTheme="minorHAnsi" w:hAnsiTheme="minorHAnsi"/>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7513" w:type="dxa"/>
          </w:tcPr>
          <w:p w:rsidR="0020797D" w:rsidRPr="00BD5AAD" w:rsidRDefault="0020797D"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1. Размеры земельных участков определяются в соответствии с техническими регламентами.</w:t>
            </w:r>
          </w:p>
          <w:p w:rsidR="0020797D" w:rsidRPr="00BD5AAD" w:rsidRDefault="0020797D" w:rsidP="009B211A">
            <w:pPr>
              <w:pStyle w:val="ConsPlusNormal"/>
              <w:spacing w:line="216" w:lineRule="auto"/>
              <w:jc w:val="both"/>
              <w:rPr>
                <w:rFonts w:asciiTheme="minorHAnsi" w:hAnsiTheme="minorHAnsi"/>
                <w:sz w:val="22"/>
                <w:szCs w:val="22"/>
              </w:rPr>
            </w:pPr>
            <w:r>
              <w:rPr>
                <w:rFonts w:asciiTheme="minorHAnsi" w:hAnsiTheme="minorHAnsi"/>
                <w:sz w:val="22"/>
                <w:szCs w:val="22"/>
              </w:rPr>
              <w:t>1</w:t>
            </w:r>
            <w:r w:rsidRPr="00BD5AAD">
              <w:rPr>
                <w:rFonts w:asciiTheme="minorHAnsi" w:hAnsiTheme="minorHAnsi"/>
                <w:sz w:val="22"/>
                <w:szCs w:val="22"/>
              </w:rPr>
              <w:t>) Лечебные и амбулаторно-поликлинические объекты.</w:t>
            </w:r>
          </w:p>
          <w:p w:rsidR="0020797D" w:rsidRPr="00BD5AAD" w:rsidRDefault="0020797D"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Стационары вместимостью:</w:t>
            </w:r>
          </w:p>
          <w:p w:rsidR="0020797D" w:rsidRPr="00BD5AAD" w:rsidRDefault="0020797D"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до 50 мест - 150 м</w:t>
            </w:r>
            <w:proofErr w:type="gramStart"/>
            <w:r w:rsidRPr="00BD5AAD">
              <w:rPr>
                <w:rFonts w:asciiTheme="minorHAnsi" w:hAnsiTheme="minorHAnsi"/>
                <w:sz w:val="22"/>
                <w:szCs w:val="22"/>
              </w:rPr>
              <w:t>2</w:t>
            </w:r>
            <w:proofErr w:type="gramEnd"/>
            <w:r w:rsidRPr="00BD5AAD">
              <w:rPr>
                <w:rFonts w:asciiTheme="minorHAnsi" w:hAnsiTheme="minorHAnsi"/>
                <w:sz w:val="22"/>
                <w:szCs w:val="22"/>
              </w:rPr>
              <w:t xml:space="preserve"> на 1 койку;</w:t>
            </w:r>
          </w:p>
          <w:p w:rsidR="0020797D" w:rsidRPr="00BD5AAD" w:rsidRDefault="0020797D"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св. 50 мест - 100 м</w:t>
            </w:r>
            <w:proofErr w:type="gramStart"/>
            <w:r w:rsidRPr="00BD5AAD">
              <w:rPr>
                <w:rFonts w:asciiTheme="minorHAnsi" w:hAnsiTheme="minorHAnsi"/>
                <w:sz w:val="22"/>
                <w:szCs w:val="22"/>
              </w:rPr>
              <w:t>2</w:t>
            </w:r>
            <w:proofErr w:type="gramEnd"/>
            <w:r w:rsidRPr="00BD5AAD">
              <w:rPr>
                <w:rFonts w:asciiTheme="minorHAnsi" w:hAnsiTheme="minorHAnsi"/>
                <w:sz w:val="22"/>
                <w:szCs w:val="22"/>
              </w:rPr>
              <w:t xml:space="preserve"> на 1 койку.</w:t>
            </w:r>
          </w:p>
          <w:p w:rsidR="0020797D" w:rsidRPr="00BD5AAD" w:rsidRDefault="0020797D"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2. Максимальное количество этажей - 3.</w:t>
            </w:r>
          </w:p>
          <w:p w:rsidR="0020797D" w:rsidRPr="00BD5AAD" w:rsidRDefault="0020797D" w:rsidP="009B211A">
            <w:pPr>
              <w:pStyle w:val="ConsPlusNormal"/>
              <w:spacing w:line="216" w:lineRule="auto"/>
              <w:jc w:val="both"/>
              <w:rPr>
                <w:rFonts w:asciiTheme="minorHAnsi" w:hAnsiTheme="minorHAnsi"/>
                <w:sz w:val="22"/>
                <w:szCs w:val="22"/>
              </w:rPr>
            </w:pPr>
            <w:r w:rsidRPr="00BD5AAD">
              <w:rPr>
                <w:rFonts w:asciiTheme="minorHAnsi" w:hAnsiTheme="minorHAnsi"/>
                <w:sz w:val="22"/>
                <w:szCs w:val="22"/>
              </w:rPr>
              <w:t>3. Максимальный процент застройки - 80%</w:t>
            </w:r>
          </w:p>
        </w:tc>
      </w:tr>
      <w:tr w:rsidR="0020797D" w:rsidRPr="00BD5AAD" w:rsidTr="00BF2B46">
        <w:tc>
          <w:tcPr>
            <w:tcW w:w="15372" w:type="dxa"/>
            <w:gridSpan w:val="5"/>
          </w:tcPr>
          <w:p w:rsidR="0020797D" w:rsidRPr="00BD5AAD" w:rsidRDefault="0020797D" w:rsidP="00B03852">
            <w:pPr>
              <w:pStyle w:val="ConsPlusNormal"/>
              <w:spacing w:line="216" w:lineRule="auto"/>
              <w:jc w:val="center"/>
              <w:rPr>
                <w:rFonts w:asciiTheme="minorHAnsi" w:hAnsiTheme="minorHAnsi"/>
                <w:sz w:val="22"/>
                <w:szCs w:val="22"/>
              </w:rPr>
            </w:pPr>
            <w:r w:rsidRPr="00EB28C3">
              <w:rPr>
                <w:rFonts w:asciiTheme="minorHAnsi" w:hAnsiTheme="minorHAnsi"/>
                <w:sz w:val="22"/>
                <w:szCs w:val="22"/>
              </w:rPr>
              <w:t>Условно разрешенные виды использования</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Default="0020797D" w:rsidP="004821CF">
            <w:pPr>
              <w:spacing w:after="1" w:line="216" w:lineRule="auto"/>
              <w:jc w:val="center"/>
            </w:pPr>
            <w:r>
              <w:rPr>
                <w:rFonts w:ascii="Calibri" w:hAnsi="Calibri" w:cs="Calibri"/>
              </w:rPr>
              <w:t>3.1</w:t>
            </w:r>
          </w:p>
        </w:tc>
        <w:tc>
          <w:tcPr>
            <w:tcW w:w="1843" w:type="dxa"/>
          </w:tcPr>
          <w:p w:rsidR="0020797D" w:rsidRDefault="0020797D" w:rsidP="004821CF">
            <w:pPr>
              <w:spacing w:after="1" w:line="216" w:lineRule="auto"/>
            </w:pPr>
            <w:r>
              <w:rPr>
                <w:rFonts w:ascii="Calibri" w:hAnsi="Calibri" w:cs="Calibri"/>
              </w:rPr>
              <w:t>Коммунальное обслуживание</w:t>
            </w:r>
          </w:p>
        </w:tc>
        <w:tc>
          <w:tcPr>
            <w:tcW w:w="4394" w:type="dxa"/>
          </w:tcPr>
          <w:p w:rsidR="0020797D" w:rsidRDefault="0020797D" w:rsidP="004821CF">
            <w:pPr>
              <w:spacing w:after="1" w:line="216" w:lineRule="auto"/>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w:t>
            </w:r>
            <w: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7513" w:type="dxa"/>
          </w:tcPr>
          <w:p w:rsidR="0020797D" w:rsidRDefault="0020797D" w:rsidP="004821CF">
            <w:pPr>
              <w:spacing w:after="1" w:line="216" w:lineRule="auto"/>
              <w:jc w:val="both"/>
            </w:pPr>
            <w:r>
              <w:rPr>
                <w:rFonts w:ascii="Calibri" w:hAnsi="Calibri" w:cs="Calibri"/>
              </w:rPr>
              <w:lastRenderedPageBreak/>
              <w:t>1. 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нормативами градостроительного проектирования, проектом планировки.</w:t>
            </w:r>
          </w:p>
          <w:p w:rsidR="0020797D" w:rsidRDefault="0020797D" w:rsidP="004821CF">
            <w:pPr>
              <w:spacing w:after="1" w:line="216" w:lineRule="auto"/>
              <w:jc w:val="both"/>
            </w:pPr>
            <w:r>
              <w:rPr>
                <w:rFonts w:ascii="Calibri" w:hAnsi="Calibri" w:cs="Calibri"/>
              </w:rPr>
              <w:t>2. Максимальный процент застройки - 50%</w:t>
            </w:r>
          </w:p>
        </w:tc>
      </w:tr>
      <w:tr w:rsidR="00B03852" w:rsidRPr="00BD5AAD" w:rsidTr="00BF2B46">
        <w:tc>
          <w:tcPr>
            <w:tcW w:w="771" w:type="dxa"/>
          </w:tcPr>
          <w:p w:rsidR="00B03852" w:rsidRPr="003754AB" w:rsidRDefault="00B03852" w:rsidP="00B03852">
            <w:pPr>
              <w:pStyle w:val="ConsPlusNormal"/>
              <w:spacing w:line="216" w:lineRule="auto"/>
              <w:jc w:val="both"/>
              <w:rPr>
                <w:rFonts w:asciiTheme="minorHAnsi" w:hAnsiTheme="minorHAnsi"/>
                <w:sz w:val="22"/>
                <w:szCs w:val="22"/>
              </w:rPr>
            </w:pPr>
            <w:r>
              <w:rPr>
                <w:rFonts w:asciiTheme="minorHAnsi" w:hAnsiTheme="minorHAnsi"/>
                <w:sz w:val="22"/>
                <w:szCs w:val="22"/>
              </w:rPr>
              <w:lastRenderedPageBreak/>
              <w:t xml:space="preserve">   О-3                                                                  </w:t>
            </w:r>
          </w:p>
        </w:tc>
        <w:tc>
          <w:tcPr>
            <w:tcW w:w="14601" w:type="dxa"/>
            <w:gridSpan w:val="4"/>
          </w:tcPr>
          <w:p w:rsidR="00B03852" w:rsidRPr="003754AB" w:rsidRDefault="00B03852" w:rsidP="00B03852">
            <w:pPr>
              <w:pStyle w:val="ConsPlusNormal"/>
              <w:spacing w:line="216" w:lineRule="auto"/>
              <w:jc w:val="center"/>
              <w:rPr>
                <w:rFonts w:asciiTheme="minorHAnsi" w:hAnsiTheme="minorHAnsi"/>
                <w:sz w:val="22"/>
                <w:szCs w:val="22"/>
              </w:rPr>
            </w:pPr>
            <w:r w:rsidRPr="003754AB">
              <w:rPr>
                <w:rFonts w:asciiTheme="minorHAnsi" w:hAnsiTheme="minorHAnsi"/>
                <w:sz w:val="22"/>
                <w:szCs w:val="22"/>
              </w:rPr>
              <w:t>ЗОНА ОБЪЕКТОВ ОБРАЗОВАНИЯ</w:t>
            </w:r>
          </w:p>
        </w:tc>
      </w:tr>
      <w:tr w:rsidR="0020797D" w:rsidRPr="00BD5AAD" w:rsidTr="00BF2B46">
        <w:tc>
          <w:tcPr>
            <w:tcW w:w="15372" w:type="dxa"/>
            <w:gridSpan w:val="5"/>
          </w:tcPr>
          <w:p w:rsidR="0020797D" w:rsidRPr="00EB28C3" w:rsidRDefault="0020797D" w:rsidP="00B03852">
            <w:pPr>
              <w:pStyle w:val="ConsPlusNormal"/>
              <w:spacing w:line="216" w:lineRule="auto"/>
              <w:jc w:val="center"/>
              <w:rPr>
                <w:rFonts w:asciiTheme="minorHAnsi" w:hAnsiTheme="minorHAnsi"/>
                <w:sz w:val="22"/>
                <w:szCs w:val="22"/>
              </w:rPr>
            </w:pPr>
            <w:r>
              <w:t>Основные виды разрешенного использования</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Pr="00BD5AAD" w:rsidRDefault="0020797D" w:rsidP="00B03852">
            <w:pPr>
              <w:spacing w:after="1" w:line="216" w:lineRule="auto"/>
              <w:jc w:val="center"/>
            </w:pPr>
            <w:r>
              <w:t>3.5</w:t>
            </w:r>
          </w:p>
        </w:tc>
        <w:tc>
          <w:tcPr>
            <w:tcW w:w="1843" w:type="dxa"/>
          </w:tcPr>
          <w:p w:rsidR="0020797D" w:rsidRPr="00EB28C3" w:rsidRDefault="0020797D" w:rsidP="009B211A">
            <w:pPr>
              <w:pStyle w:val="ConsPlusNormal"/>
              <w:spacing w:line="216" w:lineRule="auto"/>
              <w:rPr>
                <w:rFonts w:asciiTheme="minorHAnsi" w:hAnsiTheme="minorHAnsi"/>
                <w:sz w:val="22"/>
                <w:szCs w:val="22"/>
              </w:rPr>
            </w:pPr>
            <w:r w:rsidRPr="00EB28C3">
              <w:rPr>
                <w:rFonts w:asciiTheme="minorHAnsi" w:hAnsiTheme="minorHAnsi"/>
                <w:sz w:val="22"/>
                <w:szCs w:val="22"/>
              </w:rPr>
              <w:t>Образование и просвещение</w:t>
            </w:r>
          </w:p>
        </w:tc>
        <w:tc>
          <w:tcPr>
            <w:tcW w:w="4394" w:type="dxa"/>
          </w:tcPr>
          <w:p w:rsidR="0020797D" w:rsidRPr="007A12D0" w:rsidRDefault="0020797D" w:rsidP="007A12D0">
            <w:pPr>
              <w:pStyle w:val="ConsPlusNormal"/>
              <w:spacing w:line="216" w:lineRule="auto"/>
              <w:jc w:val="both"/>
              <w:rPr>
                <w:rFonts w:asciiTheme="minorHAnsi" w:hAnsiTheme="minorHAnsi"/>
                <w:sz w:val="22"/>
                <w:szCs w:val="22"/>
              </w:rPr>
            </w:pPr>
            <w:proofErr w:type="gramStart"/>
            <w:r w:rsidRPr="007A12D0">
              <w:rPr>
                <w:rFonts w:asciiTheme="minorHAnsi" w:hAnsiTheme="minorHAnsi"/>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7A12D0">
              <w:rPr>
                <w:rFonts w:asciiTheme="minorHAnsi" w:hAnsiTheme="minorHAnsi"/>
                <w:sz w:val="22"/>
                <w:szCs w:val="22"/>
              </w:rPr>
              <w:t xml:space="preserve"> Содержание данного вида разрешенного использования включает в себя содержание видов разрешенного использования с кодами 3.5.1 - 3.5.2</w:t>
            </w:r>
          </w:p>
        </w:tc>
        <w:tc>
          <w:tcPr>
            <w:tcW w:w="7513" w:type="dxa"/>
          </w:tcPr>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1. Размеры земельных участков определяются в соответствии с техническими регламентами.</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2. Объекты дошкольного образования:</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1) Максимальное количество этажей - 2.</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2) Максимальный процент застройки - 40%.</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3) Участки дошкольных образовательных учреждений не должны примыкать непосредственно к магистральным улицам. Расстояния от границ земельных участков учреждений до границ земель общего пользования - 25 м.</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4) Предельные размеры земельного участка для размещения яслей-садов вместимостью:</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до 100 мест - 40 м</w:t>
            </w:r>
            <w:proofErr w:type="gramStart"/>
            <w:r w:rsidRPr="00EB28C3">
              <w:rPr>
                <w:rFonts w:asciiTheme="minorHAnsi" w:hAnsiTheme="minorHAnsi"/>
                <w:sz w:val="22"/>
                <w:szCs w:val="22"/>
              </w:rPr>
              <w:t>2</w:t>
            </w:r>
            <w:proofErr w:type="gramEnd"/>
            <w:r w:rsidRPr="00EB28C3">
              <w:rPr>
                <w:rFonts w:asciiTheme="minorHAnsi" w:hAnsiTheme="minorHAnsi"/>
                <w:sz w:val="22"/>
                <w:szCs w:val="22"/>
              </w:rPr>
              <w:t xml:space="preserve"> на 1 место;</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свыше 100 мест - 35 м</w:t>
            </w:r>
            <w:proofErr w:type="gramStart"/>
            <w:r w:rsidRPr="00EB28C3">
              <w:rPr>
                <w:rFonts w:asciiTheme="minorHAnsi" w:hAnsiTheme="minorHAnsi"/>
                <w:sz w:val="22"/>
                <w:szCs w:val="22"/>
              </w:rPr>
              <w:t>2</w:t>
            </w:r>
            <w:proofErr w:type="gramEnd"/>
            <w:r w:rsidRPr="00EB28C3">
              <w:rPr>
                <w:rFonts w:asciiTheme="minorHAnsi" w:hAnsiTheme="minorHAnsi"/>
                <w:sz w:val="22"/>
                <w:szCs w:val="22"/>
              </w:rPr>
              <w:t xml:space="preserve"> на 1 место.</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3. Предельные размеры земельных участков учреждений среднего специального образования:</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из расчета от количества учащихся:</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до 300 учащихся - 75 м(2) на 1 учащегося; от 300 учащихся до 900 - 65-50 м(2) на 1 учащегося; от 900 учащихся до 1 600 - 40-30 м(2) на 1 учащегося.</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4. Предельные размеры земельного участка для размещения общеобразовательной школы при вместимости учащихся:</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от 40 до 400 учащихся - 50 м</w:t>
            </w:r>
            <w:proofErr w:type="gramStart"/>
            <w:r w:rsidRPr="00EB28C3">
              <w:rPr>
                <w:rFonts w:asciiTheme="minorHAnsi" w:hAnsiTheme="minorHAnsi"/>
                <w:sz w:val="22"/>
                <w:szCs w:val="22"/>
              </w:rPr>
              <w:t>2</w:t>
            </w:r>
            <w:proofErr w:type="gramEnd"/>
            <w:r w:rsidRPr="00EB28C3">
              <w:rPr>
                <w:rFonts w:asciiTheme="minorHAnsi" w:hAnsiTheme="minorHAnsi"/>
                <w:sz w:val="22"/>
                <w:szCs w:val="22"/>
              </w:rPr>
              <w:t xml:space="preserve"> на 1 учащегося;</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от 400 до 500 учащихся - 60 м</w:t>
            </w:r>
            <w:proofErr w:type="gramStart"/>
            <w:r w:rsidRPr="00EB28C3">
              <w:rPr>
                <w:rFonts w:asciiTheme="minorHAnsi" w:hAnsiTheme="minorHAnsi"/>
                <w:sz w:val="22"/>
                <w:szCs w:val="22"/>
              </w:rPr>
              <w:t>2</w:t>
            </w:r>
            <w:proofErr w:type="gramEnd"/>
            <w:r w:rsidRPr="00EB28C3">
              <w:rPr>
                <w:rFonts w:asciiTheme="minorHAnsi" w:hAnsiTheme="minorHAnsi"/>
                <w:sz w:val="22"/>
                <w:szCs w:val="22"/>
              </w:rPr>
              <w:t xml:space="preserve"> на 1 учащегося.</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5. Максимальное количество этажей - 4.</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6. Максимальный процент застройки - 40%.</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7. От стен жилых домов, до зданий общеобразовательных школ, дошкольных образовательных и лечебных учреждений расстояние определяется по нормам инсоляции, освещенности и противопожарным требованиям</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Pr="009619B1" w:rsidRDefault="0020797D" w:rsidP="009B211A">
            <w:pPr>
              <w:pStyle w:val="ConsPlusNormal"/>
              <w:spacing w:line="216" w:lineRule="auto"/>
              <w:jc w:val="center"/>
              <w:rPr>
                <w:rFonts w:asciiTheme="minorHAnsi" w:hAnsiTheme="minorHAnsi"/>
                <w:sz w:val="22"/>
                <w:szCs w:val="22"/>
              </w:rPr>
            </w:pPr>
            <w:r w:rsidRPr="009619B1">
              <w:rPr>
                <w:rFonts w:asciiTheme="minorHAnsi" w:hAnsiTheme="minorHAnsi"/>
                <w:sz w:val="22"/>
                <w:szCs w:val="22"/>
              </w:rPr>
              <w:t>5.1</w:t>
            </w:r>
          </w:p>
        </w:tc>
        <w:tc>
          <w:tcPr>
            <w:tcW w:w="1843" w:type="dxa"/>
          </w:tcPr>
          <w:p w:rsidR="0020797D" w:rsidRPr="009619B1" w:rsidRDefault="0020797D" w:rsidP="009B211A">
            <w:pPr>
              <w:pStyle w:val="ConsPlusNormal"/>
              <w:spacing w:line="216" w:lineRule="auto"/>
              <w:rPr>
                <w:rFonts w:asciiTheme="minorHAnsi" w:hAnsiTheme="minorHAnsi"/>
                <w:sz w:val="22"/>
                <w:szCs w:val="22"/>
              </w:rPr>
            </w:pPr>
            <w:r w:rsidRPr="009619B1">
              <w:rPr>
                <w:rFonts w:asciiTheme="minorHAnsi" w:hAnsiTheme="minorHAnsi"/>
                <w:sz w:val="22"/>
                <w:szCs w:val="22"/>
              </w:rPr>
              <w:t>Спорт</w:t>
            </w:r>
          </w:p>
        </w:tc>
        <w:tc>
          <w:tcPr>
            <w:tcW w:w="4394" w:type="dxa"/>
          </w:tcPr>
          <w:p w:rsidR="0020797D" w:rsidRPr="009619B1" w:rsidRDefault="0020797D" w:rsidP="00253336">
            <w:pPr>
              <w:pStyle w:val="ConsPlusNormal"/>
              <w:spacing w:line="216" w:lineRule="auto"/>
              <w:jc w:val="both"/>
              <w:rPr>
                <w:rFonts w:asciiTheme="minorHAnsi" w:hAnsiTheme="minorHAnsi"/>
                <w:sz w:val="22"/>
                <w:szCs w:val="22"/>
              </w:rPr>
            </w:pPr>
            <w:proofErr w:type="gramStart"/>
            <w:r w:rsidRPr="009619B1">
              <w:rPr>
                <w:rFonts w:asciiTheme="minorHAnsi" w:hAnsiTheme="minorHAnsi"/>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Pr>
                <w:rFonts w:asciiTheme="minorHAnsi" w:hAnsiTheme="minorHAnsi"/>
                <w:sz w:val="22"/>
                <w:szCs w:val="22"/>
              </w:rPr>
              <w:t>, трассы и спортивные стрельбища</w:t>
            </w:r>
            <w:r w:rsidRPr="009619B1">
              <w:rPr>
                <w:rFonts w:asciiTheme="minorHAnsi" w:hAnsiTheme="minorHAnsi"/>
                <w:sz w:val="22"/>
                <w:szCs w:val="22"/>
              </w:rPr>
              <w:t xml:space="preserve">), в том числе водным (причалы и сооружения, </w:t>
            </w:r>
            <w:r w:rsidRPr="009619B1">
              <w:rPr>
                <w:rFonts w:asciiTheme="minorHAnsi" w:hAnsiTheme="minorHAnsi"/>
                <w:sz w:val="22"/>
                <w:szCs w:val="22"/>
              </w:rPr>
              <w:lastRenderedPageBreak/>
              <w:t>необходимые для водных видов спорта и хранения соответствующего инвентаря</w:t>
            </w:r>
            <w:r>
              <w:rPr>
                <w:rFonts w:asciiTheme="minorHAnsi" w:hAnsiTheme="minorHAnsi"/>
                <w:sz w:val="22"/>
                <w:szCs w:val="22"/>
              </w:rPr>
              <w:t>), размещение спортивных баз и лагерей.</w:t>
            </w:r>
            <w:proofErr w:type="gramEnd"/>
          </w:p>
        </w:tc>
        <w:tc>
          <w:tcPr>
            <w:tcW w:w="7513" w:type="dxa"/>
          </w:tcPr>
          <w:p w:rsidR="0020797D" w:rsidRPr="009619B1" w:rsidRDefault="0020797D" w:rsidP="009B211A">
            <w:pPr>
              <w:pStyle w:val="ConsPlusNormal"/>
              <w:spacing w:line="216" w:lineRule="auto"/>
              <w:jc w:val="both"/>
              <w:rPr>
                <w:rFonts w:asciiTheme="minorHAnsi" w:hAnsiTheme="minorHAnsi"/>
                <w:sz w:val="22"/>
                <w:szCs w:val="22"/>
              </w:rPr>
            </w:pPr>
            <w:r w:rsidRPr="009619B1">
              <w:rPr>
                <w:rFonts w:asciiTheme="minorHAnsi" w:hAnsiTheme="minorHAnsi"/>
                <w:sz w:val="22"/>
                <w:szCs w:val="22"/>
              </w:rPr>
              <w:lastRenderedPageBreak/>
              <w:t xml:space="preserve">1. Параметры вида разрешенного использования применяются при соблюдении требований </w:t>
            </w:r>
            <w:hyperlink r:id="rId9" w:history="1">
              <w:proofErr w:type="spellStart"/>
              <w:r w:rsidRPr="009619B1">
                <w:rPr>
                  <w:rFonts w:asciiTheme="minorHAnsi" w:hAnsiTheme="minorHAnsi"/>
                  <w:color w:val="0000FF"/>
                  <w:sz w:val="22"/>
                  <w:szCs w:val="22"/>
                </w:rPr>
                <w:t>СанПиН</w:t>
              </w:r>
              <w:proofErr w:type="spellEnd"/>
              <w:r w:rsidRPr="009619B1">
                <w:rPr>
                  <w:rFonts w:asciiTheme="minorHAnsi" w:hAnsiTheme="minorHAnsi"/>
                  <w:color w:val="0000FF"/>
                  <w:sz w:val="22"/>
                  <w:szCs w:val="22"/>
                </w:rPr>
                <w:t xml:space="preserve"> 2.2.1/2.1.1.1200-03</w:t>
              </w:r>
            </w:hyperlink>
            <w:r w:rsidRPr="009619B1">
              <w:rPr>
                <w:rFonts w:asciiTheme="minorHAnsi" w:hAnsiTheme="minorHAnsi"/>
                <w:sz w:val="22"/>
                <w:szCs w:val="22"/>
              </w:rPr>
              <w:t xml:space="preserve">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технических регламентов.</w:t>
            </w:r>
          </w:p>
          <w:p w:rsidR="0020797D" w:rsidRPr="009619B1" w:rsidRDefault="0020797D" w:rsidP="009B211A">
            <w:pPr>
              <w:pStyle w:val="ConsPlusNormal"/>
              <w:spacing w:line="216" w:lineRule="auto"/>
              <w:jc w:val="both"/>
              <w:rPr>
                <w:rFonts w:asciiTheme="minorHAnsi" w:hAnsiTheme="minorHAnsi"/>
                <w:sz w:val="22"/>
                <w:szCs w:val="22"/>
              </w:rPr>
            </w:pPr>
            <w:r w:rsidRPr="009619B1">
              <w:rPr>
                <w:rFonts w:asciiTheme="minorHAnsi" w:hAnsiTheme="minorHAnsi"/>
                <w:sz w:val="22"/>
                <w:szCs w:val="22"/>
              </w:rPr>
              <w:t>2. Максимальный процент застройки - 60%.</w:t>
            </w:r>
          </w:p>
          <w:p w:rsidR="0020797D" w:rsidRPr="009619B1" w:rsidRDefault="0020797D" w:rsidP="009B211A">
            <w:pPr>
              <w:pStyle w:val="ConsPlusNormal"/>
              <w:spacing w:line="216" w:lineRule="auto"/>
              <w:jc w:val="both"/>
              <w:rPr>
                <w:rFonts w:asciiTheme="minorHAnsi" w:hAnsiTheme="minorHAnsi"/>
                <w:sz w:val="22"/>
                <w:szCs w:val="22"/>
              </w:rPr>
            </w:pPr>
            <w:r w:rsidRPr="009619B1">
              <w:rPr>
                <w:rFonts w:asciiTheme="minorHAnsi" w:hAnsiTheme="minorHAnsi"/>
                <w:sz w:val="22"/>
                <w:szCs w:val="22"/>
              </w:rPr>
              <w:t>3. 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20797D" w:rsidRPr="009619B1" w:rsidRDefault="0020797D" w:rsidP="009B211A">
            <w:pPr>
              <w:pStyle w:val="ConsPlusNormal"/>
              <w:spacing w:line="216" w:lineRule="auto"/>
              <w:jc w:val="both"/>
              <w:rPr>
                <w:rFonts w:asciiTheme="minorHAnsi" w:hAnsiTheme="minorHAnsi"/>
                <w:sz w:val="22"/>
                <w:szCs w:val="22"/>
              </w:rPr>
            </w:pPr>
            <w:r w:rsidRPr="009619B1">
              <w:rPr>
                <w:rFonts w:asciiTheme="minorHAnsi" w:hAnsiTheme="minorHAnsi"/>
                <w:sz w:val="22"/>
                <w:szCs w:val="22"/>
              </w:rPr>
              <w:t xml:space="preserve">4. Физкультурно-спортивную зону не следует размещать со стороны окон </w:t>
            </w:r>
            <w:r w:rsidRPr="009619B1">
              <w:rPr>
                <w:rFonts w:asciiTheme="minorHAnsi" w:hAnsiTheme="minorHAnsi"/>
                <w:sz w:val="22"/>
                <w:szCs w:val="22"/>
              </w:rPr>
              <w:lastRenderedPageBreak/>
              <w:t xml:space="preserve">учебных помещений зданий </w:t>
            </w:r>
            <w:proofErr w:type="spellStart"/>
            <w:r w:rsidRPr="009619B1">
              <w:rPr>
                <w:rFonts w:asciiTheme="minorHAnsi" w:hAnsiTheme="minorHAnsi"/>
                <w:sz w:val="22"/>
                <w:szCs w:val="22"/>
              </w:rPr>
              <w:t>интернатных</w:t>
            </w:r>
            <w:proofErr w:type="spellEnd"/>
            <w:r w:rsidRPr="009619B1">
              <w:rPr>
                <w:rFonts w:asciiTheme="minorHAnsi" w:hAnsiTheme="minorHAnsi"/>
                <w:sz w:val="22"/>
                <w:szCs w:val="22"/>
              </w:rPr>
              <w:t xml:space="preserve"> учреждений.</w:t>
            </w:r>
          </w:p>
          <w:p w:rsidR="0020797D" w:rsidRPr="009619B1" w:rsidRDefault="0020797D" w:rsidP="009B211A">
            <w:pPr>
              <w:pStyle w:val="ConsPlusNormal"/>
              <w:spacing w:line="216" w:lineRule="auto"/>
              <w:jc w:val="both"/>
              <w:rPr>
                <w:rFonts w:asciiTheme="minorHAnsi" w:hAnsiTheme="minorHAnsi"/>
                <w:sz w:val="22"/>
                <w:szCs w:val="22"/>
              </w:rPr>
            </w:pPr>
            <w:r w:rsidRPr="009619B1">
              <w:rPr>
                <w:rFonts w:asciiTheme="minorHAnsi" w:hAnsiTheme="minorHAnsi"/>
                <w:sz w:val="22"/>
                <w:szCs w:val="22"/>
              </w:rPr>
              <w:t>5. Площадки для игр с мячом и метания спортивных снарядов следует размещать на расстоянии не менее 25 м от окон здания;</w:t>
            </w:r>
          </w:p>
          <w:p w:rsidR="0020797D" w:rsidRPr="009619B1" w:rsidRDefault="0020797D" w:rsidP="009B211A">
            <w:pPr>
              <w:pStyle w:val="ConsPlusNormal"/>
              <w:spacing w:line="216" w:lineRule="auto"/>
              <w:jc w:val="both"/>
              <w:rPr>
                <w:rFonts w:asciiTheme="minorHAnsi" w:hAnsiTheme="minorHAnsi"/>
                <w:sz w:val="22"/>
                <w:szCs w:val="22"/>
              </w:rPr>
            </w:pPr>
            <w:r w:rsidRPr="009619B1">
              <w:rPr>
                <w:rFonts w:asciiTheme="minorHAnsi" w:hAnsiTheme="minorHAnsi"/>
                <w:sz w:val="22"/>
                <w:szCs w:val="22"/>
              </w:rPr>
              <w:t>при наличии ограждения площадок высотой 3 м расстояние может быть сокращено до 15 м, площадки для других видов физкультурно-спортивных занятий должны располагаться на расстоянии не менее 10 м</w:t>
            </w:r>
          </w:p>
        </w:tc>
      </w:tr>
      <w:tr w:rsidR="0020797D" w:rsidRPr="00BD5AAD" w:rsidTr="00BF2B46">
        <w:tc>
          <w:tcPr>
            <w:tcW w:w="15372" w:type="dxa"/>
            <w:gridSpan w:val="5"/>
          </w:tcPr>
          <w:p w:rsidR="0020797D" w:rsidRPr="00EB28C3" w:rsidRDefault="0020797D" w:rsidP="00B03852">
            <w:pPr>
              <w:pStyle w:val="ConsPlusNormal"/>
              <w:spacing w:line="216" w:lineRule="auto"/>
              <w:jc w:val="center"/>
              <w:rPr>
                <w:rFonts w:asciiTheme="minorHAnsi" w:hAnsiTheme="minorHAnsi"/>
                <w:sz w:val="22"/>
                <w:szCs w:val="22"/>
              </w:rPr>
            </w:pPr>
            <w:r w:rsidRPr="00EB28C3">
              <w:rPr>
                <w:rFonts w:asciiTheme="minorHAnsi" w:hAnsiTheme="minorHAnsi"/>
                <w:sz w:val="22"/>
                <w:szCs w:val="22"/>
              </w:rPr>
              <w:lastRenderedPageBreak/>
              <w:t>Условно разрешенные виды использования</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Default="0020797D" w:rsidP="004821CF">
            <w:pPr>
              <w:spacing w:after="1" w:line="216" w:lineRule="auto"/>
              <w:jc w:val="center"/>
            </w:pPr>
            <w:r>
              <w:rPr>
                <w:rFonts w:ascii="Calibri" w:hAnsi="Calibri" w:cs="Calibri"/>
              </w:rPr>
              <w:t>3.1</w:t>
            </w:r>
          </w:p>
        </w:tc>
        <w:tc>
          <w:tcPr>
            <w:tcW w:w="1843" w:type="dxa"/>
          </w:tcPr>
          <w:p w:rsidR="0020797D" w:rsidRDefault="0020797D" w:rsidP="004821CF">
            <w:pPr>
              <w:spacing w:after="1" w:line="216" w:lineRule="auto"/>
            </w:pPr>
            <w:r>
              <w:rPr>
                <w:rFonts w:ascii="Calibri" w:hAnsi="Calibri" w:cs="Calibri"/>
              </w:rPr>
              <w:t>Коммунальное обслуживание</w:t>
            </w:r>
          </w:p>
        </w:tc>
        <w:tc>
          <w:tcPr>
            <w:tcW w:w="4394" w:type="dxa"/>
          </w:tcPr>
          <w:p w:rsidR="0020797D" w:rsidRDefault="0020797D" w:rsidP="004821CF">
            <w:pPr>
              <w:spacing w:after="1" w:line="216" w:lineRule="auto"/>
              <w:jc w:val="both"/>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513" w:type="dxa"/>
          </w:tcPr>
          <w:p w:rsidR="0020797D" w:rsidRDefault="0020797D" w:rsidP="009B211A">
            <w:pPr>
              <w:spacing w:after="1" w:line="216" w:lineRule="auto"/>
              <w:jc w:val="both"/>
            </w:pPr>
            <w:r>
              <w:rPr>
                <w:rFonts w:ascii="Calibri" w:hAnsi="Calibri" w:cs="Calibri"/>
              </w:rPr>
              <w:t>1. 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нормативами градостроительного проектирования, проектом планировки.</w:t>
            </w:r>
          </w:p>
          <w:p w:rsidR="0020797D" w:rsidRDefault="0020797D" w:rsidP="004443AD">
            <w:pPr>
              <w:spacing w:after="1" w:line="216" w:lineRule="auto"/>
              <w:jc w:val="both"/>
            </w:pPr>
            <w:r>
              <w:rPr>
                <w:rFonts w:ascii="Calibri" w:hAnsi="Calibri" w:cs="Calibri"/>
              </w:rPr>
              <w:t>2. Максимальный процент застройки - 50%</w:t>
            </w:r>
          </w:p>
        </w:tc>
      </w:tr>
      <w:tr w:rsidR="0020797D" w:rsidRPr="00BD5AAD" w:rsidTr="00BF2B46">
        <w:tc>
          <w:tcPr>
            <w:tcW w:w="15372" w:type="dxa"/>
            <w:gridSpan w:val="5"/>
          </w:tcPr>
          <w:p w:rsidR="0020797D" w:rsidRPr="00EB28C3" w:rsidRDefault="0020797D" w:rsidP="00B03852">
            <w:pPr>
              <w:pStyle w:val="ConsPlusNormal"/>
              <w:spacing w:line="216" w:lineRule="auto"/>
              <w:jc w:val="center"/>
              <w:rPr>
                <w:rFonts w:asciiTheme="minorHAnsi" w:hAnsiTheme="minorHAnsi"/>
                <w:sz w:val="22"/>
                <w:szCs w:val="22"/>
              </w:rPr>
            </w:pPr>
            <w:r>
              <w:rPr>
                <w:rFonts w:asciiTheme="minorHAnsi" w:hAnsiTheme="minorHAnsi"/>
                <w:sz w:val="22"/>
                <w:szCs w:val="22"/>
              </w:rPr>
              <w:t>ЗОНЫ ИНЖЕНЕРНОЙ И ТРАНСПОРТНОЙ ИНФРАСТРУКТУРЫ</w:t>
            </w:r>
          </w:p>
        </w:tc>
      </w:tr>
      <w:tr w:rsidR="00B03852" w:rsidRPr="00BD5AAD" w:rsidTr="00BF2B46">
        <w:tc>
          <w:tcPr>
            <w:tcW w:w="771" w:type="dxa"/>
          </w:tcPr>
          <w:p w:rsidR="00B03852" w:rsidRPr="00EB28C3" w:rsidRDefault="00B03852" w:rsidP="00B03852">
            <w:pPr>
              <w:pStyle w:val="ConsPlusNormal"/>
              <w:spacing w:line="216" w:lineRule="auto"/>
              <w:jc w:val="center"/>
              <w:rPr>
                <w:rFonts w:asciiTheme="minorHAnsi" w:hAnsiTheme="minorHAnsi"/>
                <w:sz w:val="22"/>
                <w:szCs w:val="22"/>
              </w:rPr>
            </w:pPr>
            <w:r>
              <w:rPr>
                <w:rFonts w:asciiTheme="minorHAnsi" w:hAnsiTheme="minorHAnsi"/>
                <w:sz w:val="22"/>
                <w:szCs w:val="22"/>
              </w:rPr>
              <w:t xml:space="preserve">Т-1                                                                           </w:t>
            </w:r>
          </w:p>
        </w:tc>
        <w:tc>
          <w:tcPr>
            <w:tcW w:w="14601" w:type="dxa"/>
            <w:gridSpan w:val="4"/>
          </w:tcPr>
          <w:p w:rsidR="00B03852" w:rsidRPr="00EB28C3" w:rsidRDefault="00B03852" w:rsidP="00B03852">
            <w:pPr>
              <w:pStyle w:val="ConsPlusNormal"/>
              <w:spacing w:line="216" w:lineRule="auto"/>
              <w:jc w:val="center"/>
              <w:rPr>
                <w:rFonts w:asciiTheme="minorHAnsi" w:hAnsiTheme="minorHAnsi"/>
                <w:sz w:val="22"/>
                <w:szCs w:val="22"/>
              </w:rPr>
            </w:pPr>
            <w:r>
              <w:rPr>
                <w:rFonts w:asciiTheme="minorHAnsi" w:hAnsiTheme="minorHAnsi"/>
                <w:sz w:val="22"/>
                <w:szCs w:val="22"/>
              </w:rPr>
              <w:t>ЗОНА ОБЪЕКТОВ ИНЖЕНЕРНОЙ ИНФРАСТРУКТУРЫ</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Pr="00BD5AAD" w:rsidRDefault="0020797D" w:rsidP="009B211A">
            <w:pPr>
              <w:spacing w:after="1" w:line="216" w:lineRule="auto"/>
            </w:pPr>
          </w:p>
        </w:tc>
        <w:tc>
          <w:tcPr>
            <w:tcW w:w="1843" w:type="dxa"/>
          </w:tcPr>
          <w:p w:rsidR="0020797D" w:rsidRPr="00EB28C3" w:rsidRDefault="0020797D" w:rsidP="009B211A">
            <w:pPr>
              <w:pStyle w:val="ConsPlusNormal"/>
              <w:spacing w:line="216" w:lineRule="auto"/>
              <w:rPr>
                <w:rFonts w:asciiTheme="minorHAnsi" w:hAnsiTheme="minorHAnsi"/>
                <w:sz w:val="22"/>
                <w:szCs w:val="22"/>
              </w:rPr>
            </w:pPr>
          </w:p>
        </w:tc>
        <w:tc>
          <w:tcPr>
            <w:tcW w:w="4394" w:type="dxa"/>
          </w:tcPr>
          <w:p w:rsidR="0020797D" w:rsidRPr="00153382" w:rsidRDefault="0020797D" w:rsidP="009B211A">
            <w:pPr>
              <w:pStyle w:val="ConsPlusNormal"/>
              <w:spacing w:line="216" w:lineRule="auto"/>
              <w:jc w:val="both"/>
              <w:rPr>
                <w:rFonts w:asciiTheme="minorHAnsi" w:hAnsiTheme="minorHAnsi"/>
                <w:sz w:val="22"/>
                <w:szCs w:val="22"/>
              </w:rPr>
            </w:pPr>
            <w:r w:rsidRPr="00153382">
              <w:rPr>
                <w:rFonts w:asciiTheme="minorHAnsi" w:hAnsiTheme="minorHAnsi"/>
                <w:sz w:val="22"/>
                <w:szCs w:val="22"/>
              </w:rPr>
              <w:t>Зона объектов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tc>
        <w:tc>
          <w:tcPr>
            <w:tcW w:w="7513" w:type="dxa"/>
          </w:tcPr>
          <w:p w:rsidR="0020797D" w:rsidRPr="00EB28C3" w:rsidRDefault="0020797D" w:rsidP="009B211A">
            <w:pPr>
              <w:pStyle w:val="ConsPlusNormal"/>
              <w:spacing w:line="216" w:lineRule="auto"/>
              <w:jc w:val="both"/>
              <w:rPr>
                <w:rFonts w:asciiTheme="minorHAnsi" w:hAnsiTheme="minorHAnsi"/>
                <w:sz w:val="22"/>
                <w:szCs w:val="22"/>
              </w:rPr>
            </w:pPr>
          </w:p>
        </w:tc>
      </w:tr>
      <w:tr w:rsidR="0020797D" w:rsidRPr="00BD5AAD" w:rsidTr="00BF2B46">
        <w:tc>
          <w:tcPr>
            <w:tcW w:w="15372" w:type="dxa"/>
            <w:gridSpan w:val="5"/>
          </w:tcPr>
          <w:p w:rsidR="0020797D" w:rsidRPr="00EB28C3" w:rsidRDefault="0020797D" w:rsidP="00B03852">
            <w:pPr>
              <w:pStyle w:val="ConsPlusNormal"/>
              <w:spacing w:line="216" w:lineRule="auto"/>
              <w:jc w:val="center"/>
              <w:rPr>
                <w:rFonts w:asciiTheme="minorHAnsi" w:hAnsiTheme="minorHAnsi"/>
                <w:sz w:val="22"/>
                <w:szCs w:val="22"/>
              </w:rPr>
            </w:pPr>
            <w:r>
              <w:rPr>
                <w:rFonts w:asciiTheme="minorHAnsi" w:hAnsiTheme="minorHAnsi"/>
                <w:sz w:val="22"/>
                <w:szCs w:val="22"/>
              </w:rPr>
              <w:t>Основные виды разрешенного использования</w:t>
            </w:r>
          </w:p>
        </w:tc>
      </w:tr>
      <w:tr w:rsidR="0020797D" w:rsidRPr="00153382" w:rsidTr="00BF2B46">
        <w:tc>
          <w:tcPr>
            <w:tcW w:w="771" w:type="dxa"/>
          </w:tcPr>
          <w:p w:rsidR="0020797D" w:rsidRPr="00BD5AAD" w:rsidRDefault="0020797D" w:rsidP="009B211A">
            <w:pPr>
              <w:spacing w:after="1" w:line="216" w:lineRule="auto"/>
            </w:pPr>
          </w:p>
        </w:tc>
        <w:tc>
          <w:tcPr>
            <w:tcW w:w="851" w:type="dxa"/>
          </w:tcPr>
          <w:p w:rsidR="0020797D" w:rsidRDefault="0020797D" w:rsidP="004821CF">
            <w:pPr>
              <w:spacing w:after="1" w:line="216" w:lineRule="auto"/>
              <w:jc w:val="center"/>
            </w:pPr>
            <w:r>
              <w:rPr>
                <w:rFonts w:ascii="Calibri" w:hAnsi="Calibri" w:cs="Calibri"/>
              </w:rPr>
              <w:t>3.1</w:t>
            </w:r>
          </w:p>
        </w:tc>
        <w:tc>
          <w:tcPr>
            <w:tcW w:w="1843" w:type="dxa"/>
          </w:tcPr>
          <w:p w:rsidR="0020797D" w:rsidRDefault="0020797D" w:rsidP="004821CF">
            <w:pPr>
              <w:spacing w:after="1" w:line="216" w:lineRule="auto"/>
            </w:pPr>
            <w:r>
              <w:rPr>
                <w:rFonts w:ascii="Calibri" w:hAnsi="Calibri" w:cs="Calibri"/>
              </w:rPr>
              <w:t>Коммунальное обслуживание</w:t>
            </w:r>
          </w:p>
        </w:tc>
        <w:tc>
          <w:tcPr>
            <w:tcW w:w="4394" w:type="dxa"/>
          </w:tcPr>
          <w:p w:rsidR="0020797D" w:rsidRDefault="0020797D" w:rsidP="004821CF">
            <w:pPr>
              <w:spacing w:after="1" w:line="216" w:lineRule="auto"/>
              <w:jc w:val="both"/>
            </w:pPr>
            <w:proofErr w:type="gramStart"/>
            <w:r>
              <w:t xml:space="preserve">Размещение объектов капитального строительства в целях обеспечения </w:t>
            </w:r>
            <w: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513" w:type="dxa"/>
          </w:tcPr>
          <w:p w:rsidR="0020797D" w:rsidRPr="00153382" w:rsidRDefault="0020797D" w:rsidP="009B211A">
            <w:pPr>
              <w:pStyle w:val="ConsPlusNormal"/>
              <w:spacing w:line="216" w:lineRule="auto"/>
              <w:jc w:val="both"/>
              <w:rPr>
                <w:rFonts w:asciiTheme="minorHAnsi" w:hAnsiTheme="minorHAnsi"/>
                <w:sz w:val="22"/>
                <w:szCs w:val="22"/>
              </w:rPr>
            </w:pPr>
            <w:r w:rsidRPr="00153382">
              <w:rPr>
                <w:rFonts w:asciiTheme="minorHAnsi" w:hAnsiTheme="minorHAnsi"/>
                <w:sz w:val="22"/>
                <w:szCs w:val="22"/>
              </w:rPr>
              <w:lastRenderedPageBreak/>
              <w:t xml:space="preserve">1. Размеры земельных участков объектов инженерно-технического обеспечения, необходимых для обслуживания территориальной зоны (в том </w:t>
            </w:r>
            <w:r w:rsidRPr="00153382">
              <w:rPr>
                <w:rFonts w:asciiTheme="minorHAnsi" w:hAnsiTheme="minorHAnsi"/>
                <w:sz w:val="22"/>
                <w:szCs w:val="22"/>
              </w:rPr>
              <w:lastRenderedPageBreak/>
              <w:t>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документацией по планировке территории.</w:t>
            </w:r>
          </w:p>
          <w:p w:rsidR="0020797D" w:rsidRPr="00153382" w:rsidRDefault="0020797D" w:rsidP="004443AD">
            <w:pPr>
              <w:pStyle w:val="ConsPlusNormal"/>
              <w:spacing w:line="216" w:lineRule="auto"/>
              <w:jc w:val="both"/>
              <w:rPr>
                <w:rFonts w:asciiTheme="minorHAnsi" w:hAnsiTheme="minorHAnsi"/>
                <w:sz w:val="22"/>
                <w:szCs w:val="22"/>
              </w:rPr>
            </w:pPr>
            <w:r w:rsidRPr="00153382">
              <w:rPr>
                <w:rFonts w:asciiTheme="minorHAnsi" w:hAnsiTheme="minorHAnsi"/>
                <w:sz w:val="22"/>
                <w:szCs w:val="22"/>
              </w:rPr>
              <w:t xml:space="preserve">2. Максимальный процент застройки - </w:t>
            </w:r>
            <w:r>
              <w:rPr>
                <w:rFonts w:asciiTheme="minorHAnsi" w:hAnsiTheme="minorHAnsi"/>
                <w:sz w:val="22"/>
                <w:szCs w:val="22"/>
              </w:rPr>
              <w:t>5</w:t>
            </w:r>
            <w:r w:rsidRPr="00153382">
              <w:rPr>
                <w:rFonts w:asciiTheme="minorHAnsi" w:hAnsiTheme="minorHAnsi"/>
                <w:sz w:val="22"/>
                <w:szCs w:val="22"/>
              </w:rPr>
              <w:t>0%</w:t>
            </w:r>
          </w:p>
        </w:tc>
      </w:tr>
      <w:tr w:rsidR="0020797D" w:rsidRPr="00153382" w:rsidTr="00BF2B46">
        <w:tc>
          <w:tcPr>
            <w:tcW w:w="771" w:type="dxa"/>
          </w:tcPr>
          <w:p w:rsidR="0020797D" w:rsidRPr="00BD5AAD" w:rsidRDefault="0020797D" w:rsidP="009B211A">
            <w:pPr>
              <w:spacing w:after="1" w:line="216" w:lineRule="auto"/>
            </w:pPr>
          </w:p>
        </w:tc>
        <w:tc>
          <w:tcPr>
            <w:tcW w:w="851" w:type="dxa"/>
          </w:tcPr>
          <w:p w:rsidR="0020797D" w:rsidRPr="00D57DD6" w:rsidRDefault="0020797D" w:rsidP="009B211A">
            <w:pPr>
              <w:pStyle w:val="ConsPlusNormal"/>
              <w:spacing w:line="216" w:lineRule="auto"/>
              <w:jc w:val="center"/>
              <w:rPr>
                <w:rFonts w:asciiTheme="minorHAnsi" w:hAnsiTheme="minorHAnsi"/>
                <w:sz w:val="22"/>
                <w:szCs w:val="22"/>
              </w:rPr>
            </w:pPr>
            <w:r w:rsidRPr="00D57DD6">
              <w:rPr>
                <w:rFonts w:asciiTheme="minorHAnsi" w:hAnsiTheme="minorHAnsi"/>
                <w:sz w:val="22"/>
                <w:szCs w:val="22"/>
              </w:rPr>
              <w:t>6.7</w:t>
            </w:r>
          </w:p>
        </w:tc>
        <w:tc>
          <w:tcPr>
            <w:tcW w:w="1843" w:type="dxa"/>
          </w:tcPr>
          <w:p w:rsidR="0020797D" w:rsidRPr="00D57DD6" w:rsidRDefault="0020797D" w:rsidP="009B211A">
            <w:pPr>
              <w:pStyle w:val="ConsPlusNormal"/>
              <w:spacing w:line="216" w:lineRule="auto"/>
              <w:jc w:val="both"/>
              <w:rPr>
                <w:rFonts w:asciiTheme="minorHAnsi" w:hAnsiTheme="minorHAnsi"/>
                <w:sz w:val="22"/>
                <w:szCs w:val="22"/>
              </w:rPr>
            </w:pPr>
            <w:r w:rsidRPr="00D57DD6">
              <w:rPr>
                <w:rFonts w:asciiTheme="minorHAnsi" w:hAnsiTheme="minorHAnsi"/>
                <w:sz w:val="22"/>
                <w:szCs w:val="22"/>
              </w:rPr>
              <w:t>Энергетика</w:t>
            </w:r>
          </w:p>
        </w:tc>
        <w:tc>
          <w:tcPr>
            <w:tcW w:w="4394" w:type="dxa"/>
          </w:tcPr>
          <w:p w:rsidR="0020797D" w:rsidRPr="00B75AEA" w:rsidRDefault="0020797D" w:rsidP="00B75AEA">
            <w:pPr>
              <w:pStyle w:val="ConsPlusNormal"/>
              <w:jc w:val="both"/>
              <w:rPr>
                <w:rFonts w:asciiTheme="minorHAnsi" w:hAnsiTheme="minorHAnsi"/>
                <w:sz w:val="22"/>
                <w:szCs w:val="22"/>
              </w:rPr>
            </w:pPr>
            <w:r w:rsidRPr="00B75AEA">
              <w:rPr>
                <w:rFonts w:asciiTheme="minorHAnsi" w:hAnsiTheme="minorHAnsi"/>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75AEA">
              <w:rPr>
                <w:rFonts w:asciiTheme="minorHAnsi" w:hAnsiTheme="minorHAnsi"/>
                <w:sz w:val="22"/>
                <w:szCs w:val="22"/>
              </w:rPr>
              <w:t>золоотвалов</w:t>
            </w:r>
            <w:proofErr w:type="spellEnd"/>
            <w:r w:rsidRPr="00B75AEA">
              <w:rPr>
                <w:rFonts w:asciiTheme="minorHAnsi" w:hAnsiTheme="minorHAnsi"/>
                <w:sz w:val="22"/>
                <w:szCs w:val="22"/>
              </w:rPr>
              <w:t>, гидротехнических сооружений);</w:t>
            </w:r>
          </w:p>
          <w:p w:rsidR="0020797D" w:rsidRPr="00D57DD6" w:rsidRDefault="0020797D" w:rsidP="009B211A">
            <w:pPr>
              <w:pStyle w:val="ConsPlusNormal"/>
              <w:spacing w:line="216" w:lineRule="auto"/>
              <w:jc w:val="both"/>
              <w:rPr>
                <w:rFonts w:asciiTheme="minorHAnsi" w:hAnsiTheme="minorHAnsi"/>
                <w:sz w:val="22"/>
                <w:szCs w:val="22"/>
              </w:rPr>
            </w:pPr>
            <w:r w:rsidRPr="00B75AEA">
              <w:rPr>
                <w:rFonts w:asciiTheme="minorHAnsi" w:hAnsiTheme="minorHAnsi"/>
                <w:sz w:val="22"/>
                <w:szCs w:val="22"/>
              </w:rPr>
              <w:t xml:space="preserve">размещение объектов </w:t>
            </w:r>
            <w:proofErr w:type="spellStart"/>
            <w:r w:rsidRPr="00B75AEA">
              <w:rPr>
                <w:rFonts w:asciiTheme="minorHAnsi" w:hAnsiTheme="minorHAnsi"/>
                <w:sz w:val="22"/>
                <w:szCs w:val="22"/>
              </w:rPr>
              <w:t>электросетевого</w:t>
            </w:r>
            <w:proofErr w:type="spellEnd"/>
            <w:r w:rsidRPr="00B75AEA">
              <w:rPr>
                <w:rFonts w:asciiTheme="minorHAnsi" w:hAnsiTheme="minorHAnsi"/>
                <w:sz w:val="22"/>
                <w:szCs w:val="22"/>
              </w:rPr>
              <w:t xml:space="preserve">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7513" w:type="dxa"/>
          </w:tcPr>
          <w:p w:rsidR="0020797D" w:rsidRPr="00D57DD6" w:rsidRDefault="0020797D" w:rsidP="009B211A">
            <w:pPr>
              <w:pStyle w:val="ConsPlusNormal"/>
              <w:spacing w:line="216" w:lineRule="auto"/>
              <w:jc w:val="both"/>
              <w:rPr>
                <w:rFonts w:asciiTheme="minorHAnsi" w:hAnsiTheme="minorHAnsi"/>
                <w:sz w:val="22"/>
                <w:szCs w:val="22"/>
              </w:rPr>
            </w:pPr>
            <w:r w:rsidRPr="00D57DD6">
              <w:rPr>
                <w:rFonts w:asciiTheme="minorHAnsi" w:hAnsiTheme="minorHAnsi"/>
                <w:sz w:val="22"/>
                <w:szCs w:val="22"/>
              </w:rPr>
              <w:t>1. Размеры земельных участков определяются в соответствии с техническими регламентами.</w:t>
            </w:r>
          </w:p>
          <w:p w:rsidR="0020797D" w:rsidRPr="00D57DD6" w:rsidRDefault="0020797D" w:rsidP="009B211A">
            <w:pPr>
              <w:pStyle w:val="ConsPlusNormal"/>
              <w:spacing w:line="216" w:lineRule="auto"/>
              <w:jc w:val="both"/>
              <w:rPr>
                <w:rFonts w:asciiTheme="minorHAnsi" w:hAnsiTheme="minorHAnsi"/>
                <w:sz w:val="22"/>
                <w:szCs w:val="22"/>
              </w:rPr>
            </w:pPr>
            <w:r w:rsidRPr="00D57DD6">
              <w:rPr>
                <w:rFonts w:asciiTheme="minorHAnsi" w:hAnsiTheme="minorHAnsi"/>
                <w:sz w:val="22"/>
                <w:szCs w:val="22"/>
              </w:rPr>
              <w:t>2. Особенности размещения, этажность и прочие параметры определяются в соответствии с действующими техническими регламентами.</w:t>
            </w:r>
          </w:p>
          <w:p w:rsidR="0020797D" w:rsidRPr="00D57DD6" w:rsidRDefault="0020797D" w:rsidP="004443AD">
            <w:pPr>
              <w:pStyle w:val="ConsPlusNormal"/>
              <w:spacing w:line="216" w:lineRule="auto"/>
              <w:jc w:val="both"/>
              <w:rPr>
                <w:rFonts w:asciiTheme="minorHAnsi" w:hAnsiTheme="minorHAnsi"/>
                <w:sz w:val="22"/>
                <w:szCs w:val="22"/>
              </w:rPr>
            </w:pPr>
            <w:r w:rsidRPr="00D57DD6">
              <w:rPr>
                <w:rFonts w:asciiTheme="minorHAnsi" w:hAnsiTheme="minorHAnsi"/>
                <w:sz w:val="22"/>
                <w:szCs w:val="22"/>
              </w:rPr>
              <w:t xml:space="preserve">3. Максимальный процент застройки - </w:t>
            </w:r>
            <w:r>
              <w:rPr>
                <w:rFonts w:asciiTheme="minorHAnsi" w:hAnsiTheme="minorHAnsi"/>
                <w:sz w:val="22"/>
                <w:szCs w:val="22"/>
              </w:rPr>
              <w:t>5</w:t>
            </w:r>
            <w:r w:rsidRPr="00D57DD6">
              <w:rPr>
                <w:rFonts w:asciiTheme="minorHAnsi" w:hAnsiTheme="minorHAnsi"/>
                <w:sz w:val="22"/>
                <w:szCs w:val="22"/>
              </w:rPr>
              <w:t>0%</w:t>
            </w:r>
          </w:p>
        </w:tc>
      </w:tr>
      <w:tr w:rsidR="0020797D" w:rsidRPr="00BD5AAD" w:rsidTr="00BF2B46">
        <w:tc>
          <w:tcPr>
            <w:tcW w:w="15372" w:type="dxa"/>
            <w:gridSpan w:val="5"/>
          </w:tcPr>
          <w:p w:rsidR="0020797D" w:rsidRPr="00171E56" w:rsidRDefault="0020797D" w:rsidP="00B03852">
            <w:pPr>
              <w:pStyle w:val="ConsPlusNormal"/>
              <w:spacing w:line="216" w:lineRule="auto"/>
              <w:jc w:val="center"/>
              <w:rPr>
                <w:rFonts w:asciiTheme="minorHAnsi" w:hAnsiTheme="minorHAnsi"/>
                <w:sz w:val="22"/>
                <w:szCs w:val="22"/>
              </w:rPr>
            </w:pPr>
            <w:r w:rsidRPr="00171E56">
              <w:rPr>
                <w:rFonts w:asciiTheme="minorHAnsi" w:hAnsiTheme="minorHAnsi"/>
                <w:sz w:val="22"/>
                <w:szCs w:val="22"/>
              </w:rPr>
              <w:t>Условно разрешенные виды использования</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Pr="00BD5AAD" w:rsidRDefault="0020797D" w:rsidP="00BC5E45">
            <w:pPr>
              <w:spacing w:after="1" w:line="216" w:lineRule="auto"/>
              <w:jc w:val="center"/>
            </w:pPr>
            <w:r>
              <w:t>4.9.</w:t>
            </w:r>
          </w:p>
        </w:tc>
        <w:tc>
          <w:tcPr>
            <w:tcW w:w="1843" w:type="dxa"/>
          </w:tcPr>
          <w:p w:rsidR="0020797D" w:rsidRPr="00153382" w:rsidRDefault="0020797D" w:rsidP="009B211A">
            <w:pPr>
              <w:pStyle w:val="ConsPlusNormal"/>
              <w:spacing w:line="216" w:lineRule="auto"/>
              <w:jc w:val="both"/>
              <w:rPr>
                <w:rFonts w:asciiTheme="minorHAnsi" w:hAnsiTheme="minorHAnsi"/>
                <w:sz w:val="22"/>
                <w:szCs w:val="22"/>
              </w:rPr>
            </w:pPr>
            <w:r w:rsidRPr="00153382">
              <w:rPr>
                <w:rFonts w:asciiTheme="minorHAnsi" w:hAnsiTheme="minorHAnsi"/>
                <w:sz w:val="22"/>
                <w:szCs w:val="22"/>
              </w:rPr>
              <w:t>Обслуживание автотранспорта</w:t>
            </w:r>
          </w:p>
        </w:tc>
        <w:tc>
          <w:tcPr>
            <w:tcW w:w="4394" w:type="dxa"/>
          </w:tcPr>
          <w:p w:rsidR="0020797D" w:rsidRPr="00B75AEA" w:rsidRDefault="0020797D" w:rsidP="00B75AEA">
            <w:pPr>
              <w:pStyle w:val="ConsPlusNormal"/>
              <w:spacing w:line="216" w:lineRule="auto"/>
              <w:jc w:val="both"/>
              <w:rPr>
                <w:rFonts w:asciiTheme="minorHAnsi" w:hAnsiTheme="minorHAnsi"/>
                <w:sz w:val="22"/>
                <w:szCs w:val="22"/>
              </w:rPr>
            </w:pPr>
            <w:r w:rsidRPr="00B75AEA">
              <w:rPr>
                <w:rFonts w:asciiTheme="minorHAnsi" w:hAnsiTheme="minorHAnsi"/>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c>
          <w:tcPr>
            <w:tcW w:w="7513" w:type="dxa"/>
          </w:tcPr>
          <w:p w:rsidR="0020797D" w:rsidRPr="00E2286F" w:rsidRDefault="0020797D" w:rsidP="009B211A">
            <w:pPr>
              <w:pStyle w:val="ConsPlusNormal"/>
              <w:spacing w:line="216" w:lineRule="auto"/>
              <w:jc w:val="both"/>
              <w:rPr>
                <w:rFonts w:asciiTheme="minorHAnsi" w:hAnsiTheme="minorHAnsi"/>
                <w:sz w:val="22"/>
                <w:szCs w:val="22"/>
              </w:rPr>
            </w:pPr>
            <w:r w:rsidRPr="00E2286F">
              <w:rPr>
                <w:rFonts w:asciiTheme="minorHAnsi" w:hAnsiTheme="minorHAnsi"/>
                <w:sz w:val="22"/>
                <w:szCs w:val="22"/>
              </w:rPr>
              <w:t xml:space="preserve">1. Размер земельных участков гаражей и стоянок легковых автомобилей в зависимости от их этажности следует принимать на одно </w:t>
            </w:r>
            <w:proofErr w:type="spellStart"/>
            <w:r w:rsidRPr="00E2286F">
              <w:rPr>
                <w:rFonts w:asciiTheme="minorHAnsi" w:hAnsiTheme="minorHAnsi"/>
                <w:sz w:val="22"/>
                <w:szCs w:val="22"/>
              </w:rPr>
              <w:t>машино-место</w:t>
            </w:r>
            <w:proofErr w:type="spellEnd"/>
            <w:r w:rsidRPr="00E2286F">
              <w:rPr>
                <w:rFonts w:asciiTheme="minorHAnsi" w:hAnsiTheme="minorHAnsi"/>
                <w:sz w:val="22"/>
                <w:szCs w:val="22"/>
              </w:rPr>
              <w:t>:</w:t>
            </w:r>
          </w:p>
          <w:p w:rsidR="0020797D" w:rsidRPr="00E2286F" w:rsidRDefault="0020797D" w:rsidP="009B211A">
            <w:pPr>
              <w:pStyle w:val="ConsPlusNormal"/>
              <w:spacing w:line="216" w:lineRule="auto"/>
              <w:jc w:val="both"/>
              <w:rPr>
                <w:rFonts w:asciiTheme="minorHAnsi" w:hAnsiTheme="minorHAnsi"/>
                <w:sz w:val="22"/>
                <w:szCs w:val="22"/>
              </w:rPr>
            </w:pPr>
            <w:r w:rsidRPr="00E2286F">
              <w:rPr>
                <w:rFonts w:asciiTheme="minorHAnsi" w:hAnsiTheme="minorHAnsi"/>
                <w:sz w:val="22"/>
                <w:szCs w:val="22"/>
              </w:rPr>
              <w:t>для гаражей:</w:t>
            </w:r>
          </w:p>
          <w:p w:rsidR="0020797D" w:rsidRPr="00E2286F" w:rsidRDefault="0020797D" w:rsidP="009B211A">
            <w:pPr>
              <w:pStyle w:val="ConsPlusNormal"/>
              <w:spacing w:line="216" w:lineRule="auto"/>
              <w:jc w:val="both"/>
              <w:rPr>
                <w:rFonts w:asciiTheme="minorHAnsi" w:hAnsiTheme="minorHAnsi"/>
                <w:sz w:val="22"/>
                <w:szCs w:val="22"/>
              </w:rPr>
            </w:pPr>
            <w:r w:rsidRPr="00E2286F">
              <w:rPr>
                <w:rFonts w:asciiTheme="minorHAnsi" w:hAnsiTheme="minorHAnsi"/>
                <w:sz w:val="22"/>
                <w:szCs w:val="22"/>
              </w:rPr>
              <w:t>одноэтажных - 30 м</w:t>
            </w:r>
            <w:proofErr w:type="gramStart"/>
            <w:r w:rsidRPr="00E2286F">
              <w:rPr>
                <w:rFonts w:asciiTheme="minorHAnsi" w:hAnsiTheme="minorHAnsi"/>
                <w:sz w:val="22"/>
                <w:szCs w:val="22"/>
              </w:rPr>
              <w:t>2</w:t>
            </w:r>
            <w:proofErr w:type="gramEnd"/>
            <w:r w:rsidRPr="00E2286F">
              <w:rPr>
                <w:rFonts w:asciiTheme="minorHAnsi" w:hAnsiTheme="minorHAnsi"/>
                <w:sz w:val="22"/>
                <w:szCs w:val="22"/>
              </w:rPr>
              <w:t>;</w:t>
            </w:r>
          </w:p>
          <w:p w:rsidR="0020797D" w:rsidRPr="00E2286F" w:rsidRDefault="0020797D" w:rsidP="009B211A">
            <w:pPr>
              <w:pStyle w:val="ConsPlusNormal"/>
              <w:spacing w:line="216" w:lineRule="auto"/>
              <w:jc w:val="both"/>
              <w:rPr>
                <w:rFonts w:asciiTheme="minorHAnsi" w:hAnsiTheme="minorHAnsi"/>
                <w:sz w:val="22"/>
                <w:szCs w:val="22"/>
              </w:rPr>
            </w:pPr>
            <w:r w:rsidRPr="00E2286F">
              <w:rPr>
                <w:rFonts w:asciiTheme="minorHAnsi" w:hAnsiTheme="minorHAnsi"/>
                <w:sz w:val="22"/>
                <w:szCs w:val="22"/>
              </w:rPr>
              <w:t>двухэтажных - 20 м</w:t>
            </w:r>
            <w:proofErr w:type="gramStart"/>
            <w:r w:rsidRPr="00E2286F">
              <w:rPr>
                <w:rFonts w:asciiTheme="minorHAnsi" w:hAnsiTheme="minorHAnsi"/>
                <w:sz w:val="22"/>
                <w:szCs w:val="22"/>
              </w:rPr>
              <w:t>2</w:t>
            </w:r>
            <w:proofErr w:type="gramEnd"/>
            <w:r w:rsidRPr="00E2286F">
              <w:rPr>
                <w:rFonts w:asciiTheme="minorHAnsi" w:hAnsiTheme="minorHAnsi"/>
                <w:sz w:val="22"/>
                <w:szCs w:val="22"/>
              </w:rPr>
              <w:t>;</w:t>
            </w:r>
          </w:p>
          <w:p w:rsidR="0020797D" w:rsidRPr="00E2286F" w:rsidRDefault="0020797D" w:rsidP="009B211A">
            <w:pPr>
              <w:pStyle w:val="ConsPlusNormal"/>
              <w:spacing w:line="216" w:lineRule="auto"/>
              <w:jc w:val="both"/>
              <w:rPr>
                <w:rFonts w:asciiTheme="minorHAnsi" w:hAnsiTheme="minorHAnsi"/>
                <w:sz w:val="22"/>
                <w:szCs w:val="22"/>
              </w:rPr>
            </w:pPr>
            <w:r w:rsidRPr="00E2286F">
              <w:rPr>
                <w:rFonts w:asciiTheme="minorHAnsi" w:hAnsiTheme="minorHAnsi"/>
                <w:sz w:val="22"/>
                <w:szCs w:val="22"/>
              </w:rPr>
              <w:t>наземных стоянок - 25 м</w:t>
            </w:r>
            <w:proofErr w:type="gramStart"/>
            <w:r w:rsidRPr="00E2286F">
              <w:rPr>
                <w:rFonts w:asciiTheme="minorHAnsi" w:hAnsiTheme="minorHAnsi"/>
                <w:sz w:val="22"/>
                <w:szCs w:val="22"/>
              </w:rPr>
              <w:t>2</w:t>
            </w:r>
            <w:proofErr w:type="gramEnd"/>
            <w:r w:rsidRPr="00E2286F">
              <w:rPr>
                <w:rFonts w:asciiTheme="minorHAnsi" w:hAnsiTheme="minorHAnsi"/>
                <w:sz w:val="22"/>
                <w:szCs w:val="22"/>
              </w:rPr>
              <w:t>.</w:t>
            </w:r>
          </w:p>
          <w:p w:rsidR="0020797D" w:rsidRDefault="0020797D" w:rsidP="009B211A">
            <w:pPr>
              <w:pStyle w:val="ConsPlusNormal"/>
              <w:spacing w:line="216" w:lineRule="auto"/>
              <w:jc w:val="both"/>
            </w:pPr>
            <w:r w:rsidRPr="00E2286F">
              <w:rPr>
                <w:rFonts w:asciiTheme="minorHAnsi" w:hAnsiTheme="minorHAnsi"/>
                <w:sz w:val="22"/>
                <w:szCs w:val="22"/>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10" w:history="1">
              <w:proofErr w:type="spellStart"/>
              <w:r w:rsidRPr="00E2286F">
                <w:rPr>
                  <w:rFonts w:asciiTheme="minorHAnsi" w:hAnsiTheme="minorHAnsi"/>
                  <w:color w:val="0000FF"/>
                  <w:sz w:val="22"/>
                  <w:szCs w:val="22"/>
                </w:rPr>
                <w:t>СанПиН</w:t>
              </w:r>
              <w:proofErr w:type="spellEnd"/>
              <w:r w:rsidRPr="00E2286F">
                <w:rPr>
                  <w:rFonts w:asciiTheme="minorHAnsi" w:hAnsiTheme="minorHAnsi"/>
                  <w:color w:val="0000FF"/>
                  <w:sz w:val="22"/>
                  <w:szCs w:val="22"/>
                </w:rPr>
                <w:t xml:space="preserve"> 2.2.1/2.1.1.1200</w:t>
              </w:r>
            </w:hyperlink>
          </w:p>
        </w:tc>
      </w:tr>
      <w:tr w:rsidR="00BC5E45" w:rsidRPr="00BD5AAD" w:rsidTr="00BF2B46">
        <w:tc>
          <w:tcPr>
            <w:tcW w:w="771" w:type="dxa"/>
          </w:tcPr>
          <w:p w:rsidR="00BC5E45" w:rsidRDefault="00BC5E45" w:rsidP="00BC5E45">
            <w:pPr>
              <w:pStyle w:val="ConsPlusNormal"/>
              <w:spacing w:line="216" w:lineRule="auto"/>
              <w:jc w:val="both"/>
            </w:pPr>
            <w:r>
              <w:t>Т-</w:t>
            </w:r>
            <w:r w:rsidRPr="00465943">
              <w:rPr>
                <w:rFonts w:asciiTheme="minorHAnsi" w:hAnsiTheme="minorHAnsi"/>
                <w:sz w:val="22"/>
                <w:szCs w:val="22"/>
              </w:rPr>
              <w:t xml:space="preserve">2                                                                 </w:t>
            </w:r>
          </w:p>
        </w:tc>
        <w:tc>
          <w:tcPr>
            <w:tcW w:w="14601" w:type="dxa"/>
            <w:gridSpan w:val="4"/>
          </w:tcPr>
          <w:p w:rsidR="00BC5E45" w:rsidRDefault="00BC5E45" w:rsidP="00BC5E45">
            <w:pPr>
              <w:pStyle w:val="ConsPlusNormal"/>
              <w:spacing w:line="216" w:lineRule="auto"/>
              <w:jc w:val="center"/>
            </w:pPr>
            <w:r w:rsidRPr="00465943">
              <w:rPr>
                <w:rFonts w:asciiTheme="minorHAnsi" w:hAnsiTheme="minorHAnsi"/>
                <w:sz w:val="22"/>
                <w:szCs w:val="22"/>
              </w:rPr>
              <w:t>ЗОНА ОБЪЕКТОВ ТРАНСПОРТНОЙ ИНФРАСТРУКТУРЫ</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Default="0020797D" w:rsidP="009B211A">
            <w:pPr>
              <w:spacing w:after="1" w:line="216" w:lineRule="auto"/>
            </w:pPr>
          </w:p>
        </w:tc>
        <w:tc>
          <w:tcPr>
            <w:tcW w:w="1843" w:type="dxa"/>
          </w:tcPr>
          <w:p w:rsidR="0020797D" w:rsidRPr="00153382" w:rsidRDefault="0020797D" w:rsidP="009B211A">
            <w:pPr>
              <w:pStyle w:val="ConsPlusNormal"/>
              <w:spacing w:line="216" w:lineRule="auto"/>
              <w:jc w:val="both"/>
              <w:rPr>
                <w:rFonts w:asciiTheme="minorHAnsi" w:hAnsiTheme="minorHAnsi"/>
                <w:sz w:val="22"/>
                <w:szCs w:val="22"/>
              </w:rPr>
            </w:pPr>
          </w:p>
        </w:tc>
        <w:tc>
          <w:tcPr>
            <w:tcW w:w="4394" w:type="dxa"/>
          </w:tcPr>
          <w:p w:rsidR="0020797D" w:rsidRPr="008B00AA" w:rsidRDefault="0020797D" w:rsidP="009B211A">
            <w:pPr>
              <w:pStyle w:val="ConsPlusNormal"/>
              <w:spacing w:line="216" w:lineRule="auto"/>
              <w:jc w:val="both"/>
              <w:rPr>
                <w:rFonts w:asciiTheme="minorHAnsi" w:hAnsiTheme="minorHAnsi"/>
                <w:sz w:val="22"/>
                <w:szCs w:val="22"/>
              </w:rPr>
            </w:pPr>
            <w:r w:rsidRPr="008B00AA">
              <w:rPr>
                <w:rFonts w:asciiTheme="minorHAnsi" w:hAnsiTheme="minorHAnsi"/>
                <w:sz w:val="22"/>
                <w:szCs w:val="22"/>
              </w:rPr>
              <w:t xml:space="preserve">Зона транспортных объектов предназначена </w:t>
            </w:r>
            <w:r w:rsidRPr="008B00AA">
              <w:rPr>
                <w:rFonts w:asciiTheme="minorHAnsi" w:hAnsiTheme="minorHAnsi"/>
                <w:sz w:val="22"/>
                <w:szCs w:val="22"/>
              </w:rPr>
              <w:lastRenderedPageBreak/>
              <w:t>для размещения и функционирования коммуникаций железнодорожного, водного и автомобильного транспорта, а также включает территории, подлежащие благоустройству с учетом технических и эксплуатационных характеристик таких сооружений и коммуникаций</w:t>
            </w:r>
          </w:p>
        </w:tc>
        <w:tc>
          <w:tcPr>
            <w:tcW w:w="7513" w:type="dxa"/>
          </w:tcPr>
          <w:p w:rsidR="0020797D" w:rsidRDefault="0020797D" w:rsidP="009B211A">
            <w:pPr>
              <w:pStyle w:val="ConsPlusNormal"/>
              <w:spacing w:line="216" w:lineRule="auto"/>
              <w:jc w:val="both"/>
            </w:pPr>
          </w:p>
        </w:tc>
      </w:tr>
      <w:tr w:rsidR="0020797D" w:rsidRPr="00BD5AAD" w:rsidTr="00BF2B46">
        <w:tc>
          <w:tcPr>
            <w:tcW w:w="15372" w:type="dxa"/>
            <w:gridSpan w:val="5"/>
          </w:tcPr>
          <w:p w:rsidR="0020797D" w:rsidRPr="00171E56" w:rsidRDefault="0020797D" w:rsidP="00BC5E45">
            <w:pPr>
              <w:pStyle w:val="ConsPlusNormal"/>
              <w:spacing w:line="216" w:lineRule="auto"/>
              <w:jc w:val="center"/>
              <w:rPr>
                <w:rFonts w:asciiTheme="minorHAnsi" w:hAnsiTheme="minorHAnsi"/>
                <w:sz w:val="22"/>
                <w:szCs w:val="22"/>
              </w:rPr>
            </w:pPr>
            <w:r w:rsidRPr="00171E56">
              <w:rPr>
                <w:rFonts w:asciiTheme="minorHAnsi" w:hAnsiTheme="minorHAnsi"/>
                <w:sz w:val="22"/>
                <w:szCs w:val="22"/>
              </w:rPr>
              <w:lastRenderedPageBreak/>
              <w:t>Основные виды разрешенного использования</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Default="0020797D" w:rsidP="00BC5E45">
            <w:pPr>
              <w:spacing w:after="1" w:line="216" w:lineRule="auto"/>
              <w:jc w:val="center"/>
            </w:pPr>
            <w:r>
              <w:t>4.9</w:t>
            </w:r>
          </w:p>
        </w:tc>
        <w:tc>
          <w:tcPr>
            <w:tcW w:w="1843" w:type="dxa"/>
          </w:tcPr>
          <w:p w:rsidR="0020797D" w:rsidRPr="00153382" w:rsidRDefault="0020797D" w:rsidP="009B211A">
            <w:pPr>
              <w:pStyle w:val="ConsPlusNormal"/>
              <w:spacing w:line="216" w:lineRule="auto"/>
              <w:jc w:val="both"/>
              <w:rPr>
                <w:rFonts w:asciiTheme="minorHAnsi" w:hAnsiTheme="minorHAnsi"/>
                <w:sz w:val="22"/>
                <w:szCs w:val="22"/>
              </w:rPr>
            </w:pPr>
            <w:r w:rsidRPr="00153382">
              <w:rPr>
                <w:rFonts w:asciiTheme="minorHAnsi" w:hAnsiTheme="minorHAnsi"/>
                <w:sz w:val="22"/>
                <w:szCs w:val="22"/>
              </w:rPr>
              <w:t>Обслуживание автотранспорта</w:t>
            </w:r>
          </w:p>
        </w:tc>
        <w:tc>
          <w:tcPr>
            <w:tcW w:w="4394" w:type="dxa"/>
          </w:tcPr>
          <w:p w:rsidR="0020797D" w:rsidRPr="00B75AEA" w:rsidRDefault="0020797D" w:rsidP="00B75AEA">
            <w:pPr>
              <w:pStyle w:val="ConsPlusNormal"/>
              <w:spacing w:line="216" w:lineRule="auto"/>
              <w:jc w:val="both"/>
              <w:rPr>
                <w:rFonts w:asciiTheme="minorHAnsi" w:hAnsiTheme="minorHAnsi"/>
                <w:sz w:val="22"/>
                <w:szCs w:val="22"/>
              </w:rPr>
            </w:pPr>
            <w:r w:rsidRPr="00B75AEA">
              <w:rPr>
                <w:rFonts w:asciiTheme="minorHAnsi" w:hAnsiTheme="minorHAnsi"/>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w:t>
            </w:r>
            <w:r>
              <w:rPr>
                <w:rFonts w:asciiTheme="minorHAnsi" w:hAnsiTheme="minorHAnsi"/>
                <w:sz w:val="22"/>
                <w:szCs w:val="22"/>
              </w:rPr>
              <w:t>1</w:t>
            </w:r>
          </w:p>
        </w:tc>
        <w:tc>
          <w:tcPr>
            <w:tcW w:w="7513" w:type="dxa"/>
          </w:tcPr>
          <w:p w:rsidR="0020797D" w:rsidRPr="00171E56" w:rsidRDefault="0020797D" w:rsidP="009B211A">
            <w:pPr>
              <w:pStyle w:val="ConsPlusNormal"/>
              <w:spacing w:line="216" w:lineRule="auto"/>
              <w:jc w:val="both"/>
              <w:rPr>
                <w:rFonts w:asciiTheme="minorHAnsi" w:hAnsiTheme="minorHAnsi"/>
                <w:sz w:val="22"/>
                <w:szCs w:val="22"/>
              </w:rPr>
            </w:pPr>
            <w:r w:rsidRPr="00171E56">
              <w:rPr>
                <w:rFonts w:asciiTheme="minorHAnsi" w:hAnsiTheme="minorHAnsi"/>
                <w:sz w:val="22"/>
                <w:szCs w:val="22"/>
              </w:rPr>
              <w:t xml:space="preserve">1. Размер земельных участков гаражей и стоянок легковых автомобилей в зависимости от их этажности следует принимать на одно </w:t>
            </w:r>
            <w:proofErr w:type="spellStart"/>
            <w:r w:rsidRPr="00171E56">
              <w:rPr>
                <w:rFonts w:asciiTheme="minorHAnsi" w:hAnsiTheme="minorHAnsi"/>
                <w:sz w:val="22"/>
                <w:szCs w:val="22"/>
              </w:rPr>
              <w:t>машино-место</w:t>
            </w:r>
            <w:proofErr w:type="spellEnd"/>
            <w:r w:rsidRPr="00171E56">
              <w:rPr>
                <w:rFonts w:asciiTheme="minorHAnsi" w:hAnsiTheme="minorHAnsi"/>
                <w:sz w:val="22"/>
                <w:szCs w:val="22"/>
              </w:rPr>
              <w:t>:</w:t>
            </w:r>
          </w:p>
          <w:p w:rsidR="0020797D" w:rsidRPr="00171E56" w:rsidRDefault="0020797D" w:rsidP="009B211A">
            <w:pPr>
              <w:pStyle w:val="ConsPlusNormal"/>
              <w:spacing w:line="216" w:lineRule="auto"/>
              <w:jc w:val="both"/>
              <w:rPr>
                <w:rFonts w:asciiTheme="minorHAnsi" w:hAnsiTheme="minorHAnsi"/>
                <w:sz w:val="22"/>
                <w:szCs w:val="22"/>
              </w:rPr>
            </w:pPr>
            <w:r w:rsidRPr="00171E56">
              <w:rPr>
                <w:rFonts w:asciiTheme="minorHAnsi" w:hAnsiTheme="minorHAnsi"/>
                <w:sz w:val="22"/>
                <w:szCs w:val="22"/>
              </w:rPr>
              <w:t>для гаражей:</w:t>
            </w:r>
          </w:p>
          <w:p w:rsidR="0020797D" w:rsidRPr="00171E56" w:rsidRDefault="0020797D" w:rsidP="009B211A">
            <w:pPr>
              <w:pStyle w:val="ConsPlusNormal"/>
              <w:spacing w:line="216" w:lineRule="auto"/>
              <w:jc w:val="both"/>
              <w:rPr>
                <w:rFonts w:asciiTheme="minorHAnsi" w:hAnsiTheme="minorHAnsi"/>
                <w:sz w:val="22"/>
                <w:szCs w:val="22"/>
              </w:rPr>
            </w:pPr>
            <w:r w:rsidRPr="00171E56">
              <w:rPr>
                <w:rFonts w:asciiTheme="minorHAnsi" w:hAnsiTheme="minorHAnsi"/>
                <w:sz w:val="22"/>
                <w:szCs w:val="22"/>
              </w:rPr>
              <w:t>одноэтажных - 30 м</w:t>
            </w:r>
            <w:proofErr w:type="gramStart"/>
            <w:r w:rsidRPr="00171E56">
              <w:rPr>
                <w:rFonts w:asciiTheme="minorHAnsi" w:hAnsiTheme="minorHAnsi"/>
                <w:sz w:val="22"/>
                <w:szCs w:val="22"/>
              </w:rPr>
              <w:t>2</w:t>
            </w:r>
            <w:proofErr w:type="gramEnd"/>
            <w:r w:rsidRPr="00171E56">
              <w:rPr>
                <w:rFonts w:asciiTheme="minorHAnsi" w:hAnsiTheme="minorHAnsi"/>
                <w:sz w:val="22"/>
                <w:szCs w:val="22"/>
              </w:rPr>
              <w:t>;</w:t>
            </w:r>
          </w:p>
          <w:p w:rsidR="0020797D" w:rsidRPr="00171E56" w:rsidRDefault="0020797D" w:rsidP="009B211A">
            <w:pPr>
              <w:pStyle w:val="ConsPlusNormal"/>
              <w:spacing w:line="216" w:lineRule="auto"/>
              <w:jc w:val="both"/>
              <w:rPr>
                <w:rFonts w:asciiTheme="minorHAnsi" w:hAnsiTheme="minorHAnsi"/>
                <w:sz w:val="22"/>
                <w:szCs w:val="22"/>
              </w:rPr>
            </w:pPr>
            <w:r w:rsidRPr="00171E56">
              <w:rPr>
                <w:rFonts w:asciiTheme="minorHAnsi" w:hAnsiTheme="minorHAnsi"/>
                <w:sz w:val="22"/>
                <w:szCs w:val="22"/>
              </w:rPr>
              <w:t>двухэтажных - 20 м</w:t>
            </w:r>
            <w:proofErr w:type="gramStart"/>
            <w:r w:rsidRPr="00171E56">
              <w:rPr>
                <w:rFonts w:asciiTheme="minorHAnsi" w:hAnsiTheme="minorHAnsi"/>
                <w:sz w:val="22"/>
                <w:szCs w:val="22"/>
              </w:rPr>
              <w:t>2</w:t>
            </w:r>
            <w:proofErr w:type="gramEnd"/>
            <w:r w:rsidRPr="00171E56">
              <w:rPr>
                <w:rFonts w:asciiTheme="minorHAnsi" w:hAnsiTheme="minorHAnsi"/>
                <w:sz w:val="22"/>
                <w:szCs w:val="22"/>
              </w:rPr>
              <w:t>;</w:t>
            </w:r>
          </w:p>
          <w:p w:rsidR="0020797D" w:rsidRPr="00171E56" w:rsidRDefault="0020797D" w:rsidP="009B211A">
            <w:pPr>
              <w:pStyle w:val="ConsPlusNormal"/>
              <w:spacing w:line="216" w:lineRule="auto"/>
              <w:jc w:val="both"/>
              <w:rPr>
                <w:rFonts w:asciiTheme="minorHAnsi" w:hAnsiTheme="minorHAnsi"/>
                <w:sz w:val="22"/>
                <w:szCs w:val="22"/>
              </w:rPr>
            </w:pPr>
            <w:r w:rsidRPr="00171E56">
              <w:rPr>
                <w:rFonts w:asciiTheme="minorHAnsi" w:hAnsiTheme="minorHAnsi"/>
                <w:sz w:val="22"/>
                <w:szCs w:val="22"/>
              </w:rPr>
              <w:t>наземных стоянок - 25 м</w:t>
            </w:r>
            <w:proofErr w:type="gramStart"/>
            <w:r w:rsidRPr="00171E56">
              <w:rPr>
                <w:rFonts w:asciiTheme="minorHAnsi" w:hAnsiTheme="minorHAnsi"/>
                <w:sz w:val="22"/>
                <w:szCs w:val="22"/>
              </w:rPr>
              <w:t>2</w:t>
            </w:r>
            <w:proofErr w:type="gramEnd"/>
            <w:r w:rsidRPr="00171E56">
              <w:rPr>
                <w:rFonts w:asciiTheme="minorHAnsi" w:hAnsiTheme="minorHAnsi"/>
                <w:sz w:val="22"/>
                <w:szCs w:val="22"/>
              </w:rPr>
              <w:t>.</w:t>
            </w:r>
          </w:p>
          <w:p w:rsidR="0020797D" w:rsidRDefault="0020797D" w:rsidP="009B211A">
            <w:pPr>
              <w:pStyle w:val="ConsPlusNormal"/>
              <w:spacing w:line="216" w:lineRule="auto"/>
              <w:jc w:val="both"/>
            </w:pPr>
            <w:r w:rsidRPr="00171E56">
              <w:rPr>
                <w:rFonts w:asciiTheme="minorHAnsi" w:hAnsiTheme="minorHAnsi"/>
                <w:sz w:val="22"/>
                <w:szCs w:val="22"/>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11" w:history="1">
              <w:proofErr w:type="spellStart"/>
              <w:r w:rsidRPr="00171E56">
                <w:rPr>
                  <w:rFonts w:asciiTheme="minorHAnsi" w:hAnsiTheme="minorHAnsi"/>
                  <w:color w:val="0000FF"/>
                  <w:sz w:val="22"/>
                  <w:szCs w:val="22"/>
                </w:rPr>
                <w:t>СанПиН</w:t>
              </w:r>
              <w:proofErr w:type="spellEnd"/>
              <w:r w:rsidRPr="00171E56">
                <w:rPr>
                  <w:rFonts w:asciiTheme="minorHAnsi" w:hAnsiTheme="minorHAnsi"/>
                  <w:color w:val="0000FF"/>
                  <w:sz w:val="22"/>
                  <w:szCs w:val="22"/>
                </w:rPr>
                <w:t xml:space="preserve"> 2.2.1/2.1.1.1200</w:t>
              </w:r>
            </w:hyperlink>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Default="0020797D" w:rsidP="00BC5E45">
            <w:pPr>
              <w:spacing w:after="1" w:line="216" w:lineRule="auto"/>
              <w:jc w:val="center"/>
            </w:pPr>
            <w:r>
              <w:t>4.4</w:t>
            </w:r>
          </w:p>
        </w:tc>
        <w:tc>
          <w:tcPr>
            <w:tcW w:w="1843" w:type="dxa"/>
          </w:tcPr>
          <w:p w:rsidR="0020797D" w:rsidRPr="00EB28C3" w:rsidRDefault="0020797D" w:rsidP="009B211A">
            <w:pPr>
              <w:pStyle w:val="ConsPlusNormal"/>
              <w:spacing w:line="216" w:lineRule="auto"/>
              <w:rPr>
                <w:rFonts w:asciiTheme="minorHAnsi" w:hAnsiTheme="minorHAnsi"/>
                <w:sz w:val="22"/>
                <w:szCs w:val="22"/>
              </w:rPr>
            </w:pPr>
            <w:r w:rsidRPr="00EB28C3">
              <w:rPr>
                <w:rFonts w:asciiTheme="minorHAnsi" w:hAnsiTheme="minorHAnsi"/>
                <w:sz w:val="22"/>
                <w:szCs w:val="22"/>
              </w:rPr>
              <w:t>Магазины</w:t>
            </w:r>
          </w:p>
        </w:tc>
        <w:tc>
          <w:tcPr>
            <w:tcW w:w="4394" w:type="dxa"/>
          </w:tcPr>
          <w:p w:rsidR="0020797D" w:rsidRPr="00EB28C3" w:rsidRDefault="0020797D" w:rsidP="009B211A">
            <w:pPr>
              <w:pStyle w:val="ConsPlusNormal"/>
              <w:spacing w:line="216" w:lineRule="auto"/>
              <w:rPr>
                <w:rFonts w:asciiTheme="minorHAnsi" w:hAnsiTheme="minorHAnsi"/>
                <w:sz w:val="22"/>
                <w:szCs w:val="22"/>
              </w:rPr>
            </w:pPr>
            <w:r w:rsidRPr="00EB28C3">
              <w:rPr>
                <w:rFonts w:asciiTheme="minorHAnsi" w:hAnsiTheme="minorHAnsi"/>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13" w:type="dxa"/>
          </w:tcPr>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1. Размеры земельных участков определяются в соответствии с техническими регламентами и документацией по планировке территории.</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2. Максимальный процент застройки - 80%.</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3. Отдельно стоящие магазины следует размещать с минимальным отступом от границ земель общего пользования - 5 м.</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4. Максимальное количество этажей - 3.</w:t>
            </w:r>
          </w:p>
          <w:p w:rsidR="0020797D" w:rsidRPr="00EB28C3" w:rsidRDefault="0020797D" w:rsidP="009B211A">
            <w:pPr>
              <w:pStyle w:val="ConsPlusNormal"/>
              <w:spacing w:line="216" w:lineRule="auto"/>
              <w:jc w:val="both"/>
              <w:rPr>
                <w:rFonts w:asciiTheme="minorHAnsi" w:hAnsiTheme="minorHAnsi"/>
                <w:sz w:val="22"/>
                <w:szCs w:val="22"/>
              </w:rPr>
            </w:pPr>
            <w:r w:rsidRPr="00EB28C3">
              <w:rPr>
                <w:rFonts w:asciiTheme="minorHAnsi" w:hAnsiTheme="minorHAnsi"/>
                <w:sz w:val="22"/>
                <w:szCs w:val="22"/>
              </w:rPr>
              <w:t>5. При строительстве объектов необходимо обеспечивать условия безопасности среды обитания граждан. Не допускается организация стока дождевой воды, схода снега с крыш на соседний участок, в том числе на земли общего пользования</w:t>
            </w:r>
          </w:p>
        </w:tc>
      </w:tr>
      <w:tr w:rsidR="0020797D" w:rsidRPr="00BD5AAD" w:rsidTr="00BF2B46">
        <w:tc>
          <w:tcPr>
            <w:tcW w:w="15372" w:type="dxa"/>
            <w:gridSpan w:val="5"/>
          </w:tcPr>
          <w:p w:rsidR="0020797D" w:rsidRPr="00465943" w:rsidRDefault="0020797D" w:rsidP="00BC5E45">
            <w:pPr>
              <w:pStyle w:val="ConsPlusNormal"/>
              <w:spacing w:line="216" w:lineRule="auto"/>
              <w:jc w:val="center"/>
              <w:rPr>
                <w:rFonts w:asciiTheme="minorHAnsi" w:hAnsiTheme="minorHAnsi"/>
                <w:sz w:val="22"/>
                <w:szCs w:val="22"/>
              </w:rPr>
            </w:pPr>
            <w:r w:rsidRPr="00465943">
              <w:rPr>
                <w:rFonts w:asciiTheme="minorHAnsi" w:hAnsiTheme="minorHAnsi"/>
                <w:sz w:val="22"/>
                <w:szCs w:val="22"/>
              </w:rPr>
              <w:t>ПРОИЗВОДСТВЕННЫЕ И КОММУНАЛЬНЫЕ ЗОНЫ</w:t>
            </w:r>
          </w:p>
        </w:tc>
      </w:tr>
      <w:tr w:rsidR="00BC5E45" w:rsidRPr="00BD5AAD" w:rsidTr="00BF2B46">
        <w:tc>
          <w:tcPr>
            <w:tcW w:w="771" w:type="dxa"/>
          </w:tcPr>
          <w:p w:rsidR="00BC5E45" w:rsidRPr="00171E56" w:rsidRDefault="00BC5E45" w:rsidP="00BC5E45">
            <w:pPr>
              <w:pStyle w:val="ConsPlusNormal"/>
              <w:spacing w:line="216" w:lineRule="auto"/>
              <w:jc w:val="center"/>
            </w:pPr>
            <w:r>
              <w:t>К-</w:t>
            </w:r>
            <w:r w:rsidRPr="00465943">
              <w:rPr>
                <w:rFonts w:asciiTheme="minorHAnsi" w:hAnsiTheme="minorHAnsi"/>
                <w:sz w:val="22"/>
                <w:szCs w:val="22"/>
              </w:rPr>
              <w:t xml:space="preserve">1                                                         </w:t>
            </w:r>
          </w:p>
        </w:tc>
        <w:tc>
          <w:tcPr>
            <w:tcW w:w="14601" w:type="dxa"/>
            <w:gridSpan w:val="4"/>
          </w:tcPr>
          <w:p w:rsidR="00BC5E45" w:rsidRPr="00171E56" w:rsidRDefault="00BC5E45" w:rsidP="00BC5E45">
            <w:pPr>
              <w:pStyle w:val="ConsPlusNormal"/>
              <w:spacing w:line="216" w:lineRule="auto"/>
              <w:jc w:val="center"/>
            </w:pPr>
            <w:r w:rsidRPr="00465943">
              <w:rPr>
                <w:rFonts w:asciiTheme="minorHAnsi" w:hAnsiTheme="minorHAnsi"/>
                <w:sz w:val="22"/>
                <w:szCs w:val="22"/>
              </w:rPr>
              <w:t>Зона производственных и коммунальных объектов III класса вредности</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Default="0020797D" w:rsidP="009B211A">
            <w:pPr>
              <w:spacing w:after="1" w:line="216" w:lineRule="auto"/>
            </w:pPr>
          </w:p>
        </w:tc>
        <w:tc>
          <w:tcPr>
            <w:tcW w:w="1843" w:type="dxa"/>
          </w:tcPr>
          <w:p w:rsidR="0020797D" w:rsidRPr="00153382" w:rsidRDefault="0020797D" w:rsidP="009B211A">
            <w:pPr>
              <w:pStyle w:val="ConsPlusNormal"/>
              <w:spacing w:line="216" w:lineRule="auto"/>
              <w:jc w:val="both"/>
              <w:rPr>
                <w:rFonts w:asciiTheme="minorHAnsi" w:hAnsiTheme="minorHAnsi"/>
                <w:sz w:val="22"/>
                <w:szCs w:val="22"/>
              </w:rPr>
            </w:pPr>
          </w:p>
        </w:tc>
        <w:tc>
          <w:tcPr>
            <w:tcW w:w="4394" w:type="dxa"/>
          </w:tcPr>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Зона предназначена для размещения производственно-коммунальных объектов III класса опасности и ниже, иных объектов в соответствии с нижеприведенными видами использования недвижимости</w:t>
            </w:r>
          </w:p>
        </w:tc>
        <w:tc>
          <w:tcPr>
            <w:tcW w:w="7513" w:type="dxa"/>
          </w:tcPr>
          <w:p w:rsidR="0020797D" w:rsidRDefault="0020797D" w:rsidP="009B211A">
            <w:pPr>
              <w:pStyle w:val="ConsPlusNormal"/>
              <w:spacing w:line="216" w:lineRule="auto"/>
              <w:jc w:val="both"/>
            </w:pPr>
          </w:p>
        </w:tc>
      </w:tr>
      <w:tr w:rsidR="0020797D" w:rsidRPr="00BD5AAD" w:rsidTr="00BF2B46">
        <w:tc>
          <w:tcPr>
            <w:tcW w:w="15372" w:type="dxa"/>
            <w:gridSpan w:val="5"/>
          </w:tcPr>
          <w:p w:rsidR="0020797D" w:rsidRPr="00465943" w:rsidRDefault="0020797D" w:rsidP="00BC5E45">
            <w:pPr>
              <w:pStyle w:val="ConsPlusNormal"/>
              <w:spacing w:line="216" w:lineRule="auto"/>
              <w:jc w:val="center"/>
              <w:rPr>
                <w:rFonts w:asciiTheme="minorHAnsi" w:hAnsiTheme="minorHAnsi"/>
                <w:sz w:val="22"/>
                <w:szCs w:val="22"/>
              </w:rPr>
            </w:pPr>
            <w:r w:rsidRPr="00465943">
              <w:rPr>
                <w:rFonts w:asciiTheme="minorHAnsi" w:hAnsiTheme="minorHAnsi"/>
                <w:sz w:val="22"/>
                <w:szCs w:val="22"/>
              </w:rPr>
              <w:t>Основные виды разрешенного использования</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Pr="003A2064" w:rsidRDefault="0020797D" w:rsidP="009B211A">
            <w:pPr>
              <w:pStyle w:val="ConsPlusNormal"/>
              <w:spacing w:line="216" w:lineRule="auto"/>
              <w:jc w:val="center"/>
              <w:rPr>
                <w:rFonts w:asciiTheme="minorHAnsi" w:hAnsiTheme="minorHAnsi"/>
                <w:sz w:val="22"/>
                <w:szCs w:val="22"/>
              </w:rPr>
            </w:pPr>
            <w:r w:rsidRPr="003A2064">
              <w:rPr>
                <w:rFonts w:asciiTheme="minorHAnsi" w:hAnsiTheme="minorHAnsi"/>
                <w:sz w:val="22"/>
                <w:szCs w:val="22"/>
              </w:rPr>
              <w:t>6.9</w:t>
            </w:r>
          </w:p>
        </w:tc>
        <w:tc>
          <w:tcPr>
            <w:tcW w:w="1843" w:type="dxa"/>
          </w:tcPr>
          <w:p w:rsidR="0020797D" w:rsidRPr="003A2064" w:rsidRDefault="0020797D" w:rsidP="009B211A">
            <w:pPr>
              <w:pStyle w:val="ConsPlusNormal"/>
              <w:spacing w:line="216" w:lineRule="auto"/>
              <w:rPr>
                <w:rFonts w:asciiTheme="minorHAnsi" w:hAnsiTheme="minorHAnsi"/>
                <w:sz w:val="22"/>
                <w:szCs w:val="22"/>
              </w:rPr>
            </w:pPr>
            <w:r w:rsidRPr="003A2064">
              <w:rPr>
                <w:rFonts w:asciiTheme="minorHAnsi" w:hAnsiTheme="minorHAnsi"/>
                <w:sz w:val="22"/>
                <w:szCs w:val="22"/>
              </w:rPr>
              <w:t>Склады</w:t>
            </w:r>
          </w:p>
        </w:tc>
        <w:tc>
          <w:tcPr>
            <w:tcW w:w="4394" w:type="dxa"/>
          </w:tcPr>
          <w:p w:rsidR="0020797D" w:rsidRPr="003A2064" w:rsidRDefault="0020797D" w:rsidP="009B211A">
            <w:pPr>
              <w:pStyle w:val="ConsPlusNormal"/>
              <w:spacing w:line="216" w:lineRule="auto"/>
              <w:jc w:val="both"/>
              <w:rPr>
                <w:rFonts w:asciiTheme="minorHAnsi" w:hAnsiTheme="minorHAnsi"/>
                <w:sz w:val="22"/>
                <w:szCs w:val="22"/>
              </w:rPr>
            </w:pPr>
            <w:proofErr w:type="gramStart"/>
            <w:r w:rsidRPr="003A2064">
              <w:rPr>
                <w:rFonts w:asciiTheme="minorHAnsi" w:hAnsiTheme="minorHAnsi"/>
                <w:sz w:val="22"/>
                <w:szCs w:val="22"/>
              </w:rPr>
              <w:t xml:space="preserve">Размещение сооружений, имеющих назначение по временному хранению, распределению и перевалке грузов (за </w:t>
            </w:r>
            <w:r w:rsidRPr="003A2064">
              <w:rPr>
                <w:rFonts w:asciiTheme="minorHAnsi" w:hAnsiTheme="minorHAnsi"/>
                <w:sz w:val="22"/>
                <w:szCs w:val="22"/>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513" w:type="dxa"/>
          </w:tcPr>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lastRenderedPageBreak/>
              <w:t>Размеры земельных участков определяются в соответствии с техническими регламентами.</w:t>
            </w:r>
          </w:p>
          <w:p w:rsidR="0020797D" w:rsidRPr="003A2064" w:rsidRDefault="00BF2B46" w:rsidP="009B211A">
            <w:pPr>
              <w:pStyle w:val="ConsPlusNormal"/>
              <w:spacing w:line="216" w:lineRule="auto"/>
              <w:jc w:val="both"/>
              <w:rPr>
                <w:rFonts w:asciiTheme="minorHAnsi" w:hAnsiTheme="minorHAnsi"/>
                <w:sz w:val="22"/>
                <w:szCs w:val="22"/>
              </w:rPr>
            </w:pPr>
            <w:r>
              <w:rPr>
                <w:rFonts w:asciiTheme="minorHAnsi" w:hAnsiTheme="minorHAnsi"/>
                <w:sz w:val="22"/>
                <w:szCs w:val="22"/>
              </w:rPr>
              <w:t>1</w:t>
            </w:r>
            <w:r w:rsidR="0020797D" w:rsidRPr="003A2064">
              <w:rPr>
                <w:rFonts w:asciiTheme="minorHAnsi" w:hAnsiTheme="minorHAnsi"/>
                <w:sz w:val="22"/>
                <w:szCs w:val="22"/>
              </w:rPr>
              <w:t>. Для специализированных складов:</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lastRenderedPageBreak/>
              <w:t>1) Холодильники распределительные (для хранения мяса и мясных продуктов, рыбы и рыбопродуктов, масла, животного жира, молочных продуктов и яиц):</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минимальный размер земельного участка - 27 м</w:t>
            </w:r>
            <w:proofErr w:type="gramStart"/>
            <w:r w:rsidRPr="003A2064">
              <w:rPr>
                <w:rFonts w:asciiTheme="minorHAnsi" w:hAnsiTheme="minorHAnsi"/>
                <w:sz w:val="22"/>
                <w:szCs w:val="22"/>
              </w:rPr>
              <w:t>2</w:t>
            </w:r>
            <w:proofErr w:type="gramEnd"/>
            <w:r w:rsidRPr="003A2064">
              <w:rPr>
                <w:rFonts w:asciiTheme="minorHAnsi" w:hAnsiTheme="minorHAnsi"/>
                <w:sz w:val="22"/>
                <w:szCs w:val="22"/>
              </w:rPr>
              <w:t>;</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максимальный размер земельного участка - 190 м</w:t>
            </w:r>
            <w:proofErr w:type="gramStart"/>
            <w:r w:rsidRPr="003A2064">
              <w:rPr>
                <w:rFonts w:asciiTheme="minorHAnsi" w:hAnsiTheme="minorHAnsi"/>
                <w:sz w:val="22"/>
                <w:szCs w:val="22"/>
              </w:rPr>
              <w:t>2</w:t>
            </w:r>
            <w:proofErr w:type="gramEnd"/>
            <w:r w:rsidRPr="003A2064">
              <w:rPr>
                <w:rFonts w:asciiTheme="minorHAnsi" w:hAnsiTheme="minorHAnsi"/>
                <w:sz w:val="22"/>
                <w:szCs w:val="22"/>
              </w:rPr>
              <w:t>.</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 xml:space="preserve">2) Для </w:t>
            </w:r>
            <w:proofErr w:type="spellStart"/>
            <w:r w:rsidRPr="003A2064">
              <w:rPr>
                <w:rFonts w:asciiTheme="minorHAnsi" w:hAnsiTheme="minorHAnsi"/>
                <w:sz w:val="22"/>
                <w:szCs w:val="22"/>
              </w:rPr>
              <w:t>фруктохранилища</w:t>
            </w:r>
            <w:proofErr w:type="spellEnd"/>
            <w:r w:rsidRPr="003A2064">
              <w:rPr>
                <w:rFonts w:asciiTheme="minorHAnsi" w:hAnsiTheme="minorHAnsi"/>
                <w:sz w:val="22"/>
                <w:szCs w:val="22"/>
              </w:rPr>
              <w:t xml:space="preserve"> - до 1300 м</w:t>
            </w:r>
            <w:proofErr w:type="gramStart"/>
            <w:r w:rsidRPr="003A2064">
              <w:rPr>
                <w:rFonts w:asciiTheme="minorHAnsi" w:hAnsiTheme="minorHAnsi"/>
                <w:sz w:val="22"/>
                <w:szCs w:val="22"/>
              </w:rPr>
              <w:t>2</w:t>
            </w:r>
            <w:proofErr w:type="gramEnd"/>
            <w:r w:rsidRPr="003A2064">
              <w:rPr>
                <w:rFonts w:asciiTheme="minorHAnsi" w:hAnsiTheme="minorHAnsi"/>
                <w:sz w:val="22"/>
                <w:szCs w:val="22"/>
              </w:rPr>
              <w:t>.</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3) Для овощехранилища - до 1300 м</w:t>
            </w:r>
            <w:proofErr w:type="gramStart"/>
            <w:r w:rsidRPr="003A2064">
              <w:rPr>
                <w:rFonts w:asciiTheme="minorHAnsi" w:hAnsiTheme="minorHAnsi"/>
                <w:sz w:val="22"/>
                <w:szCs w:val="22"/>
              </w:rPr>
              <w:t>2</w:t>
            </w:r>
            <w:proofErr w:type="gramEnd"/>
            <w:r w:rsidRPr="003A2064">
              <w:rPr>
                <w:rFonts w:asciiTheme="minorHAnsi" w:hAnsiTheme="minorHAnsi"/>
                <w:sz w:val="22"/>
                <w:szCs w:val="22"/>
              </w:rPr>
              <w:t>.</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4) Для картофелехранилища - до 1300 м</w:t>
            </w:r>
            <w:proofErr w:type="gramStart"/>
            <w:r w:rsidRPr="003A2064">
              <w:rPr>
                <w:rFonts w:asciiTheme="minorHAnsi" w:hAnsiTheme="minorHAnsi"/>
                <w:sz w:val="22"/>
                <w:szCs w:val="22"/>
              </w:rPr>
              <w:t>2</w:t>
            </w:r>
            <w:proofErr w:type="gramEnd"/>
            <w:r w:rsidRPr="003A2064">
              <w:rPr>
                <w:rFonts w:asciiTheme="minorHAnsi" w:hAnsiTheme="minorHAnsi"/>
                <w:sz w:val="22"/>
                <w:szCs w:val="22"/>
              </w:rPr>
              <w:t>.</w:t>
            </w:r>
          </w:p>
          <w:p w:rsidR="0020797D" w:rsidRPr="003A2064" w:rsidRDefault="00BF2B46" w:rsidP="009B211A">
            <w:pPr>
              <w:pStyle w:val="ConsPlusNormal"/>
              <w:spacing w:line="216" w:lineRule="auto"/>
              <w:jc w:val="both"/>
              <w:rPr>
                <w:rFonts w:asciiTheme="minorHAnsi" w:hAnsiTheme="minorHAnsi"/>
                <w:sz w:val="22"/>
                <w:szCs w:val="22"/>
              </w:rPr>
            </w:pPr>
            <w:r>
              <w:rPr>
                <w:rFonts w:asciiTheme="minorHAnsi" w:hAnsiTheme="minorHAnsi"/>
                <w:sz w:val="22"/>
                <w:szCs w:val="22"/>
              </w:rPr>
              <w:t>2</w:t>
            </w:r>
            <w:r w:rsidR="0020797D" w:rsidRPr="003A2064">
              <w:rPr>
                <w:rFonts w:asciiTheme="minorHAnsi" w:hAnsiTheme="minorHAnsi"/>
                <w:sz w:val="22"/>
                <w:szCs w:val="22"/>
              </w:rPr>
              <w:t>. Для складов строительных материалов и твердого топлива - до 300 м</w:t>
            </w:r>
            <w:proofErr w:type="gramStart"/>
            <w:r w:rsidR="0020797D" w:rsidRPr="003A2064">
              <w:rPr>
                <w:rFonts w:asciiTheme="minorHAnsi" w:hAnsiTheme="minorHAnsi"/>
                <w:sz w:val="22"/>
                <w:szCs w:val="22"/>
              </w:rPr>
              <w:t>2</w:t>
            </w:r>
            <w:proofErr w:type="gramEnd"/>
            <w:r>
              <w:rPr>
                <w:rFonts w:asciiTheme="minorHAnsi" w:hAnsiTheme="minorHAnsi"/>
                <w:sz w:val="22"/>
                <w:szCs w:val="22"/>
              </w:rPr>
              <w:t>.</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Pr="003A2064" w:rsidRDefault="0020797D" w:rsidP="009B211A">
            <w:pPr>
              <w:pStyle w:val="ConsPlusNormal"/>
              <w:spacing w:line="216" w:lineRule="auto"/>
              <w:jc w:val="center"/>
              <w:rPr>
                <w:rFonts w:asciiTheme="minorHAnsi" w:hAnsiTheme="minorHAnsi"/>
                <w:sz w:val="22"/>
                <w:szCs w:val="22"/>
              </w:rPr>
            </w:pPr>
            <w:r w:rsidRPr="003A2064">
              <w:rPr>
                <w:rFonts w:asciiTheme="minorHAnsi" w:hAnsiTheme="minorHAnsi"/>
                <w:sz w:val="22"/>
                <w:szCs w:val="22"/>
              </w:rPr>
              <w:t>6.4</w:t>
            </w:r>
          </w:p>
        </w:tc>
        <w:tc>
          <w:tcPr>
            <w:tcW w:w="1843" w:type="dxa"/>
          </w:tcPr>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Пищевая промышленность</w:t>
            </w:r>
          </w:p>
        </w:tc>
        <w:tc>
          <w:tcPr>
            <w:tcW w:w="4394" w:type="dxa"/>
          </w:tcPr>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513" w:type="dxa"/>
          </w:tcPr>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1. Размеры земельных участков определяются в соответствии с техническими регламентами.</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2. Максимальный процент застройки - 80%</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Pr="003A2064" w:rsidRDefault="0020797D" w:rsidP="009B211A">
            <w:pPr>
              <w:pStyle w:val="ConsPlusNormal"/>
              <w:spacing w:line="216" w:lineRule="auto"/>
              <w:jc w:val="center"/>
              <w:rPr>
                <w:rFonts w:asciiTheme="minorHAnsi" w:hAnsiTheme="minorHAnsi"/>
                <w:sz w:val="22"/>
                <w:szCs w:val="22"/>
              </w:rPr>
            </w:pPr>
            <w:r w:rsidRPr="003A2064">
              <w:rPr>
                <w:rFonts w:asciiTheme="minorHAnsi" w:hAnsiTheme="minorHAnsi"/>
                <w:sz w:val="22"/>
                <w:szCs w:val="22"/>
              </w:rPr>
              <w:t>6.6</w:t>
            </w:r>
          </w:p>
        </w:tc>
        <w:tc>
          <w:tcPr>
            <w:tcW w:w="1843" w:type="dxa"/>
          </w:tcPr>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Строительная промышленность</w:t>
            </w:r>
          </w:p>
        </w:tc>
        <w:tc>
          <w:tcPr>
            <w:tcW w:w="4394" w:type="dxa"/>
          </w:tcPr>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опасности; продукции</w:t>
            </w:r>
          </w:p>
        </w:tc>
        <w:tc>
          <w:tcPr>
            <w:tcW w:w="7513" w:type="dxa"/>
          </w:tcPr>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1. Размеры земельных участков определяются в соответствии с техническими регламентами.</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2. Максимальный процент застройки - 80%</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Pr="003A2064" w:rsidRDefault="0020797D" w:rsidP="009B211A">
            <w:pPr>
              <w:pStyle w:val="ConsPlusNormal"/>
              <w:spacing w:line="216" w:lineRule="auto"/>
              <w:jc w:val="center"/>
              <w:rPr>
                <w:rFonts w:asciiTheme="minorHAnsi" w:hAnsiTheme="minorHAnsi"/>
                <w:sz w:val="22"/>
                <w:szCs w:val="22"/>
              </w:rPr>
            </w:pPr>
            <w:r w:rsidRPr="003A2064">
              <w:rPr>
                <w:rFonts w:asciiTheme="minorHAnsi" w:hAnsiTheme="minorHAnsi"/>
                <w:sz w:val="22"/>
                <w:szCs w:val="22"/>
              </w:rPr>
              <w:t>4.9</w:t>
            </w:r>
          </w:p>
        </w:tc>
        <w:tc>
          <w:tcPr>
            <w:tcW w:w="1843" w:type="dxa"/>
          </w:tcPr>
          <w:p w:rsidR="0020797D" w:rsidRPr="003A2064" w:rsidRDefault="0020797D" w:rsidP="009B211A">
            <w:pPr>
              <w:pStyle w:val="ConsPlusNormal"/>
              <w:spacing w:line="216" w:lineRule="auto"/>
              <w:rPr>
                <w:rFonts w:asciiTheme="minorHAnsi" w:hAnsiTheme="minorHAnsi"/>
                <w:sz w:val="22"/>
                <w:szCs w:val="22"/>
              </w:rPr>
            </w:pPr>
            <w:r w:rsidRPr="003A2064">
              <w:rPr>
                <w:rFonts w:asciiTheme="minorHAnsi" w:hAnsiTheme="minorHAnsi"/>
                <w:sz w:val="22"/>
                <w:szCs w:val="22"/>
              </w:rPr>
              <w:t>Обслуживание автотранспорта</w:t>
            </w:r>
          </w:p>
        </w:tc>
        <w:tc>
          <w:tcPr>
            <w:tcW w:w="4394" w:type="dxa"/>
          </w:tcPr>
          <w:p w:rsidR="0020797D" w:rsidRPr="00085429" w:rsidRDefault="0020797D" w:rsidP="00B75AEA">
            <w:pPr>
              <w:pStyle w:val="ConsPlusNormal"/>
              <w:spacing w:line="216" w:lineRule="auto"/>
              <w:jc w:val="both"/>
              <w:rPr>
                <w:rFonts w:asciiTheme="minorHAnsi" w:hAnsiTheme="minorHAnsi"/>
                <w:sz w:val="22"/>
                <w:szCs w:val="22"/>
              </w:rPr>
            </w:pPr>
            <w:r w:rsidRPr="00085429">
              <w:rPr>
                <w:rFonts w:asciiTheme="minorHAnsi" w:hAnsiTheme="minorHAnsi"/>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0797D" w:rsidRPr="00085429" w:rsidRDefault="0020797D" w:rsidP="009B211A">
            <w:pPr>
              <w:pStyle w:val="ConsPlusNormal"/>
              <w:spacing w:line="216" w:lineRule="auto"/>
              <w:jc w:val="both"/>
              <w:rPr>
                <w:rFonts w:asciiTheme="minorHAnsi" w:hAnsiTheme="minorHAnsi"/>
                <w:sz w:val="22"/>
                <w:szCs w:val="22"/>
              </w:rPr>
            </w:pPr>
          </w:p>
        </w:tc>
        <w:tc>
          <w:tcPr>
            <w:tcW w:w="7513" w:type="dxa"/>
          </w:tcPr>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1. Размеры земельных участков определяются в соответствии с техническими регламентами СП 18.13330.2011. Генеральные планы промышленных предприятий.</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 xml:space="preserve">2. Размер земельных участков гаражей и стоянок легковых автомобилей в зависимости от их этажности следует принимать на одно </w:t>
            </w:r>
            <w:proofErr w:type="spellStart"/>
            <w:r w:rsidRPr="003A2064">
              <w:rPr>
                <w:rFonts w:asciiTheme="minorHAnsi" w:hAnsiTheme="minorHAnsi"/>
                <w:sz w:val="22"/>
                <w:szCs w:val="22"/>
              </w:rPr>
              <w:t>машино-место</w:t>
            </w:r>
            <w:proofErr w:type="spellEnd"/>
            <w:r w:rsidRPr="003A2064">
              <w:rPr>
                <w:rFonts w:asciiTheme="minorHAnsi" w:hAnsiTheme="minorHAnsi"/>
                <w:sz w:val="22"/>
                <w:szCs w:val="22"/>
              </w:rPr>
              <w:t>, м</w:t>
            </w:r>
            <w:proofErr w:type="gramStart"/>
            <w:r w:rsidRPr="003A2064">
              <w:rPr>
                <w:rFonts w:asciiTheme="minorHAnsi" w:hAnsiTheme="minorHAnsi"/>
                <w:sz w:val="22"/>
                <w:szCs w:val="22"/>
              </w:rPr>
              <w:t>2</w:t>
            </w:r>
            <w:proofErr w:type="gramEnd"/>
            <w:r w:rsidRPr="003A2064">
              <w:rPr>
                <w:rFonts w:asciiTheme="minorHAnsi" w:hAnsiTheme="minorHAnsi"/>
                <w:sz w:val="22"/>
                <w:szCs w:val="22"/>
              </w:rPr>
              <w:t>:</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для гаражей:</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одноэтажных - 30,</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двухэтажных - 20,</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наземных стоянок - 25.</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12" w:history="1">
              <w:proofErr w:type="spellStart"/>
              <w:r w:rsidRPr="003A2064">
                <w:rPr>
                  <w:rFonts w:asciiTheme="minorHAnsi" w:hAnsiTheme="minorHAnsi"/>
                  <w:color w:val="0000FF"/>
                  <w:sz w:val="22"/>
                  <w:szCs w:val="22"/>
                </w:rPr>
                <w:t>СанПиН</w:t>
              </w:r>
              <w:proofErr w:type="spellEnd"/>
              <w:r w:rsidRPr="003A2064">
                <w:rPr>
                  <w:rFonts w:asciiTheme="minorHAnsi" w:hAnsiTheme="minorHAnsi"/>
                  <w:color w:val="0000FF"/>
                  <w:sz w:val="22"/>
                  <w:szCs w:val="22"/>
                </w:rPr>
                <w:t xml:space="preserve"> 2.2.1/2.1.1.1200</w:t>
              </w:r>
            </w:hyperlink>
            <w:r w:rsidRPr="003A2064">
              <w:rPr>
                <w:rFonts w:asciiTheme="minorHAnsi" w:hAnsiTheme="minorHAnsi"/>
                <w:sz w:val="22"/>
                <w:szCs w:val="22"/>
              </w:rPr>
              <w:t>.</w:t>
            </w:r>
          </w:p>
          <w:p w:rsidR="0020797D" w:rsidRPr="003A2064" w:rsidRDefault="00E4500D" w:rsidP="009B211A">
            <w:pPr>
              <w:pStyle w:val="ConsPlusNormal"/>
              <w:spacing w:line="216" w:lineRule="auto"/>
              <w:jc w:val="both"/>
              <w:rPr>
                <w:rFonts w:asciiTheme="minorHAnsi" w:hAnsiTheme="minorHAnsi"/>
                <w:sz w:val="22"/>
                <w:szCs w:val="22"/>
              </w:rPr>
            </w:pPr>
            <w:r>
              <w:rPr>
                <w:rFonts w:asciiTheme="minorHAnsi" w:hAnsiTheme="minorHAnsi"/>
                <w:sz w:val="22"/>
                <w:szCs w:val="22"/>
              </w:rPr>
              <w:t xml:space="preserve">3. </w:t>
            </w:r>
            <w:r w:rsidRPr="003A2064">
              <w:rPr>
                <w:rFonts w:asciiTheme="minorHAnsi" w:hAnsiTheme="minorHAnsi"/>
                <w:sz w:val="22"/>
                <w:szCs w:val="22"/>
              </w:rPr>
              <w:t xml:space="preserve">Размер земельных участков </w:t>
            </w:r>
            <w:r w:rsidR="0020797D" w:rsidRPr="003A2064">
              <w:rPr>
                <w:rFonts w:asciiTheme="minorHAnsi" w:hAnsiTheme="minorHAnsi"/>
                <w:sz w:val="22"/>
                <w:szCs w:val="22"/>
              </w:rPr>
              <w:t>гаражей и парков</w:t>
            </w:r>
            <w:r>
              <w:rPr>
                <w:rFonts w:asciiTheme="minorHAnsi" w:hAnsiTheme="minorHAnsi"/>
                <w:sz w:val="22"/>
                <w:szCs w:val="22"/>
              </w:rPr>
              <w:t xml:space="preserve"> иных</w:t>
            </w:r>
            <w:r w:rsidR="0020797D" w:rsidRPr="003A2064">
              <w:rPr>
                <w:rFonts w:asciiTheme="minorHAnsi" w:hAnsiTheme="minorHAnsi"/>
                <w:sz w:val="22"/>
                <w:szCs w:val="22"/>
              </w:rPr>
              <w:t xml:space="preserve"> транспортных средств</w:t>
            </w:r>
            <w:r>
              <w:rPr>
                <w:rFonts w:asciiTheme="minorHAnsi" w:hAnsiTheme="minorHAnsi"/>
                <w:sz w:val="22"/>
                <w:szCs w:val="22"/>
              </w:rPr>
              <w:t>:</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1) Гаражи грузовых автомобилей (на 100 автомобилей) до 2 га.</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lastRenderedPageBreak/>
              <w:t>2) Автобусные парки (гаражи) (на 100 машин) до 2,3 га.</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Для условий реконструкции размеры земельных участков при соответствующем обосновании допускается уменьшать, но не более чем на 20%</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Pr="003A2064" w:rsidRDefault="0020797D" w:rsidP="009B211A">
            <w:pPr>
              <w:pStyle w:val="ConsPlusNormal"/>
              <w:spacing w:line="216" w:lineRule="auto"/>
              <w:jc w:val="center"/>
              <w:rPr>
                <w:rFonts w:asciiTheme="minorHAnsi" w:hAnsiTheme="minorHAnsi"/>
                <w:sz w:val="22"/>
                <w:szCs w:val="22"/>
              </w:rPr>
            </w:pPr>
            <w:r w:rsidRPr="003A2064">
              <w:rPr>
                <w:rFonts w:asciiTheme="minorHAnsi" w:hAnsiTheme="minorHAnsi"/>
                <w:sz w:val="22"/>
                <w:szCs w:val="22"/>
              </w:rPr>
              <w:t>6.8</w:t>
            </w:r>
          </w:p>
        </w:tc>
        <w:tc>
          <w:tcPr>
            <w:tcW w:w="1843" w:type="dxa"/>
          </w:tcPr>
          <w:p w:rsidR="0020797D" w:rsidRPr="003A2064" w:rsidRDefault="0020797D" w:rsidP="009B211A">
            <w:pPr>
              <w:pStyle w:val="ConsPlusNormal"/>
              <w:spacing w:line="216" w:lineRule="auto"/>
              <w:rPr>
                <w:rFonts w:asciiTheme="minorHAnsi" w:hAnsiTheme="minorHAnsi"/>
                <w:sz w:val="22"/>
                <w:szCs w:val="22"/>
              </w:rPr>
            </w:pPr>
            <w:r w:rsidRPr="003A2064">
              <w:rPr>
                <w:rFonts w:asciiTheme="minorHAnsi" w:hAnsiTheme="minorHAnsi"/>
                <w:sz w:val="22"/>
                <w:szCs w:val="22"/>
              </w:rPr>
              <w:t>Связь</w:t>
            </w:r>
          </w:p>
        </w:tc>
        <w:tc>
          <w:tcPr>
            <w:tcW w:w="4394" w:type="dxa"/>
          </w:tcPr>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7513" w:type="dxa"/>
          </w:tcPr>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1. 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документацией по планировке территории.</w:t>
            </w:r>
          </w:p>
          <w:p w:rsidR="0020797D" w:rsidRPr="003A2064" w:rsidRDefault="0020797D"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2. Максимальный процент застройки - 80%</w:t>
            </w:r>
          </w:p>
        </w:tc>
      </w:tr>
      <w:tr w:rsidR="0020797D" w:rsidRPr="00BD5AAD" w:rsidTr="00BF2B46">
        <w:tc>
          <w:tcPr>
            <w:tcW w:w="771" w:type="dxa"/>
          </w:tcPr>
          <w:p w:rsidR="0020797D" w:rsidRPr="00BD5AAD" w:rsidRDefault="0020797D" w:rsidP="009B211A">
            <w:pPr>
              <w:spacing w:after="1" w:line="216" w:lineRule="auto"/>
            </w:pPr>
          </w:p>
        </w:tc>
        <w:tc>
          <w:tcPr>
            <w:tcW w:w="851" w:type="dxa"/>
          </w:tcPr>
          <w:p w:rsidR="0020797D" w:rsidRPr="00FC15BF" w:rsidRDefault="0020797D" w:rsidP="009B211A">
            <w:pPr>
              <w:pStyle w:val="ConsPlusNormal"/>
              <w:spacing w:line="216" w:lineRule="auto"/>
              <w:jc w:val="center"/>
              <w:rPr>
                <w:rFonts w:asciiTheme="minorHAnsi" w:hAnsiTheme="minorHAnsi"/>
                <w:sz w:val="22"/>
                <w:szCs w:val="22"/>
              </w:rPr>
            </w:pPr>
            <w:r w:rsidRPr="00FC15BF">
              <w:rPr>
                <w:rFonts w:asciiTheme="minorHAnsi" w:hAnsiTheme="minorHAnsi"/>
                <w:sz w:val="22"/>
                <w:szCs w:val="22"/>
              </w:rPr>
              <w:t>3.1</w:t>
            </w:r>
          </w:p>
        </w:tc>
        <w:tc>
          <w:tcPr>
            <w:tcW w:w="1843" w:type="dxa"/>
          </w:tcPr>
          <w:p w:rsidR="0020797D" w:rsidRPr="00FC15BF" w:rsidRDefault="0020797D" w:rsidP="009B211A">
            <w:pPr>
              <w:pStyle w:val="ConsPlusNormal"/>
              <w:spacing w:line="216" w:lineRule="auto"/>
              <w:jc w:val="both"/>
              <w:rPr>
                <w:rFonts w:asciiTheme="minorHAnsi" w:hAnsiTheme="minorHAnsi"/>
                <w:sz w:val="22"/>
                <w:szCs w:val="22"/>
              </w:rPr>
            </w:pPr>
            <w:r w:rsidRPr="00FC15BF">
              <w:rPr>
                <w:rFonts w:asciiTheme="minorHAnsi" w:hAnsiTheme="minorHAnsi"/>
                <w:sz w:val="22"/>
                <w:szCs w:val="22"/>
              </w:rPr>
              <w:t>Коммунальное обслуживание</w:t>
            </w:r>
          </w:p>
        </w:tc>
        <w:tc>
          <w:tcPr>
            <w:tcW w:w="4394" w:type="dxa"/>
          </w:tcPr>
          <w:p w:rsidR="0020797D" w:rsidRPr="00085429" w:rsidRDefault="0020797D" w:rsidP="00085429">
            <w:pPr>
              <w:pStyle w:val="ConsPlusNormal"/>
              <w:spacing w:line="216" w:lineRule="auto"/>
              <w:jc w:val="both"/>
              <w:rPr>
                <w:rFonts w:asciiTheme="minorHAnsi" w:hAnsiTheme="minorHAnsi"/>
                <w:sz w:val="22"/>
                <w:szCs w:val="22"/>
              </w:rPr>
            </w:pPr>
            <w:proofErr w:type="gramStart"/>
            <w:r w:rsidRPr="00085429">
              <w:rPr>
                <w:rFonts w:asciiTheme="minorHAnsi" w:hAnsiTheme="minorHAns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85429">
              <w:rPr>
                <w:rFonts w:asciiTheme="minorHAnsi" w:hAnsiTheme="minorHAnsi"/>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 </w:t>
            </w:r>
          </w:p>
        </w:tc>
        <w:tc>
          <w:tcPr>
            <w:tcW w:w="7513" w:type="dxa"/>
          </w:tcPr>
          <w:p w:rsidR="0020797D" w:rsidRPr="00FC15BF" w:rsidRDefault="0020797D" w:rsidP="009B211A">
            <w:pPr>
              <w:pStyle w:val="ConsPlusNormal"/>
              <w:spacing w:line="216" w:lineRule="auto"/>
              <w:jc w:val="both"/>
              <w:rPr>
                <w:rFonts w:asciiTheme="minorHAnsi" w:hAnsiTheme="minorHAnsi"/>
                <w:sz w:val="22"/>
                <w:szCs w:val="22"/>
              </w:rPr>
            </w:pPr>
            <w:r w:rsidRPr="00FC15BF">
              <w:rPr>
                <w:rFonts w:asciiTheme="minorHAnsi" w:hAnsiTheme="minorHAnsi"/>
                <w:sz w:val="22"/>
                <w:szCs w:val="22"/>
              </w:rPr>
              <w:t>1. 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документацией по планировке территории.</w:t>
            </w:r>
          </w:p>
          <w:p w:rsidR="0020797D" w:rsidRPr="00FC15BF" w:rsidRDefault="0020797D" w:rsidP="009B211A">
            <w:pPr>
              <w:pStyle w:val="ConsPlusNormal"/>
              <w:spacing w:line="216" w:lineRule="auto"/>
              <w:jc w:val="both"/>
              <w:rPr>
                <w:rFonts w:asciiTheme="minorHAnsi" w:hAnsiTheme="minorHAnsi"/>
                <w:sz w:val="22"/>
                <w:szCs w:val="22"/>
              </w:rPr>
            </w:pPr>
            <w:r w:rsidRPr="00FC15BF">
              <w:rPr>
                <w:rFonts w:asciiTheme="minorHAnsi" w:hAnsiTheme="minorHAnsi"/>
                <w:sz w:val="22"/>
                <w:szCs w:val="22"/>
              </w:rPr>
              <w:t>2. Максимальный процент застройки - 80%</w:t>
            </w:r>
          </w:p>
        </w:tc>
      </w:tr>
      <w:tr w:rsidR="007F4AC6" w:rsidRPr="00BD5AAD" w:rsidTr="00BF2B46">
        <w:tc>
          <w:tcPr>
            <w:tcW w:w="771" w:type="dxa"/>
          </w:tcPr>
          <w:p w:rsidR="007F4AC6" w:rsidRPr="00BD5AAD" w:rsidRDefault="007F4AC6" w:rsidP="009B211A">
            <w:pPr>
              <w:spacing w:after="1" w:line="216" w:lineRule="auto"/>
            </w:pPr>
          </w:p>
        </w:tc>
        <w:tc>
          <w:tcPr>
            <w:tcW w:w="851" w:type="dxa"/>
          </w:tcPr>
          <w:p w:rsidR="007F4AC6" w:rsidRPr="00FC15BF" w:rsidRDefault="007F4AC6" w:rsidP="007F4AC6">
            <w:pPr>
              <w:pStyle w:val="ConsPlusNormal"/>
              <w:spacing w:line="216" w:lineRule="auto"/>
              <w:jc w:val="center"/>
              <w:rPr>
                <w:rFonts w:asciiTheme="minorHAnsi" w:hAnsiTheme="minorHAnsi"/>
                <w:sz w:val="22"/>
                <w:szCs w:val="22"/>
              </w:rPr>
            </w:pPr>
            <w:r>
              <w:rPr>
                <w:rFonts w:asciiTheme="minorHAnsi" w:hAnsiTheme="minorHAnsi"/>
                <w:sz w:val="22"/>
                <w:szCs w:val="22"/>
              </w:rPr>
              <w:t>6.0</w:t>
            </w:r>
          </w:p>
        </w:tc>
        <w:tc>
          <w:tcPr>
            <w:tcW w:w="1843" w:type="dxa"/>
          </w:tcPr>
          <w:p w:rsidR="007F4AC6" w:rsidRPr="007F4AC6" w:rsidRDefault="007F4AC6" w:rsidP="00A66DA0">
            <w:pPr>
              <w:pStyle w:val="ConsPlusNormal"/>
              <w:rPr>
                <w:rFonts w:asciiTheme="minorHAnsi" w:hAnsiTheme="minorHAnsi"/>
                <w:sz w:val="22"/>
                <w:szCs w:val="22"/>
              </w:rPr>
            </w:pPr>
            <w:r w:rsidRPr="007F4AC6">
              <w:rPr>
                <w:rFonts w:asciiTheme="minorHAnsi" w:hAnsiTheme="minorHAnsi"/>
                <w:sz w:val="22"/>
                <w:szCs w:val="22"/>
              </w:rPr>
              <w:t>Производственная деятельность</w:t>
            </w:r>
          </w:p>
        </w:tc>
        <w:tc>
          <w:tcPr>
            <w:tcW w:w="4394" w:type="dxa"/>
          </w:tcPr>
          <w:p w:rsidR="007F4AC6" w:rsidRPr="007F4AC6" w:rsidRDefault="007F4AC6" w:rsidP="00A66DA0">
            <w:pPr>
              <w:pStyle w:val="ConsPlusNormal"/>
              <w:jc w:val="both"/>
              <w:rPr>
                <w:rFonts w:asciiTheme="minorHAnsi" w:hAnsiTheme="minorHAnsi"/>
                <w:sz w:val="22"/>
                <w:szCs w:val="22"/>
              </w:rPr>
            </w:pPr>
            <w:r w:rsidRPr="007F4AC6">
              <w:rPr>
                <w:rFonts w:asciiTheme="minorHAnsi" w:hAnsiTheme="minorHAnsi"/>
                <w:sz w:val="22"/>
                <w:szCs w:val="22"/>
              </w:rPr>
              <w:t>Размещение объектов капитального строительства в целях добычи недр, их переработки, изготовления вещей промышленным способом.</w:t>
            </w:r>
          </w:p>
        </w:tc>
        <w:tc>
          <w:tcPr>
            <w:tcW w:w="7513" w:type="dxa"/>
          </w:tcPr>
          <w:p w:rsidR="00CA07C6" w:rsidRPr="003A2064" w:rsidRDefault="00CA07C6" w:rsidP="00CA07C6">
            <w:pPr>
              <w:pStyle w:val="ConsPlusNormal"/>
              <w:spacing w:line="216" w:lineRule="auto"/>
              <w:jc w:val="both"/>
              <w:rPr>
                <w:rFonts w:asciiTheme="minorHAnsi" w:hAnsiTheme="minorHAnsi"/>
                <w:sz w:val="22"/>
                <w:szCs w:val="22"/>
              </w:rPr>
            </w:pPr>
            <w:r w:rsidRPr="003A2064">
              <w:rPr>
                <w:rFonts w:asciiTheme="minorHAnsi" w:hAnsiTheme="minorHAnsi"/>
                <w:sz w:val="22"/>
                <w:szCs w:val="22"/>
              </w:rPr>
              <w:t>1. Размеры земельных участков определяются в соответствии с техническими регламентами.</w:t>
            </w:r>
          </w:p>
          <w:p w:rsidR="007F4AC6" w:rsidRPr="00FC15BF" w:rsidRDefault="00CA07C6" w:rsidP="00CA07C6">
            <w:pPr>
              <w:pStyle w:val="ConsPlusNormal"/>
              <w:spacing w:line="216" w:lineRule="auto"/>
              <w:jc w:val="both"/>
              <w:rPr>
                <w:rFonts w:asciiTheme="minorHAnsi" w:hAnsiTheme="minorHAnsi"/>
                <w:sz w:val="22"/>
                <w:szCs w:val="22"/>
              </w:rPr>
            </w:pPr>
            <w:r w:rsidRPr="003A2064">
              <w:rPr>
                <w:rFonts w:asciiTheme="minorHAnsi" w:hAnsiTheme="minorHAnsi"/>
                <w:sz w:val="22"/>
                <w:szCs w:val="22"/>
              </w:rPr>
              <w:t>2. Максимальный процент застройки - 80%</w:t>
            </w:r>
          </w:p>
        </w:tc>
      </w:tr>
      <w:tr w:rsidR="00E4500D" w:rsidRPr="00BD5AAD" w:rsidTr="00E4500D">
        <w:tc>
          <w:tcPr>
            <w:tcW w:w="771" w:type="dxa"/>
          </w:tcPr>
          <w:p w:rsidR="00E4500D" w:rsidRDefault="00E4500D" w:rsidP="00E4500D">
            <w:pPr>
              <w:pStyle w:val="ConsPlusNormal"/>
              <w:spacing w:line="216" w:lineRule="auto"/>
              <w:jc w:val="center"/>
            </w:pPr>
            <w:r>
              <w:t>К-2</w:t>
            </w:r>
          </w:p>
        </w:tc>
        <w:tc>
          <w:tcPr>
            <w:tcW w:w="14601" w:type="dxa"/>
            <w:gridSpan w:val="4"/>
          </w:tcPr>
          <w:p w:rsidR="00E4500D" w:rsidRDefault="00E4500D" w:rsidP="00E4500D">
            <w:pPr>
              <w:pStyle w:val="ConsPlusNormal"/>
              <w:spacing w:line="216" w:lineRule="auto"/>
              <w:jc w:val="center"/>
            </w:pPr>
            <w:r w:rsidRPr="00465943">
              <w:rPr>
                <w:rFonts w:asciiTheme="minorHAnsi" w:hAnsiTheme="minorHAnsi"/>
                <w:sz w:val="22"/>
                <w:szCs w:val="22"/>
              </w:rPr>
              <w:t xml:space="preserve">Зона производственных и коммунальных объектов </w:t>
            </w:r>
            <w:r w:rsidRPr="00465943">
              <w:rPr>
                <w:rFonts w:asciiTheme="minorHAnsi" w:hAnsiTheme="minorHAnsi"/>
                <w:sz w:val="22"/>
                <w:szCs w:val="22"/>
                <w:lang w:val="en-US"/>
              </w:rPr>
              <w:t>IV</w:t>
            </w:r>
            <w:r w:rsidRPr="00465943">
              <w:rPr>
                <w:rFonts w:asciiTheme="minorHAnsi" w:hAnsiTheme="minorHAnsi"/>
                <w:sz w:val="22"/>
                <w:szCs w:val="22"/>
              </w:rPr>
              <w:t xml:space="preserve"> -</w:t>
            </w:r>
            <w:r w:rsidRPr="00465943">
              <w:rPr>
                <w:rFonts w:asciiTheme="minorHAnsi" w:hAnsiTheme="minorHAnsi"/>
                <w:sz w:val="22"/>
                <w:szCs w:val="22"/>
                <w:lang w:val="en-US"/>
              </w:rPr>
              <w:t>V</w:t>
            </w:r>
            <w:r w:rsidRPr="00465943">
              <w:rPr>
                <w:rFonts w:asciiTheme="minorHAnsi" w:hAnsiTheme="minorHAnsi"/>
                <w:sz w:val="22"/>
                <w:szCs w:val="22"/>
              </w:rPr>
              <w:t xml:space="preserve"> класса вредности</w:t>
            </w:r>
          </w:p>
        </w:tc>
      </w:tr>
      <w:tr w:rsidR="007F4AC6" w:rsidRPr="00BD5AAD" w:rsidTr="00E4500D">
        <w:tc>
          <w:tcPr>
            <w:tcW w:w="771" w:type="dxa"/>
          </w:tcPr>
          <w:p w:rsidR="007F4AC6" w:rsidRPr="00BD5AAD" w:rsidRDefault="007F4AC6" w:rsidP="009B211A">
            <w:pPr>
              <w:spacing w:after="1" w:line="216" w:lineRule="auto"/>
            </w:pPr>
          </w:p>
        </w:tc>
        <w:tc>
          <w:tcPr>
            <w:tcW w:w="851" w:type="dxa"/>
          </w:tcPr>
          <w:p w:rsidR="007F4AC6" w:rsidRDefault="007F4AC6" w:rsidP="009B211A">
            <w:pPr>
              <w:spacing w:after="1" w:line="216" w:lineRule="auto"/>
            </w:pPr>
          </w:p>
        </w:tc>
        <w:tc>
          <w:tcPr>
            <w:tcW w:w="1843" w:type="dxa"/>
          </w:tcPr>
          <w:p w:rsidR="007F4AC6" w:rsidRPr="00153382" w:rsidRDefault="007F4AC6" w:rsidP="009B211A">
            <w:pPr>
              <w:pStyle w:val="ConsPlusNormal"/>
              <w:spacing w:line="216" w:lineRule="auto"/>
              <w:jc w:val="both"/>
              <w:rPr>
                <w:rFonts w:asciiTheme="minorHAnsi" w:hAnsiTheme="minorHAnsi"/>
                <w:sz w:val="22"/>
                <w:szCs w:val="22"/>
              </w:rPr>
            </w:pPr>
          </w:p>
        </w:tc>
        <w:tc>
          <w:tcPr>
            <w:tcW w:w="4394" w:type="dxa"/>
          </w:tcPr>
          <w:p w:rsidR="007F4AC6" w:rsidRPr="00305970" w:rsidRDefault="007F4AC6" w:rsidP="009B211A">
            <w:pPr>
              <w:pStyle w:val="ConsPlusNormal"/>
              <w:spacing w:line="216" w:lineRule="auto"/>
              <w:jc w:val="both"/>
              <w:rPr>
                <w:rFonts w:asciiTheme="minorHAnsi" w:hAnsiTheme="minorHAnsi"/>
                <w:sz w:val="22"/>
                <w:szCs w:val="22"/>
              </w:rPr>
            </w:pPr>
            <w:r w:rsidRPr="00305970">
              <w:rPr>
                <w:rFonts w:asciiTheme="minorHAnsi" w:hAnsiTheme="minorHAnsi"/>
                <w:sz w:val="22"/>
                <w:szCs w:val="22"/>
              </w:rPr>
              <w:t>Зона предназначена для размещения производственно-коммунальных объектов IV-V классов опасности, иных объектов в соответствии с нижеприведенными видами использования недвижимости</w:t>
            </w:r>
          </w:p>
        </w:tc>
        <w:tc>
          <w:tcPr>
            <w:tcW w:w="7513" w:type="dxa"/>
          </w:tcPr>
          <w:p w:rsidR="007F4AC6" w:rsidRDefault="007F4AC6" w:rsidP="009B211A">
            <w:pPr>
              <w:pStyle w:val="ConsPlusNormal"/>
              <w:spacing w:line="216" w:lineRule="auto"/>
              <w:jc w:val="both"/>
            </w:pPr>
          </w:p>
        </w:tc>
      </w:tr>
      <w:tr w:rsidR="007F4AC6" w:rsidRPr="00BD5AAD" w:rsidTr="00BF2B46">
        <w:tc>
          <w:tcPr>
            <w:tcW w:w="15372" w:type="dxa"/>
            <w:gridSpan w:val="5"/>
          </w:tcPr>
          <w:p w:rsidR="007F4AC6" w:rsidRPr="00465943" w:rsidRDefault="007F4AC6" w:rsidP="009B211A">
            <w:pPr>
              <w:pStyle w:val="ConsPlusNormal"/>
              <w:spacing w:line="216" w:lineRule="auto"/>
              <w:jc w:val="both"/>
              <w:rPr>
                <w:rFonts w:asciiTheme="minorHAnsi" w:hAnsiTheme="minorHAnsi"/>
                <w:sz w:val="22"/>
                <w:szCs w:val="22"/>
              </w:rPr>
            </w:pPr>
            <w:r w:rsidRPr="00397BFB">
              <w:lastRenderedPageBreak/>
              <w:t xml:space="preserve">                                                                            </w:t>
            </w:r>
            <w:r w:rsidRPr="00465943">
              <w:rPr>
                <w:rFonts w:asciiTheme="minorHAnsi" w:hAnsiTheme="minorHAnsi"/>
                <w:sz w:val="22"/>
                <w:szCs w:val="22"/>
              </w:rPr>
              <w:t>Основные виды разрешенного использования</w:t>
            </w:r>
          </w:p>
        </w:tc>
      </w:tr>
      <w:tr w:rsidR="007F4AC6" w:rsidRPr="00BD5AAD" w:rsidTr="00E4500D">
        <w:tc>
          <w:tcPr>
            <w:tcW w:w="771" w:type="dxa"/>
          </w:tcPr>
          <w:p w:rsidR="007F4AC6" w:rsidRPr="00BD5AAD" w:rsidRDefault="007F4AC6" w:rsidP="009B211A">
            <w:pPr>
              <w:spacing w:after="1" w:line="216" w:lineRule="auto"/>
            </w:pPr>
          </w:p>
        </w:tc>
        <w:tc>
          <w:tcPr>
            <w:tcW w:w="851" w:type="dxa"/>
          </w:tcPr>
          <w:p w:rsidR="007F4AC6" w:rsidRPr="00305970" w:rsidRDefault="007F4AC6" w:rsidP="009B211A">
            <w:pPr>
              <w:pStyle w:val="ConsPlusNormal"/>
              <w:spacing w:line="216" w:lineRule="auto"/>
              <w:jc w:val="center"/>
              <w:rPr>
                <w:rFonts w:asciiTheme="minorHAnsi" w:hAnsiTheme="minorHAnsi"/>
                <w:sz w:val="22"/>
                <w:szCs w:val="22"/>
              </w:rPr>
            </w:pPr>
            <w:r w:rsidRPr="00305970">
              <w:rPr>
                <w:rFonts w:asciiTheme="minorHAnsi" w:hAnsiTheme="minorHAnsi"/>
                <w:sz w:val="22"/>
                <w:szCs w:val="22"/>
              </w:rPr>
              <w:t>6.9</w:t>
            </w:r>
          </w:p>
        </w:tc>
        <w:tc>
          <w:tcPr>
            <w:tcW w:w="1843" w:type="dxa"/>
          </w:tcPr>
          <w:p w:rsidR="007F4AC6" w:rsidRPr="00305970" w:rsidRDefault="007F4AC6" w:rsidP="009B211A">
            <w:pPr>
              <w:pStyle w:val="ConsPlusNormal"/>
              <w:spacing w:line="216" w:lineRule="auto"/>
              <w:rPr>
                <w:rFonts w:asciiTheme="minorHAnsi" w:hAnsiTheme="minorHAnsi"/>
                <w:sz w:val="22"/>
                <w:szCs w:val="22"/>
              </w:rPr>
            </w:pPr>
            <w:r w:rsidRPr="00305970">
              <w:rPr>
                <w:rFonts w:asciiTheme="minorHAnsi" w:hAnsiTheme="minorHAnsi"/>
                <w:sz w:val="22"/>
                <w:szCs w:val="22"/>
              </w:rPr>
              <w:t>Склады</w:t>
            </w:r>
          </w:p>
        </w:tc>
        <w:tc>
          <w:tcPr>
            <w:tcW w:w="4394" w:type="dxa"/>
          </w:tcPr>
          <w:p w:rsidR="007F4AC6" w:rsidRPr="00305970" w:rsidRDefault="007F4AC6" w:rsidP="009B211A">
            <w:pPr>
              <w:pStyle w:val="ConsPlusNormal"/>
              <w:spacing w:line="216" w:lineRule="auto"/>
              <w:jc w:val="both"/>
              <w:rPr>
                <w:rFonts w:asciiTheme="minorHAnsi" w:hAnsiTheme="minorHAnsi"/>
                <w:sz w:val="22"/>
                <w:szCs w:val="22"/>
              </w:rPr>
            </w:pPr>
            <w:proofErr w:type="gramStart"/>
            <w:r w:rsidRPr="00305970">
              <w:rPr>
                <w:rFonts w:asciiTheme="minorHAnsi" w:hAnsiTheme="minorHAnsi"/>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513" w:type="dxa"/>
          </w:tcPr>
          <w:p w:rsidR="007F4AC6" w:rsidRPr="00305970" w:rsidRDefault="007F4AC6" w:rsidP="009B211A">
            <w:pPr>
              <w:pStyle w:val="ConsPlusNormal"/>
              <w:spacing w:line="216" w:lineRule="auto"/>
              <w:jc w:val="both"/>
              <w:rPr>
                <w:rFonts w:asciiTheme="minorHAnsi" w:hAnsiTheme="minorHAnsi"/>
                <w:sz w:val="22"/>
                <w:szCs w:val="22"/>
              </w:rPr>
            </w:pPr>
            <w:r w:rsidRPr="00305970">
              <w:rPr>
                <w:rFonts w:asciiTheme="minorHAnsi" w:hAnsiTheme="minorHAnsi"/>
                <w:sz w:val="22"/>
                <w:szCs w:val="22"/>
              </w:rPr>
              <w:t>1. Размеры земельных участков объектов, необходимых для обслуживания территории, особенности размещения, этажность и прочие параметры определяются в соответствии с действующими техническими регламентами, документацией по планировке территории.</w:t>
            </w:r>
          </w:p>
          <w:p w:rsidR="007F4AC6" w:rsidRPr="00305970" w:rsidRDefault="007F4AC6" w:rsidP="004443AD">
            <w:pPr>
              <w:pStyle w:val="ConsPlusNormal"/>
              <w:spacing w:line="216" w:lineRule="auto"/>
              <w:rPr>
                <w:rFonts w:asciiTheme="minorHAnsi" w:hAnsiTheme="minorHAnsi"/>
                <w:sz w:val="22"/>
                <w:szCs w:val="22"/>
              </w:rPr>
            </w:pPr>
            <w:r w:rsidRPr="00305970">
              <w:rPr>
                <w:rFonts w:asciiTheme="minorHAnsi" w:hAnsiTheme="minorHAnsi"/>
                <w:sz w:val="22"/>
                <w:szCs w:val="22"/>
              </w:rPr>
              <w:t xml:space="preserve">2. Максимальный процент застройки - </w:t>
            </w:r>
            <w:r>
              <w:rPr>
                <w:rFonts w:asciiTheme="minorHAnsi" w:hAnsiTheme="minorHAnsi"/>
                <w:sz w:val="22"/>
                <w:szCs w:val="22"/>
              </w:rPr>
              <w:t>5</w:t>
            </w:r>
            <w:r w:rsidRPr="00305970">
              <w:rPr>
                <w:rFonts w:asciiTheme="minorHAnsi" w:hAnsiTheme="minorHAnsi"/>
                <w:sz w:val="22"/>
                <w:szCs w:val="22"/>
              </w:rPr>
              <w:t>0%</w:t>
            </w:r>
          </w:p>
        </w:tc>
      </w:tr>
      <w:tr w:rsidR="007F4AC6" w:rsidRPr="00BD5AAD" w:rsidTr="00E4500D">
        <w:tc>
          <w:tcPr>
            <w:tcW w:w="771" w:type="dxa"/>
          </w:tcPr>
          <w:p w:rsidR="007F4AC6" w:rsidRPr="00BD5AAD" w:rsidRDefault="007F4AC6" w:rsidP="009B211A">
            <w:pPr>
              <w:spacing w:after="1" w:line="216" w:lineRule="auto"/>
            </w:pPr>
          </w:p>
        </w:tc>
        <w:tc>
          <w:tcPr>
            <w:tcW w:w="851" w:type="dxa"/>
          </w:tcPr>
          <w:p w:rsidR="007F4AC6" w:rsidRPr="00305970" w:rsidRDefault="007F4AC6" w:rsidP="009B211A">
            <w:pPr>
              <w:pStyle w:val="ConsPlusNormal"/>
              <w:spacing w:line="216" w:lineRule="auto"/>
              <w:jc w:val="center"/>
              <w:rPr>
                <w:rFonts w:asciiTheme="minorHAnsi" w:hAnsiTheme="minorHAnsi"/>
                <w:sz w:val="22"/>
                <w:szCs w:val="22"/>
              </w:rPr>
            </w:pPr>
            <w:r>
              <w:rPr>
                <w:rFonts w:asciiTheme="minorHAnsi" w:hAnsiTheme="minorHAnsi"/>
                <w:sz w:val="22"/>
                <w:szCs w:val="22"/>
              </w:rPr>
              <w:t>8.3</w:t>
            </w:r>
          </w:p>
        </w:tc>
        <w:tc>
          <w:tcPr>
            <w:tcW w:w="1843" w:type="dxa"/>
          </w:tcPr>
          <w:p w:rsidR="007F4AC6" w:rsidRPr="00305970" w:rsidRDefault="007F4AC6" w:rsidP="009B211A">
            <w:pPr>
              <w:pStyle w:val="ConsPlusNormal"/>
              <w:spacing w:line="216" w:lineRule="auto"/>
              <w:rPr>
                <w:rFonts w:asciiTheme="minorHAnsi" w:hAnsiTheme="minorHAnsi"/>
                <w:sz w:val="22"/>
                <w:szCs w:val="22"/>
              </w:rPr>
            </w:pPr>
            <w:r>
              <w:rPr>
                <w:rFonts w:asciiTheme="minorHAnsi" w:hAnsiTheme="minorHAnsi"/>
                <w:sz w:val="22"/>
                <w:szCs w:val="22"/>
              </w:rPr>
              <w:t>Обеспечение внутреннего правопорядка</w:t>
            </w:r>
          </w:p>
        </w:tc>
        <w:tc>
          <w:tcPr>
            <w:tcW w:w="4394" w:type="dxa"/>
          </w:tcPr>
          <w:p w:rsidR="007F4AC6" w:rsidRPr="00305970" w:rsidRDefault="007F4AC6" w:rsidP="009B211A">
            <w:pPr>
              <w:pStyle w:val="ConsPlusNormal"/>
              <w:spacing w:line="216" w:lineRule="auto"/>
              <w:jc w:val="both"/>
              <w:rPr>
                <w:rFonts w:asciiTheme="minorHAnsi" w:hAnsiTheme="minorHAnsi"/>
                <w:sz w:val="22"/>
                <w:szCs w:val="22"/>
              </w:rPr>
            </w:pPr>
            <w:r>
              <w:rPr>
                <w:rFonts w:asciiTheme="minorHAnsi" w:hAnsiTheme="minorHAnsi"/>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действует военизированная служба; размещение объектов, за исключением объектов гражданской обороны, являющихся частями производственных зданий</w:t>
            </w:r>
          </w:p>
        </w:tc>
        <w:tc>
          <w:tcPr>
            <w:tcW w:w="7513" w:type="dxa"/>
          </w:tcPr>
          <w:p w:rsidR="007F4AC6" w:rsidRPr="00305970" w:rsidRDefault="007F4AC6" w:rsidP="004443AD">
            <w:pPr>
              <w:pStyle w:val="ConsPlusNormal"/>
              <w:spacing w:line="216" w:lineRule="auto"/>
              <w:jc w:val="both"/>
              <w:rPr>
                <w:rFonts w:asciiTheme="minorHAnsi" w:hAnsiTheme="minorHAnsi"/>
                <w:sz w:val="22"/>
                <w:szCs w:val="22"/>
              </w:rPr>
            </w:pPr>
            <w:r w:rsidRPr="00305970">
              <w:rPr>
                <w:rFonts w:asciiTheme="minorHAnsi" w:hAnsiTheme="minorHAnsi"/>
                <w:sz w:val="22"/>
                <w:szCs w:val="22"/>
              </w:rPr>
              <w:t>1. Размеры земельных участков объектов, необходимых для обслуживания территории, особенности размещения, этажность и прочие параметры определяются в соответствии с действующими техническими регламентами, документацией по планировке территории.</w:t>
            </w:r>
          </w:p>
          <w:p w:rsidR="007F4AC6" w:rsidRPr="00305970" w:rsidRDefault="007F4AC6" w:rsidP="004443AD">
            <w:pPr>
              <w:pStyle w:val="ConsPlusNormal"/>
              <w:spacing w:line="216" w:lineRule="auto"/>
              <w:jc w:val="both"/>
              <w:rPr>
                <w:rFonts w:asciiTheme="minorHAnsi" w:hAnsiTheme="minorHAnsi"/>
                <w:sz w:val="22"/>
                <w:szCs w:val="22"/>
              </w:rPr>
            </w:pPr>
            <w:r w:rsidRPr="00305970">
              <w:rPr>
                <w:rFonts w:asciiTheme="minorHAnsi" w:hAnsiTheme="minorHAnsi"/>
                <w:sz w:val="22"/>
                <w:szCs w:val="22"/>
              </w:rPr>
              <w:t xml:space="preserve">2. Максимальный процент застройки - </w:t>
            </w:r>
            <w:r>
              <w:rPr>
                <w:rFonts w:asciiTheme="minorHAnsi" w:hAnsiTheme="minorHAnsi"/>
                <w:sz w:val="22"/>
                <w:szCs w:val="22"/>
              </w:rPr>
              <w:t>5</w:t>
            </w:r>
            <w:r w:rsidRPr="00305970">
              <w:rPr>
                <w:rFonts w:asciiTheme="minorHAnsi" w:hAnsiTheme="minorHAnsi"/>
                <w:sz w:val="22"/>
                <w:szCs w:val="22"/>
              </w:rPr>
              <w:t>0%</w:t>
            </w:r>
          </w:p>
        </w:tc>
      </w:tr>
      <w:tr w:rsidR="007F4AC6" w:rsidRPr="00BD5AAD" w:rsidTr="00E4500D">
        <w:tc>
          <w:tcPr>
            <w:tcW w:w="771" w:type="dxa"/>
          </w:tcPr>
          <w:p w:rsidR="007F4AC6" w:rsidRPr="00BD5AAD" w:rsidRDefault="007F4AC6" w:rsidP="009B211A">
            <w:pPr>
              <w:spacing w:after="1" w:line="216" w:lineRule="auto"/>
            </w:pPr>
          </w:p>
        </w:tc>
        <w:tc>
          <w:tcPr>
            <w:tcW w:w="851" w:type="dxa"/>
          </w:tcPr>
          <w:p w:rsidR="007F4AC6" w:rsidRPr="003A2064" w:rsidRDefault="007F4AC6" w:rsidP="009B211A">
            <w:pPr>
              <w:pStyle w:val="ConsPlusNormal"/>
              <w:spacing w:line="216" w:lineRule="auto"/>
              <w:jc w:val="center"/>
              <w:rPr>
                <w:rFonts w:asciiTheme="minorHAnsi" w:hAnsiTheme="minorHAnsi"/>
                <w:sz w:val="22"/>
                <w:szCs w:val="22"/>
              </w:rPr>
            </w:pPr>
            <w:r w:rsidRPr="003A2064">
              <w:rPr>
                <w:rFonts w:asciiTheme="minorHAnsi" w:hAnsiTheme="minorHAnsi"/>
                <w:sz w:val="22"/>
                <w:szCs w:val="22"/>
              </w:rPr>
              <w:t>6.4</w:t>
            </w:r>
          </w:p>
        </w:tc>
        <w:tc>
          <w:tcPr>
            <w:tcW w:w="1843" w:type="dxa"/>
          </w:tcPr>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Пищевая промышленность</w:t>
            </w:r>
          </w:p>
        </w:tc>
        <w:tc>
          <w:tcPr>
            <w:tcW w:w="4394" w:type="dxa"/>
          </w:tcPr>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513" w:type="dxa"/>
          </w:tcPr>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1. Размеры земельных участков определяются в соответствии с техническими регламентами.</w:t>
            </w:r>
          </w:p>
          <w:p w:rsidR="007F4AC6" w:rsidRPr="003A2064" w:rsidRDefault="007F4AC6" w:rsidP="004443AD">
            <w:pPr>
              <w:pStyle w:val="ConsPlusNormal"/>
              <w:spacing w:line="216" w:lineRule="auto"/>
              <w:jc w:val="both"/>
              <w:rPr>
                <w:rFonts w:asciiTheme="minorHAnsi" w:hAnsiTheme="minorHAnsi"/>
                <w:sz w:val="22"/>
                <w:szCs w:val="22"/>
              </w:rPr>
            </w:pPr>
            <w:r w:rsidRPr="003A2064">
              <w:rPr>
                <w:rFonts w:asciiTheme="minorHAnsi" w:hAnsiTheme="minorHAnsi"/>
                <w:sz w:val="22"/>
                <w:szCs w:val="22"/>
              </w:rPr>
              <w:t xml:space="preserve">2. Максимальный процент застройки - </w:t>
            </w:r>
            <w:r>
              <w:rPr>
                <w:rFonts w:asciiTheme="minorHAnsi" w:hAnsiTheme="minorHAnsi"/>
                <w:sz w:val="22"/>
                <w:szCs w:val="22"/>
              </w:rPr>
              <w:t>5</w:t>
            </w:r>
            <w:r w:rsidRPr="003A2064">
              <w:rPr>
                <w:rFonts w:asciiTheme="minorHAnsi" w:hAnsiTheme="minorHAnsi"/>
                <w:sz w:val="22"/>
                <w:szCs w:val="22"/>
              </w:rPr>
              <w:t>0%</w:t>
            </w:r>
          </w:p>
        </w:tc>
      </w:tr>
      <w:tr w:rsidR="007F4AC6" w:rsidRPr="00BD5AAD" w:rsidTr="00E4500D">
        <w:tc>
          <w:tcPr>
            <w:tcW w:w="771" w:type="dxa"/>
          </w:tcPr>
          <w:p w:rsidR="007F4AC6" w:rsidRPr="00BD5AAD" w:rsidRDefault="007F4AC6" w:rsidP="009B211A">
            <w:pPr>
              <w:spacing w:after="1" w:line="216" w:lineRule="auto"/>
            </w:pPr>
          </w:p>
        </w:tc>
        <w:tc>
          <w:tcPr>
            <w:tcW w:w="851" w:type="dxa"/>
          </w:tcPr>
          <w:p w:rsidR="007F4AC6" w:rsidRPr="003A2064" w:rsidRDefault="007F4AC6" w:rsidP="009B211A">
            <w:pPr>
              <w:pStyle w:val="ConsPlusNormal"/>
              <w:spacing w:line="216" w:lineRule="auto"/>
              <w:jc w:val="center"/>
              <w:rPr>
                <w:rFonts w:asciiTheme="minorHAnsi" w:hAnsiTheme="minorHAnsi"/>
                <w:sz w:val="22"/>
                <w:szCs w:val="22"/>
              </w:rPr>
            </w:pPr>
            <w:r w:rsidRPr="003A2064">
              <w:rPr>
                <w:rFonts w:asciiTheme="minorHAnsi" w:hAnsiTheme="minorHAnsi"/>
                <w:sz w:val="22"/>
                <w:szCs w:val="22"/>
              </w:rPr>
              <w:t>6.6</w:t>
            </w:r>
          </w:p>
        </w:tc>
        <w:tc>
          <w:tcPr>
            <w:tcW w:w="1843" w:type="dxa"/>
          </w:tcPr>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Строительная промышленность</w:t>
            </w:r>
          </w:p>
        </w:tc>
        <w:tc>
          <w:tcPr>
            <w:tcW w:w="4394" w:type="dxa"/>
          </w:tcPr>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опасности; продукции</w:t>
            </w:r>
          </w:p>
        </w:tc>
        <w:tc>
          <w:tcPr>
            <w:tcW w:w="7513" w:type="dxa"/>
          </w:tcPr>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1. Размеры земельных участков определяются в соответствии с техническими регламентами.</w:t>
            </w:r>
          </w:p>
          <w:p w:rsidR="007F4AC6" w:rsidRPr="003A2064" w:rsidRDefault="007F4AC6" w:rsidP="004443AD">
            <w:pPr>
              <w:pStyle w:val="ConsPlusNormal"/>
              <w:spacing w:line="216" w:lineRule="auto"/>
              <w:jc w:val="both"/>
              <w:rPr>
                <w:rFonts w:asciiTheme="minorHAnsi" w:hAnsiTheme="minorHAnsi"/>
                <w:sz w:val="22"/>
                <w:szCs w:val="22"/>
              </w:rPr>
            </w:pPr>
            <w:r w:rsidRPr="003A2064">
              <w:rPr>
                <w:rFonts w:asciiTheme="minorHAnsi" w:hAnsiTheme="minorHAnsi"/>
                <w:sz w:val="22"/>
                <w:szCs w:val="22"/>
              </w:rPr>
              <w:t xml:space="preserve">2. Максимальный процент застройки - </w:t>
            </w:r>
            <w:r>
              <w:rPr>
                <w:rFonts w:asciiTheme="minorHAnsi" w:hAnsiTheme="minorHAnsi"/>
                <w:sz w:val="22"/>
                <w:szCs w:val="22"/>
              </w:rPr>
              <w:t>5</w:t>
            </w:r>
            <w:r w:rsidRPr="003A2064">
              <w:rPr>
                <w:rFonts w:asciiTheme="minorHAnsi" w:hAnsiTheme="minorHAnsi"/>
                <w:sz w:val="22"/>
                <w:szCs w:val="22"/>
              </w:rPr>
              <w:t>0%</w:t>
            </w:r>
          </w:p>
        </w:tc>
      </w:tr>
      <w:tr w:rsidR="007F4AC6" w:rsidRPr="00BD5AAD" w:rsidTr="00E4500D">
        <w:tc>
          <w:tcPr>
            <w:tcW w:w="771" w:type="dxa"/>
          </w:tcPr>
          <w:p w:rsidR="007F4AC6" w:rsidRPr="00BD5AAD" w:rsidRDefault="007F4AC6" w:rsidP="009B211A">
            <w:pPr>
              <w:spacing w:after="1" w:line="216" w:lineRule="auto"/>
            </w:pPr>
          </w:p>
        </w:tc>
        <w:tc>
          <w:tcPr>
            <w:tcW w:w="851" w:type="dxa"/>
          </w:tcPr>
          <w:p w:rsidR="007F4AC6" w:rsidRPr="003A2064" w:rsidRDefault="007F4AC6" w:rsidP="009B211A">
            <w:pPr>
              <w:pStyle w:val="ConsPlusNormal"/>
              <w:spacing w:line="216" w:lineRule="auto"/>
              <w:jc w:val="center"/>
              <w:rPr>
                <w:rFonts w:asciiTheme="minorHAnsi" w:hAnsiTheme="minorHAnsi"/>
                <w:sz w:val="22"/>
                <w:szCs w:val="22"/>
              </w:rPr>
            </w:pPr>
            <w:r w:rsidRPr="003A2064">
              <w:rPr>
                <w:rFonts w:asciiTheme="minorHAnsi" w:hAnsiTheme="minorHAnsi"/>
                <w:sz w:val="22"/>
                <w:szCs w:val="22"/>
              </w:rPr>
              <w:t>4.9</w:t>
            </w:r>
          </w:p>
        </w:tc>
        <w:tc>
          <w:tcPr>
            <w:tcW w:w="1843" w:type="dxa"/>
          </w:tcPr>
          <w:p w:rsidR="007F4AC6" w:rsidRPr="003A2064" w:rsidRDefault="007F4AC6" w:rsidP="009B211A">
            <w:pPr>
              <w:pStyle w:val="ConsPlusNormal"/>
              <w:spacing w:line="216" w:lineRule="auto"/>
              <w:rPr>
                <w:rFonts w:asciiTheme="minorHAnsi" w:hAnsiTheme="minorHAnsi"/>
                <w:sz w:val="22"/>
                <w:szCs w:val="22"/>
              </w:rPr>
            </w:pPr>
            <w:r w:rsidRPr="003A2064">
              <w:rPr>
                <w:rFonts w:asciiTheme="minorHAnsi" w:hAnsiTheme="minorHAnsi"/>
                <w:sz w:val="22"/>
                <w:szCs w:val="22"/>
              </w:rPr>
              <w:t>Обслуживание автотранспорта</w:t>
            </w:r>
          </w:p>
        </w:tc>
        <w:tc>
          <w:tcPr>
            <w:tcW w:w="4394" w:type="dxa"/>
          </w:tcPr>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Размещение постоянных или временных гаражей с несколькими стояночными местами, стоянок, автозаправочных станций (бензиновых, газовых);</w:t>
            </w:r>
          </w:p>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размещение магазинов сопутствующей торговли, зданий для организации общественного питания в качестве придорожного сервиса;</w:t>
            </w:r>
          </w:p>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513" w:type="dxa"/>
          </w:tcPr>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1. Размеры земельных участков определяются в соответствии с техническими регламентами СП 18.13330.2011. Генеральные планы промышленных предприятий.</w:t>
            </w:r>
          </w:p>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 xml:space="preserve">2. Размер земельных участков гаражей и стоянок легковых автомобилей в зависимости от их этажности следует принимать на одно </w:t>
            </w:r>
            <w:proofErr w:type="spellStart"/>
            <w:r w:rsidRPr="003A2064">
              <w:rPr>
                <w:rFonts w:asciiTheme="minorHAnsi" w:hAnsiTheme="minorHAnsi"/>
                <w:sz w:val="22"/>
                <w:szCs w:val="22"/>
              </w:rPr>
              <w:t>машино-место</w:t>
            </w:r>
            <w:proofErr w:type="spellEnd"/>
            <w:r w:rsidRPr="003A2064">
              <w:rPr>
                <w:rFonts w:asciiTheme="minorHAnsi" w:hAnsiTheme="minorHAnsi"/>
                <w:sz w:val="22"/>
                <w:szCs w:val="22"/>
              </w:rPr>
              <w:t>, м</w:t>
            </w:r>
            <w:proofErr w:type="gramStart"/>
            <w:r w:rsidRPr="003A2064">
              <w:rPr>
                <w:rFonts w:asciiTheme="minorHAnsi" w:hAnsiTheme="minorHAnsi"/>
                <w:sz w:val="22"/>
                <w:szCs w:val="22"/>
              </w:rPr>
              <w:t>2</w:t>
            </w:r>
            <w:proofErr w:type="gramEnd"/>
            <w:r w:rsidRPr="003A2064">
              <w:rPr>
                <w:rFonts w:asciiTheme="minorHAnsi" w:hAnsiTheme="minorHAnsi"/>
                <w:sz w:val="22"/>
                <w:szCs w:val="22"/>
              </w:rPr>
              <w:t>:</w:t>
            </w:r>
          </w:p>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для гаражей:</w:t>
            </w:r>
          </w:p>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одноэтажных - 30,</w:t>
            </w:r>
          </w:p>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двухэтажных - 20,</w:t>
            </w:r>
          </w:p>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наземных стоянок - 25.</w:t>
            </w:r>
          </w:p>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13" w:history="1">
              <w:proofErr w:type="spellStart"/>
              <w:r w:rsidRPr="003A2064">
                <w:rPr>
                  <w:rFonts w:asciiTheme="minorHAnsi" w:hAnsiTheme="minorHAnsi"/>
                  <w:color w:val="0000FF"/>
                  <w:sz w:val="22"/>
                  <w:szCs w:val="22"/>
                </w:rPr>
                <w:t>СанПиН</w:t>
              </w:r>
              <w:proofErr w:type="spellEnd"/>
              <w:r w:rsidRPr="003A2064">
                <w:rPr>
                  <w:rFonts w:asciiTheme="minorHAnsi" w:hAnsiTheme="minorHAnsi"/>
                  <w:color w:val="0000FF"/>
                  <w:sz w:val="22"/>
                  <w:szCs w:val="22"/>
                </w:rPr>
                <w:t xml:space="preserve"> 2.2.1/2.1.1.1200</w:t>
              </w:r>
            </w:hyperlink>
            <w:r w:rsidRPr="003A2064">
              <w:rPr>
                <w:rFonts w:asciiTheme="minorHAnsi" w:hAnsiTheme="minorHAnsi"/>
                <w:sz w:val="22"/>
                <w:szCs w:val="22"/>
              </w:rPr>
              <w:t>.</w:t>
            </w:r>
          </w:p>
          <w:p w:rsidR="007F4AC6" w:rsidRPr="003A2064" w:rsidRDefault="00E4500D" w:rsidP="009B211A">
            <w:pPr>
              <w:pStyle w:val="ConsPlusNormal"/>
              <w:spacing w:line="216" w:lineRule="auto"/>
              <w:jc w:val="both"/>
              <w:rPr>
                <w:rFonts w:asciiTheme="minorHAnsi" w:hAnsiTheme="minorHAnsi"/>
                <w:sz w:val="22"/>
                <w:szCs w:val="22"/>
              </w:rPr>
            </w:pPr>
            <w:r>
              <w:rPr>
                <w:rFonts w:asciiTheme="minorHAnsi" w:hAnsiTheme="minorHAnsi"/>
                <w:sz w:val="22"/>
                <w:szCs w:val="22"/>
              </w:rPr>
              <w:t>3</w:t>
            </w:r>
            <w:r w:rsidR="007F4AC6" w:rsidRPr="003A2064">
              <w:rPr>
                <w:rFonts w:asciiTheme="minorHAnsi" w:hAnsiTheme="minorHAnsi"/>
                <w:sz w:val="22"/>
                <w:szCs w:val="22"/>
              </w:rPr>
              <w:t xml:space="preserve">. </w:t>
            </w:r>
            <w:r w:rsidRPr="003A2064">
              <w:rPr>
                <w:rFonts w:asciiTheme="minorHAnsi" w:hAnsiTheme="minorHAnsi"/>
                <w:sz w:val="22"/>
                <w:szCs w:val="22"/>
              </w:rPr>
              <w:t xml:space="preserve">Размер земельных участков </w:t>
            </w:r>
            <w:r w:rsidR="007F4AC6" w:rsidRPr="003A2064">
              <w:rPr>
                <w:rFonts w:asciiTheme="minorHAnsi" w:hAnsiTheme="minorHAnsi"/>
                <w:sz w:val="22"/>
                <w:szCs w:val="22"/>
              </w:rPr>
              <w:t xml:space="preserve">гаражей и парков </w:t>
            </w:r>
            <w:r>
              <w:rPr>
                <w:rFonts w:asciiTheme="minorHAnsi" w:hAnsiTheme="minorHAnsi"/>
                <w:sz w:val="22"/>
                <w:szCs w:val="22"/>
              </w:rPr>
              <w:t xml:space="preserve"> иных </w:t>
            </w:r>
            <w:r w:rsidR="007F4AC6" w:rsidRPr="003A2064">
              <w:rPr>
                <w:rFonts w:asciiTheme="minorHAnsi" w:hAnsiTheme="minorHAnsi"/>
                <w:sz w:val="22"/>
                <w:szCs w:val="22"/>
              </w:rPr>
              <w:t>транспортных средств</w:t>
            </w:r>
            <w:r>
              <w:rPr>
                <w:rFonts w:asciiTheme="minorHAnsi" w:hAnsiTheme="minorHAnsi"/>
                <w:sz w:val="22"/>
                <w:szCs w:val="22"/>
              </w:rPr>
              <w:t>:</w:t>
            </w:r>
          </w:p>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1) Гаражи грузовых автомобилей (на 100 автомобилей) до 2 га.</w:t>
            </w:r>
          </w:p>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2) Автобусные парки (гаражи) (на 100 машин) до 2,3 га.</w:t>
            </w:r>
          </w:p>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Для условий реконструкции размеры земельных участков при соответствующем обосновании допускается уменьшать, но не более чем на 20%</w:t>
            </w:r>
          </w:p>
        </w:tc>
      </w:tr>
      <w:tr w:rsidR="007F4AC6" w:rsidRPr="00BD5AAD" w:rsidTr="00E4500D">
        <w:tc>
          <w:tcPr>
            <w:tcW w:w="771" w:type="dxa"/>
          </w:tcPr>
          <w:p w:rsidR="007F4AC6" w:rsidRPr="00BD5AAD" w:rsidRDefault="007F4AC6" w:rsidP="009B211A">
            <w:pPr>
              <w:spacing w:after="1" w:line="216" w:lineRule="auto"/>
            </w:pPr>
          </w:p>
        </w:tc>
        <w:tc>
          <w:tcPr>
            <w:tcW w:w="851" w:type="dxa"/>
          </w:tcPr>
          <w:p w:rsidR="007F4AC6" w:rsidRPr="003A2064" w:rsidRDefault="007F4AC6" w:rsidP="009B211A">
            <w:pPr>
              <w:pStyle w:val="ConsPlusNormal"/>
              <w:spacing w:line="216" w:lineRule="auto"/>
              <w:jc w:val="center"/>
              <w:rPr>
                <w:rFonts w:asciiTheme="minorHAnsi" w:hAnsiTheme="minorHAnsi"/>
                <w:sz w:val="22"/>
                <w:szCs w:val="22"/>
              </w:rPr>
            </w:pPr>
            <w:r w:rsidRPr="003A2064">
              <w:rPr>
                <w:rFonts w:asciiTheme="minorHAnsi" w:hAnsiTheme="minorHAnsi"/>
                <w:sz w:val="22"/>
                <w:szCs w:val="22"/>
              </w:rPr>
              <w:t>6.8</w:t>
            </w:r>
          </w:p>
        </w:tc>
        <w:tc>
          <w:tcPr>
            <w:tcW w:w="1843" w:type="dxa"/>
          </w:tcPr>
          <w:p w:rsidR="007F4AC6" w:rsidRPr="003A2064" w:rsidRDefault="007F4AC6" w:rsidP="009B211A">
            <w:pPr>
              <w:pStyle w:val="ConsPlusNormal"/>
              <w:spacing w:line="216" w:lineRule="auto"/>
              <w:rPr>
                <w:rFonts w:asciiTheme="minorHAnsi" w:hAnsiTheme="minorHAnsi"/>
                <w:sz w:val="22"/>
                <w:szCs w:val="22"/>
              </w:rPr>
            </w:pPr>
            <w:r w:rsidRPr="003A2064">
              <w:rPr>
                <w:rFonts w:asciiTheme="minorHAnsi" w:hAnsiTheme="minorHAnsi"/>
                <w:sz w:val="22"/>
                <w:szCs w:val="22"/>
              </w:rPr>
              <w:t>Связь</w:t>
            </w:r>
          </w:p>
        </w:tc>
        <w:tc>
          <w:tcPr>
            <w:tcW w:w="4394" w:type="dxa"/>
          </w:tcPr>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7513" w:type="dxa"/>
          </w:tcPr>
          <w:p w:rsidR="007F4AC6" w:rsidRPr="003A2064" w:rsidRDefault="007F4AC6" w:rsidP="009B211A">
            <w:pPr>
              <w:pStyle w:val="ConsPlusNormal"/>
              <w:spacing w:line="216" w:lineRule="auto"/>
              <w:jc w:val="both"/>
              <w:rPr>
                <w:rFonts w:asciiTheme="minorHAnsi" w:hAnsiTheme="minorHAnsi"/>
                <w:sz w:val="22"/>
                <w:szCs w:val="22"/>
              </w:rPr>
            </w:pPr>
            <w:r w:rsidRPr="003A2064">
              <w:rPr>
                <w:rFonts w:asciiTheme="minorHAnsi" w:hAnsiTheme="minorHAnsi"/>
                <w:sz w:val="22"/>
                <w:szCs w:val="22"/>
              </w:rPr>
              <w:t>1. 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документацией по планировке территории.</w:t>
            </w:r>
          </w:p>
          <w:p w:rsidR="007F4AC6" w:rsidRPr="003A2064" w:rsidRDefault="007F4AC6" w:rsidP="004443AD">
            <w:pPr>
              <w:pStyle w:val="ConsPlusNormal"/>
              <w:spacing w:line="216" w:lineRule="auto"/>
              <w:jc w:val="both"/>
              <w:rPr>
                <w:rFonts w:asciiTheme="minorHAnsi" w:hAnsiTheme="minorHAnsi"/>
                <w:sz w:val="22"/>
                <w:szCs w:val="22"/>
              </w:rPr>
            </w:pPr>
            <w:r w:rsidRPr="003A2064">
              <w:rPr>
                <w:rFonts w:asciiTheme="minorHAnsi" w:hAnsiTheme="minorHAnsi"/>
                <w:sz w:val="22"/>
                <w:szCs w:val="22"/>
              </w:rPr>
              <w:t xml:space="preserve">2. Максимальный процент застройки - </w:t>
            </w:r>
            <w:r>
              <w:rPr>
                <w:rFonts w:asciiTheme="minorHAnsi" w:hAnsiTheme="minorHAnsi"/>
                <w:sz w:val="22"/>
                <w:szCs w:val="22"/>
              </w:rPr>
              <w:t>5</w:t>
            </w:r>
            <w:r w:rsidRPr="003A2064">
              <w:rPr>
                <w:rFonts w:asciiTheme="minorHAnsi" w:hAnsiTheme="minorHAnsi"/>
                <w:sz w:val="22"/>
                <w:szCs w:val="22"/>
              </w:rPr>
              <w:t>0%</w:t>
            </w:r>
          </w:p>
        </w:tc>
      </w:tr>
      <w:tr w:rsidR="007F4AC6" w:rsidRPr="00BD5AAD" w:rsidTr="00E4500D">
        <w:tc>
          <w:tcPr>
            <w:tcW w:w="771" w:type="dxa"/>
          </w:tcPr>
          <w:p w:rsidR="007F4AC6" w:rsidRPr="00BD5AAD" w:rsidRDefault="007F4AC6" w:rsidP="009B211A">
            <w:pPr>
              <w:spacing w:after="1" w:line="216" w:lineRule="auto"/>
            </w:pPr>
          </w:p>
        </w:tc>
        <w:tc>
          <w:tcPr>
            <w:tcW w:w="851" w:type="dxa"/>
          </w:tcPr>
          <w:p w:rsidR="007F4AC6" w:rsidRPr="00FC15BF" w:rsidRDefault="007F4AC6" w:rsidP="009B211A">
            <w:pPr>
              <w:pStyle w:val="ConsPlusNormal"/>
              <w:spacing w:line="216" w:lineRule="auto"/>
              <w:jc w:val="center"/>
              <w:rPr>
                <w:rFonts w:asciiTheme="minorHAnsi" w:hAnsiTheme="minorHAnsi"/>
                <w:sz w:val="22"/>
                <w:szCs w:val="22"/>
              </w:rPr>
            </w:pPr>
            <w:r w:rsidRPr="00FC15BF">
              <w:rPr>
                <w:rFonts w:asciiTheme="minorHAnsi" w:hAnsiTheme="minorHAnsi"/>
                <w:sz w:val="22"/>
                <w:szCs w:val="22"/>
              </w:rPr>
              <w:t>3.1</w:t>
            </w:r>
          </w:p>
        </w:tc>
        <w:tc>
          <w:tcPr>
            <w:tcW w:w="1843" w:type="dxa"/>
          </w:tcPr>
          <w:p w:rsidR="007F4AC6" w:rsidRPr="00FC15BF" w:rsidRDefault="007F4AC6" w:rsidP="009B211A">
            <w:pPr>
              <w:pStyle w:val="ConsPlusNormal"/>
              <w:spacing w:line="216" w:lineRule="auto"/>
              <w:jc w:val="both"/>
              <w:rPr>
                <w:rFonts w:asciiTheme="minorHAnsi" w:hAnsiTheme="minorHAnsi"/>
                <w:sz w:val="22"/>
                <w:szCs w:val="22"/>
              </w:rPr>
            </w:pPr>
            <w:r w:rsidRPr="00FC15BF">
              <w:rPr>
                <w:rFonts w:asciiTheme="minorHAnsi" w:hAnsiTheme="minorHAnsi"/>
                <w:sz w:val="22"/>
                <w:szCs w:val="22"/>
              </w:rPr>
              <w:t>Коммунальное обслуживание</w:t>
            </w:r>
          </w:p>
        </w:tc>
        <w:tc>
          <w:tcPr>
            <w:tcW w:w="4394" w:type="dxa"/>
          </w:tcPr>
          <w:p w:rsidR="007F4AC6" w:rsidRPr="00085429" w:rsidRDefault="007F4AC6" w:rsidP="00085429">
            <w:pPr>
              <w:pStyle w:val="ConsPlusNormal"/>
              <w:spacing w:line="216" w:lineRule="auto"/>
              <w:jc w:val="both"/>
              <w:rPr>
                <w:rFonts w:asciiTheme="minorHAnsi" w:hAnsiTheme="minorHAnsi"/>
                <w:sz w:val="22"/>
                <w:szCs w:val="22"/>
              </w:rPr>
            </w:pPr>
            <w:proofErr w:type="gramStart"/>
            <w:r w:rsidRPr="00085429">
              <w:rPr>
                <w:rFonts w:asciiTheme="minorHAnsi" w:hAnsiTheme="minorHAnsi"/>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85429">
              <w:rPr>
                <w:rFonts w:asciiTheme="minorHAnsi" w:hAnsiTheme="minorHAnsi"/>
                <w:sz w:val="22"/>
                <w:szCs w:val="22"/>
              </w:rPr>
              <w:t xml:space="preserve"> зданий или помещений, предназначенных для приема физических и юридических лиц в связи с предоставлением им </w:t>
            </w:r>
            <w:r w:rsidRPr="00085429">
              <w:rPr>
                <w:rFonts w:asciiTheme="minorHAnsi" w:hAnsiTheme="minorHAnsi"/>
                <w:sz w:val="22"/>
                <w:szCs w:val="22"/>
              </w:rPr>
              <w:lastRenderedPageBreak/>
              <w:t xml:space="preserve">коммунальных услуг) </w:t>
            </w:r>
          </w:p>
        </w:tc>
        <w:tc>
          <w:tcPr>
            <w:tcW w:w="7513" w:type="dxa"/>
          </w:tcPr>
          <w:p w:rsidR="007F4AC6" w:rsidRPr="00FC15BF" w:rsidRDefault="007F4AC6" w:rsidP="009B211A">
            <w:pPr>
              <w:pStyle w:val="ConsPlusNormal"/>
              <w:spacing w:line="216" w:lineRule="auto"/>
              <w:jc w:val="both"/>
              <w:rPr>
                <w:rFonts w:asciiTheme="minorHAnsi" w:hAnsiTheme="minorHAnsi"/>
                <w:sz w:val="22"/>
                <w:szCs w:val="22"/>
              </w:rPr>
            </w:pPr>
            <w:r w:rsidRPr="00FC15BF">
              <w:rPr>
                <w:rFonts w:asciiTheme="minorHAnsi" w:hAnsiTheme="minorHAnsi"/>
                <w:sz w:val="22"/>
                <w:szCs w:val="22"/>
              </w:rPr>
              <w:lastRenderedPageBreak/>
              <w:t>1. Размеры земельных участков объектов инженерно-технического обеспечения, необходимых для обслуживания территориальной зоны (в том числе линейные инженерные объекты), особенности размещения, этажность и прочие параметры определяются в соответствии с действующими техническими регламентами, документацией по планировке территории.</w:t>
            </w:r>
          </w:p>
          <w:p w:rsidR="007F4AC6" w:rsidRPr="00FC15BF" w:rsidRDefault="007F4AC6" w:rsidP="004443AD">
            <w:pPr>
              <w:pStyle w:val="ConsPlusNormal"/>
              <w:spacing w:line="216" w:lineRule="auto"/>
              <w:jc w:val="both"/>
              <w:rPr>
                <w:rFonts w:asciiTheme="minorHAnsi" w:hAnsiTheme="minorHAnsi"/>
                <w:sz w:val="22"/>
                <w:szCs w:val="22"/>
              </w:rPr>
            </w:pPr>
            <w:r w:rsidRPr="00FC15BF">
              <w:rPr>
                <w:rFonts w:asciiTheme="minorHAnsi" w:hAnsiTheme="minorHAnsi"/>
                <w:sz w:val="22"/>
                <w:szCs w:val="22"/>
              </w:rPr>
              <w:t xml:space="preserve">2. Максимальный процент застройки - </w:t>
            </w:r>
            <w:r>
              <w:rPr>
                <w:rFonts w:asciiTheme="minorHAnsi" w:hAnsiTheme="minorHAnsi"/>
                <w:sz w:val="22"/>
                <w:szCs w:val="22"/>
              </w:rPr>
              <w:t>5</w:t>
            </w:r>
            <w:r w:rsidRPr="00FC15BF">
              <w:rPr>
                <w:rFonts w:asciiTheme="minorHAnsi" w:hAnsiTheme="minorHAnsi"/>
                <w:sz w:val="22"/>
                <w:szCs w:val="22"/>
              </w:rPr>
              <w:t>0%</w:t>
            </w:r>
          </w:p>
        </w:tc>
      </w:tr>
      <w:tr w:rsidR="007F4AC6" w:rsidRPr="00BD5AAD" w:rsidTr="00BF2B46">
        <w:tc>
          <w:tcPr>
            <w:tcW w:w="15372" w:type="dxa"/>
            <w:gridSpan w:val="5"/>
          </w:tcPr>
          <w:p w:rsidR="007F4AC6" w:rsidRPr="00A00351" w:rsidRDefault="00E4500D" w:rsidP="00E4500D">
            <w:pPr>
              <w:pStyle w:val="ConsPlusNormal"/>
              <w:spacing w:line="216" w:lineRule="auto"/>
              <w:jc w:val="center"/>
              <w:rPr>
                <w:rFonts w:asciiTheme="minorHAnsi" w:hAnsiTheme="minorHAnsi"/>
                <w:sz w:val="22"/>
                <w:szCs w:val="22"/>
              </w:rPr>
            </w:pPr>
            <w:r>
              <w:rPr>
                <w:rFonts w:asciiTheme="minorHAnsi" w:hAnsiTheme="minorHAnsi"/>
                <w:sz w:val="22"/>
                <w:szCs w:val="22"/>
              </w:rPr>
              <w:lastRenderedPageBreak/>
              <w:t xml:space="preserve">                </w:t>
            </w:r>
            <w:r w:rsidR="007F4AC6">
              <w:rPr>
                <w:rFonts w:asciiTheme="minorHAnsi" w:hAnsiTheme="minorHAnsi"/>
                <w:sz w:val="22"/>
                <w:szCs w:val="22"/>
              </w:rPr>
              <w:t>ЗОНЫ СПЕЦИАЛЬНОГО НАЗНАЧЕНИЯ</w:t>
            </w:r>
          </w:p>
        </w:tc>
      </w:tr>
      <w:tr w:rsidR="00E4500D" w:rsidRPr="00BD5AAD" w:rsidTr="00E4500D">
        <w:tc>
          <w:tcPr>
            <w:tcW w:w="771" w:type="dxa"/>
          </w:tcPr>
          <w:p w:rsidR="00E4500D" w:rsidRPr="003A2064" w:rsidRDefault="00E4500D" w:rsidP="00E4500D">
            <w:pPr>
              <w:pStyle w:val="ConsPlusNormal"/>
              <w:spacing w:line="216" w:lineRule="auto"/>
              <w:jc w:val="center"/>
              <w:rPr>
                <w:rFonts w:asciiTheme="minorHAnsi" w:hAnsiTheme="minorHAnsi"/>
                <w:sz w:val="22"/>
                <w:szCs w:val="22"/>
              </w:rPr>
            </w:pPr>
            <w:r>
              <w:rPr>
                <w:rFonts w:asciiTheme="minorHAnsi" w:hAnsiTheme="minorHAnsi"/>
                <w:sz w:val="22"/>
                <w:szCs w:val="22"/>
              </w:rPr>
              <w:t>С-1</w:t>
            </w:r>
          </w:p>
        </w:tc>
        <w:tc>
          <w:tcPr>
            <w:tcW w:w="14601" w:type="dxa"/>
            <w:gridSpan w:val="4"/>
          </w:tcPr>
          <w:p w:rsidR="00E4500D" w:rsidRPr="003A2064" w:rsidRDefault="00E4500D" w:rsidP="00E4500D">
            <w:pPr>
              <w:pStyle w:val="ConsPlusNormal"/>
              <w:spacing w:line="216" w:lineRule="auto"/>
              <w:jc w:val="center"/>
              <w:rPr>
                <w:rFonts w:asciiTheme="minorHAnsi" w:hAnsiTheme="minorHAnsi"/>
                <w:sz w:val="22"/>
                <w:szCs w:val="22"/>
              </w:rPr>
            </w:pPr>
            <w:r>
              <w:rPr>
                <w:rFonts w:asciiTheme="minorHAnsi" w:hAnsiTheme="minorHAnsi"/>
                <w:sz w:val="22"/>
                <w:szCs w:val="22"/>
              </w:rPr>
              <w:t>Зона объектов ритуального назначения</w:t>
            </w:r>
          </w:p>
        </w:tc>
      </w:tr>
      <w:tr w:rsidR="007F4AC6" w:rsidRPr="00BD5AAD" w:rsidTr="00BF2B46">
        <w:tc>
          <w:tcPr>
            <w:tcW w:w="15372" w:type="dxa"/>
            <w:gridSpan w:val="5"/>
          </w:tcPr>
          <w:p w:rsidR="007F4AC6" w:rsidRPr="00BE245E" w:rsidRDefault="007F4AC6" w:rsidP="00E4500D">
            <w:pPr>
              <w:pStyle w:val="ConsPlusNormal"/>
              <w:spacing w:line="216" w:lineRule="auto"/>
              <w:jc w:val="center"/>
              <w:rPr>
                <w:rFonts w:asciiTheme="minorHAnsi" w:hAnsiTheme="minorHAnsi"/>
                <w:sz w:val="22"/>
                <w:szCs w:val="22"/>
              </w:rPr>
            </w:pPr>
            <w:r w:rsidRPr="00BE245E">
              <w:rPr>
                <w:rFonts w:asciiTheme="minorHAnsi" w:hAnsiTheme="minorHAnsi"/>
                <w:sz w:val="22"/>
                <w:szCs w:val="22"/>
              </w:rPr>
              <w:t>Основные разрешенные виды использования недвижимости</w:t>
            </w:r>
          </w:p>
        </w:tc>
      </w:tr>
      <w:tr w:rsidR="007F4AC6" w:rsidRPr="00BD5AAD" w:rsidTr="00E4500D">
        <w:tc>
          <w:tcPr>
            <w:tcW w:w="771" w:type="dxa"/>
          </w:tcPr>
          <w:p w:rsidR="007F4AC6" w:rsidRPr="00BD5AAD" w:rsidRDefault="007F4AC6" w:rsidP="009B211A">
            <w:pPr>
              <w:spacing w:after="1" w:line="216" w:lineRule="auto"/>
            </w:pPr>
          </w:p>
        </w:tc>
        <w:tc>
          <w:tcPr>
            <w:tcW w:w="851" w:type="dxa"/>
          </w:tcPr>
          <w:p w:rsidR="007F4AC6" w:rsidRPr="004821CF" w:rsidRDefault="007F4AC6" w:rsidP="009B211A">
            <w:pPr>
              <w:pStyle w:val="ConsPlusNormal"/>
              <w:spacing w:line="216" w:lineRule="auto"/>
              <w:jc w:val="center"/>
              <w:rPr>
                <w:rFonts w:asciiTheme="minorHAnsi" w:hAnsiTheme="minorHAnsi"/>
                <w:sz w:val="22"/>
                <w:szCs w:val="22"/>
              </w:rPr>
            </w:pPr>
            <w:r w:rsidRPr="004821CF">
              <w:rPr>
                <w:rFonts w:asciiTheme="minorHAnsi" w:hAnsiTheme="minorHAnsi"/>
                <w:sz w:val="22"/>
                <w:szCs w:val="22"/>
              </w:rPr>
              <w:t>12.1</w:t>
            </w:r>
          </w:p>
        </w:tc>
        <w:tc>
          <w:tcPr>
            <w:tcW w:w="1843" w:type="dxa"/>
          </w:tcPr>
          <w:p w:rsidR="007F4AC6" w:rsidRPr="004821CF" w:rsidRDefault="007F4AC6" w:rsidP="009B211A">
            <w:pPr>
              <w:pStyle w:val="ConsPlusNormal"/>
              <w:spacing w:line="216" w:lineRule="auto"/>
              <w:jc w:val="both"/>
              <w:rPr>
                <w:rFonts w:asciiTheme="minorHAnsi" w:hAnsiTheme="minorHAnsi"/>
                <w:sz w:val="22"/>
                <w:szCs w:val="22"/>
              </w:rPr>
            </w:pPr>
            <w:r w:rsidRPr="004821CF">
              <w:rPr>
                <w:rFonts w:asciiTheme="minorHAnsi" w:hAnsiTheme="minorHAnsi"/>
                <w:sz w:val="22"/>
                <w:szCs w:val="22"/>
              </w:rPr>
              <w:t>Ритуальная деятельность</w:t>
            </w:r>
          </w:p>
          <w:p w:rsidR="007F4AC6" w:rsidRPr="004821CF" w:rsidRDefault="007F4AC6" w:rsidP="009B211A">
            <w:pPr>
              <w:pStyle w:val="ConsPlusNormal"/>
              <w:spacing w:line="216" w:lineRule="auto"/>
              <w:rPr>
                <w:rFonts w:asciiTheme="minorHAnsi" w:hAnsiTheme="minorHAnsi"/>
                <w:sz w:val="22"/>
                <w:szCs w:val="22"/>
              </w:rPr>
            </w:pPr>
          </w:p>
        </w:tc>
        <w:tc>
          <w:tcPr>
            <w:tcW w:w="4394" w:type="dxa"/>
          </w:tcPr>
          <w:p w:rsidR="007F4AC6" w:rsidRPr="004821CF" w:rsidRDefault="007F4AC6" w:rsidP="009B211A">
            <w:pPr>
              <w:pStyle w:val="ConsPlusNormal"/>
              <w:spacing w:line="216" w:lineRule="auto"/>
              <w:jc w:val="both"/>
              <w:rPr>
                <w:rFonts w:asciiTheme="minorHAnsi" w:hAnsiTheme="minorHAnsi"/>
                <w:sz w:val="22"/>
                <w:szCs w:val="22"/>
              </w:rPr>
            </w:pPr>
            <w:r w:rsidRPr="004821CF">
              <w:rPr>
                <w:rFonts w:asciiTheme="minorHAnsi" w:hAnsiTheme="minorHAnsi"/>
                <w:sz w:val="22"/>
                <w:szCs w:val="22"/>
              </w:rPr>
              <w:t>Размещение кладбищ, крематориев; размещение культовых сооружений</w:t>
            </w:r>
            <w:r>
              <w:rPr>
                <w:rFonts w:asciiTheme="minorHAnsi" w:hAnsiTheme="minorHAnsi"/>
                <w:sz w:val="22"/>
                <w:szCs w:val="22"/>
              </w:rPr>
              <w:t>.</w:t>
            </w:r>
          </w:p>
        </w:tc>
        <w:tc>
          <w:tcPr>
            <w:tcW w:w="7513" w:type="dxa"/>
          </w:tcPr>
          <w:p w:rsidR="007F4AC6" w:rsidRPr="00BE245E" w:rsidRDefault="007F4AC6" w:rsidP="009B211A">
            <w:pPr>
              <w:pStyle w:val="ConsPlusNormal"/>
              <w:spacing w:line="216" w:lineRule="auto"/>
              <w:jc w:val="both"/>
              <w:rPr>
                <w:rFonts w:asciiTheme="minorHAnsi" w:hAnsiTheme="minorHAnsi"/>
                <w:sz w:val="22"/>
                <w:szCs w:val="22"/>
              </w:rPr>
            </w:pPr>
            <w:r w:rsidRPr="00BE245E">
              <w:rPr>
                <w:rFonts w:asciiTheme="minorHAnsi" w:hAnsiTheme="minorHAnsi"/>
                <w:sz w:val="22"/>
                <w:szCs w:val="22"/>
              </w:rPr>
              <w:t>Размеры земельных участков определяются в соответствии с техническими регламентами</w:t>
            </w:r>
          </w:p>
        </w:tc>
      </w:tr>
      <w:tr w:rsidR="007F4AC6" w:rsidRPr="00BD5AAD" w:rsidTr="00E4500D">
        <w:tc>
          <w:tcPr>
            <w:tcW w:w="771" w:type="dxa"/>
          </w:tcPr>
          <w:p w:rsidR="007F4AC6" w:rsidRPr="00BD5AAD" w:rsidRDefault="007F4AC6" w:rsidP="009B211A">
            <w:pPr>
              <w:spacing w:after="1" w:line="216" w:lineRule="auto"/>
            </w:pPr>
          </w:p>
        </w:tc>
        <w:tc>
          <w:tcPr>
            <w:tcW w:w="851" w:type="dxa"/>
          </w:tcPr>
          <w:p w:rsidR="007F4AC6" w:rsidRDefault="007F4AC6" w:rsidP="004821CF">
            <w:pPr>
              <w:spacing w:after="1" w:line="216" w:lineRule="auto"/>
              <w:jc w:val="center"/>
            </w:pPr>
            <w:r>
              <w:rPr>
                <w:rFonts w:ascii="Calibri" w:hAnsi="Calibri" w:cs="Calibri"/>
              </w:rPr>
              <w:t>3.7</w:t>
            </w:r>
          </w:p>
        </w:tc>
        <w:tc>
          <w:tcPr>
            <w:tcW w:w="1843" w:type="dxa"/>
          </w:tcPr>
          <w:p w:rsidR="007F4AC6" w:rsidRDefault="007F4AC6" w:rsidP="004821CF">
            <w:pPr>
              <w:spacing w:after="1" w:line="216" w:lineRule="auto"/>
              <w:jc w:val="both"/>
            </w:pPr>
            <w:r>
              <w:rPr>
                <w:rFonts w:ascii="Calibri" w:hAnsi="Calibri" w:cs="Calibri"/>
              </w:rPr>
              <w:t>Религиозное использование</w:t>
            </w:r>
          </w:p>
        </w:tc>
        <w:tc>
          <w:tcPr>
            <w:tcW w:w="4394" w:type="dxa"/>
          </w:tcPr>
          <w:p w:rsidR="007F4AC6" w:rsidRDefault="007F4AC6" w:rsidP="004821CF">
            <w:pPr>
              <w:spacing w:after="1" w:line="216" w:lineRule="auto"/>
              <w:jc w:val="both"/>
            </w:pPr>
            <w:proofErr w:type="gramStart"/>
            <w:r>
              <w:rPr>
                <w:rFonts w:ascii="Calibri" w:hAnsi="Calibri" w:cs="Calibri"/>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w:t>
            </w:r>
            <w:proofErr w:type="gramEnd"/>
          </w:p>
        </w:tc>
        <w:tc>
          <w:tcPr>
            <w:tcW w:w="7513" w:type="dxa"/>
          </w:tcPr>
          <w:p w:rsidR="007F4AC6" w:rsidRDefault="007F4AC6" w:rsidP="004821CF">
            <w:pPr>
              <w:spacing w:after="1" w:line="216" w:lineRule="auto"/>
              <w:jc w:val="both"/>
            </w:pPr>
            <w:r>
              <w:rPr>
                <w:rFonts w:ascii="Calibri" w:hAnsi="Calibri" w:cs="Calibri"/>
              </w:rPr>
              <w:t>1. Проектирование особенности размещения, этажность и прочие параметры определяются в соответствии с действующими техническими регламентами.</w:t>
            </w:r>
          </w:p>
          <w:p w:rsidR="007F4AC6" w:rsidRDefault="007F4AC6" w:rsidP="004821CF">
            <w:pPr>
              <w:spacing w:after="1" w:line="216" w:lineRule="auto"/>
              <w:jc w:val="both"/>
            </w:pPr>
            <w:r>
              <w:rPr>
                <w:rFonts w:ascii="Calibri" w:hAnsi="Calibri" w:cs="Calibri"/>
              </w:rPr>
              <w:t>2. Размеры земельных участков определяются в соответствии с техническими регламентами, для приходского храма - 7 м</w:t>
            </w:r>
            <w:proofErr w:type="gramStart"/>
            <w:r>
              <w:rPr>
                <w:rFonts w:ascii="Calibri" w:hAnsi="Calibri" w:cs="Calibri"/>
              </w:rPr>
              <w:t>2</w:t>
            </w:r>
            <w:proofErr w:type="gramEnd"/>
            <w:r>
              <w:rPr>
                <w:rFonts w:ascii="Calibri" w:hAnsi="Calibri" w:cs="Calibri"/>
              </w:rPr>
              <w:t xml:space="preserve"> на место.</w:t>
            </w:r>
          </w:p>
          <w:p w:rsidR="007F4AC6" w:rsidRDefault="007F4AC6" w:rsidP="004821CF">
            <w:pPr>
              <w:spacing w:after="1" w:line="216" w:lineRule="auto"/>
              <w:jc w:val="both"/>
            </w:pPr>
            <w:r>
              <w:rPr>
                <w:rFonts w:ascii="Calibri" w:hAnsi="Calibri" w:cs="Calibri"/>
              </w:rPr>
              <w:t>3. 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w:t>
            </w:r>
          </w:p>
          <w:p w:rsidR="007F4AC6" w:rsidRDefault="007F4AC6" w:rsidP="004821CF">
            <w:pPr>
              <w:spacing w:after="1" w:line="216" w:lineRule="auto"/>
              <w:jc w:val="both"/>
            </w:pPr>
            <w:r>
              <w:rPr>
                <w:rFonts w:ascii="Calibri" w:hAnsi="Calibri" w:cs="Calibri"/>
              </w:rPr>
              <w:t xml:space="preserve">4. За пределами ограды храмовых комплексов следует предусматривать стоянки автомобилей из расчета 2 </w:t>
            </w:r>
            <w:proofErr w:type="spellStart"/>
            <w:r>
              <w:rPr>
                <w:rFonts w:ascii="Calibri" w:hAnsi="Calibri" w:cs="Calibri"/>
              </w:rPr>
              <w:t>машино-места</w:t>
            </w:r>
            <w:proofErr w:type="spellEnd"/>
            <w:r>
              <w:rPr>
                <w:rFonts w:ascii="Calibri" w:hAnsi="Calibri" w:cs="Calibri"/>
              </w:rPr>
              <w:t xml:space="preserve"> на каждые 50 мест вместимости храма</w:t>
            </w:r>
          </w:p>
        </w:tc>
      </w:tr>
      <w:tr w:rsidR="007F4AC6" w:rsidRPr="00BD5AAD" w:rsidTr="00BF2B46">
        <w:tc>
          <w:tcPr>
            <w:tcW w:w="15372" w:type="dxa"/>
            <w:gridSpan w:val="5"/>
          </w:tcPr>
          <w:p w:rsidR="007F4AC6" w:rsidRPr="003A2064" w:rsidRDefault="00E4500D" w:rsidP="00E4500D">
            <w:pPr>
              <w:pStyle w:val="ConsPlusNormal"/>
              <w:spacing w:line="216" w:lineRule="auto"/>
              <w:jc w:val="center"/>
              <w:rPr>
                <w:rFonts w:asciiTheme="minorHAnsi" w:hAnsiTheme="minorHAnsi"/>
                <w:sz w:val="22"/>
                <w:szCs w:val="22"/>
              </w:rPr>
            </w:pPr>
            <w:r>
              <w:rPr>
                <w:rFonts w:asciiTheme="minorHAnsi" w:hAnsiTheme="minorHAnsi"/>
                <w:sz w:val="22"/>
                <w:szCs w:val="22"/>
              </w:rPr>
              <w:t xml:space="preserve">              </w:t>
            </w:r>
            <w:r w:rsidR="007F4AC6">
              <w:rPr>
                <w:rFonts w:asciiTheme="minorHAnsi" w:hAnsiTheme="minorHAnsi"/>
                <w:sz w:val="22"/>
                <w:szCs w:val="22"/>
              </w:rPr>
              <w:t>ЗОНЫ РЕКРЕАЦИОННОГО НАЗНАЧЕНИЯ</w:t>
            </w:r>
          </w:p>
        </w:tc>
      </w:tr>
      <w:tr w:rsidR="00E4500D" w:rsidRPr="00BD5AAD" w:rsidTr="00E4500D">
        <w:tc>
          <w:tcPr>
            <w:tcW w:w="771" w:type="dxa"/>
          </w:tcPr>
          <w:p w:rsidR="00E4500D" w:rsidRPr="003A2064" w:rsidRDefault="00E4500D" w:rsidP="00E4500D">
            <w:pPr>
              <w:pStyle w:val="ConsPlusNormal"/>
              <w:spacing w:line="216" w:lineRule="auto"/>
              <w:jc w:val="center"/>
              <w:rPr>
                <w:rFonts w:asciiTheme="minorHAnsi" w:hAnsiTheme="minorHAnsi"/>
                <w:sz w:val="22"/>
                <w:szCs w:val="22"/>
              </w:rPr>
            </w:pPr>
            <w:r>
              <w:rPr>
                <w:rFonts w:asciiTheme="minorHAnsi" w:hAnsiTheme="minorHAnsi"/>
                <w:sz w:val="22"/>
                <w:szCs w:val="22"/>
              </w:rPr>
              <w:t>Р-1</w:t>
            </w:r>
          </w:p>
        </w:tc>
        <w:tc>
          <w:tcPr>
            <w:tcW w:w="14601" w:type="dxa"/>
            <w:gridSpan w:val="4"/>
          </w:tcPr>
          <w:p w:rsidR="00E4500D" w:rsidRPr="003A2064" w:rsidRDefault="00E4500D" w:rsidP="00E4500D">
            <w:pPr>
              <w:pStyle w:val="ConsPlusNormal"/>
              <w:spacing w:line="216" w:lineRule="auto"/>
              <w:jc w:val="center"/>
              <w:rPr>
                <w:rFonts w:asciiTheme="minorHAnsi" w:hAnsiTheme="minorHAnsi"/>
                <w:sz w:val="22"/>
                <w:szCs w:val="22"/>
              </w:rPr>
            </w:pPr>
            <w:r>
              <w:rPr>
                <w:rFonts w:asciiTheme="minorHAnsi" w:hAnsiTheme="minorHAnsi"/>
                <w:sz w:val="22"/>
                <w:szCs w:val="22"/>
              </w:rPr>
              <w:t>Зона озеленения общего пользования</w:t>
            </w:r>
          </w:p>
        </w:tc>
      </w:tr>
      <w:tr w:rsidR="007F4AC6" w:rsidRPr="00BD5AAD" w:rsidTr="00E4500D">
        <w:tc>
          <w:tcPr>
            <w:tcW w:w="771" w:type="dxa"/>
          </w:tcPr>
          <w:p w:rsidR="007F4AC6" w:rsidRPr="00BD5AAD" w:rsidRDefault="007F4AC6" w:rsidP="009B211A">
            <w:pPr>
              <w:spacing w:after="1" w:line="216" w:lineRule="auto"/>
            </w:pPr>
          </w:p>
        </w:tc>
        <w:tc>
          <w:tcPr>
            <w:tcW w:w="851" w:type="dxa"/>
          </w:tcPr>
          <w:p w:rsidR="007F4AC6" w:rsidRDefault="007F4AC6" w:rsidP="009B211A">
            <w:pPr>
              <w:pStyle w:val="ConsPlusNormal"/>
              <w:spacing w:line="216" w:lineRule="auto"/>
              <w:jc w:val="center"/>
            </w:pPr>
          </w:p>
        </w:tc>
        <w:tc>
          <w:tcPr>
            <w:tcW w:w="1843" w:type="dxa"/>
          </w:tcPr>
          <w:p w:rsidR="007F4AC6" w:rsidRDefault="007F4AC6" w:rsidP="009B211A">
            <w:pPr>
              <w:pStyle w:val="ConsPlusNormal"/>
              <w:spacing w:line="216" w:lineRule="auto"/>
            </w:pPr>
          </w:p>
        </w:tc>
        <w:tc>
          <w:tcPr>
            <w:tcW w:w="4394" w:type="dxa"/>
          </w:tcPr>
          <w:p w:rsidR="007F4AC6" w:rsidRPr="006953F9" w:rsidRDefault="007F4AC6" w:rsidP="009B211A">
            <w:pPr>
              <w:pStyle w:val="ConsPlusNormal"/>
              <w:spacing w:line="216" w:lineRule="auto"/>
              <w:jc w:val="both"/>
              <w:rPr>
                <w:rFonts w:asciiTheme="minorHAnsi" w:hAnsiTheme="minorHAnsi"/>
                <w:sz w:val="22"/>
                <w:szCs w:val="22"/>
              </w:rPr>
            </w:pPr>
            <w:proofErr w:type="gramStart"/>
            <w:r w:rsidRPr="006953F9">
              <w:rPr>
                <w:rFonts w:asciiTheme="minorHAnsi" w:hAnsiTheme="minorHAnsi"/>
                <w:sz w:val="22"/>
                <w:szCs w:val="22"/>
              </w:rPr>
              <w:t>Предназначена</w:t>
            </w:r>
            <w:proofErr w:type="gramEnd"/>
            <w:r w:rsidRPr="006953F9">
              <w:rPr>
                <w:rFonts w:asciiTheme="minorHAnsi" w:hAnsiTheme="minorHAnsi"/>
                <w:sz w:val="22"/>
                <w:szCs w:val="22"/>
              </w:rPr>
              <w:t xml:space="preserve"> для организации парков, скверов, садов, бульваров, используемых в целях кратковременного отдыха, проведение досуга населения. Зона озеленения общего пользования должна быть благоустроена и оборудована малыми архитектурными формами: фонтанами и бассейнами, лестницами, пандусами, беседками.</w:t>
            </w:r>
          </w:p>
        </w:tc>
        <w:tc>
          <w:tcPr>
            <w:tcW w:w="7513" w:type="dxa"/>
          </w:tcPr>
          <w:p w:rsidR="007F4AC6" w:rsidRDefault="007F4AC6" w:rsidP="009B211A">
            <w:pPr>
              <w:pStyle w:val="ConsPlusNormal"/>
              <w:spacing w:line="216" w:lineRule="auto"/>
              <w:jc w:val="both"/>
            </w:pPr>
          </w:p>
        </w:tc>
      </w:tr>
      <w:tr w:rsidR="007F4AC6" w:rsidRPr="00BD5AAD" w:rsidTr="00BF2B46">
        <w:tc>
          <w:tcPr>
            <w:tcW w:w="15372" w:type="dxa"/>
            <w:gridSpan w:val="5"/>
          </w:tcPr>
          <w:p w:rsidR="007F4AC6" w:rsidRPr="003A2064" w:rsidRDefault="007F4AC6" w:rsidP="00E4500D">
            <w:pPr>
              <w:pStyle w:val="ConsPlusNormal"/>
              <w:spacing w:line="216" w:lineRule="auto"/>
              <w:jc w:val="center"/>
              <w:rPr>
                <w:rFonts w:asciiTheme="minorHAnsi" w:hAnsiTheme="minorHAnsi"/>
                <w:sz w:val="22"/>
                <w:szCs w:val="22"/>
              </w:rPr>
            </w:pPr>
            <w:r w:rsidRPr="00E56525">
              <w:rPr>
                <w:rFonts w:asciiTheme="minorHAnsi" w:hAnsiTheme="minorHAnsi"/>
                <w:sz w:val="22"/>
                <w:szCs w:val="22"/>
              </w:rPr>
              <w:t>Основные виды разрешенного использования</w:t>
            </w:r>
          </w:p>
        </w:tc>
      </w:tr>
      <w:tr w:rsidR="007F4AC6" w:rsidRPr="00BD5AAD" w:rsidTr="00E4500D">
        <w:tc>
          <w:tcPr>
            <w:tcW w:w="771" w:type="dxa"/>
          </w:tcPr>
          <w:p w:rsidR="007F4AC6" w:rsidRPr="00BD5AAD" w:rsidRDefault="007F4AC6" w:rsidP="009B211A">
            <w:pPr>
              <w:spacing w:after="1" w:line="216" w:lineRule="auto"/>
            </w:pPr>
          </w:p>
        </w:tc>
        <w:tc>
          <w:tcPr>
            <w:tcW w:w="851" w:type="dxa"/>
          </w:tcPr>
          <w:p w:rsidR="007F4AC6" w:rsidRPr="00E56525" w:rsidRDefault="007F4AC6" w:rsidP="004821CF">
            <w:pPr>
              <w:pStyle w:val="ConsPlusNormal"/>
              <w:spacing w:line="216" w:lineRule="auto"/>
              <w:jc w:val="center"/>
              <w:rPr>
                <w:rFonts w:asciiTheme="minorHAnsi" w:hAnsiTheme="minorHAnsi"/>
                <w:sz w:val="22"/>
                <w:szCs w:val="22"/>
              </w:rPr>
            </w:pPr>
            <w:r w:rsidRPr="00E56525">
              <w:rPr>
                <w:rFonts w:asciiTheme="minorHAnsi" w:hAnsiTheme="minorHAnsi"/>
                <w:sz w:val="22"/>
                <w:szCs w:val="22"/>
              </w:rPr>
              <w:t>12.0</w:t>
            </w:r>
          </w:p>
        </w:tc>
        <w:tc>
          <w:tcPr>
            <w:tcW w:w="1843" w:type="dxa"/>
          </w:tcPr>
          <w:p w:rsidR="007F4AC6" w:rsidRPr="00E56525" w:rsidRDefault="007F4AC6" w:rsidP="004821CF">
            <w:pPr>
              <w:pStyle w:val="ConsPlusNormal"/>
              <w:spacing w:line="216" w:lineRule="auto"/>
              <w:rPr>
                <w:rFonts w:asciiTheme="minorHAnsi" w:hAnsiTheme="minorHAnsi"/>
                <w:sz w:val="22"/>
                <w:szCs w:val="22"/>
              </w:rPr>
            </w:pPr>
            <w:r>
              <w:rPr>
                <w:rFonts w:asciiTheme="minorHAnsi" w:hAnsiTheme="minorHAnsi"/>
                <w:sz w:val="22"/>
                <w:szCs w:val="22"/>
              </w:rPr>
              <w:t>Земельные участки (территории) общего пользования</w:t>
            </w:r>
          </w:p>
        </w:tc>
        <w:tc>
          <w:tcPr>
            <w:tcW w:w="4394" w:type="dxa"/>
          </w:tcPr>
          <w:p w:rsidR="007F4AC6" w:rsidRPr="00085429" w:rsidRDefault="007F4AC6" w:rsidP="004821CF">
            <w:pPr>
              <w:pStyle w:val="ConsPlusNormal"/>
              <w:spacing w:line="216" w:lineRule="auto"/>
              <w:jc w:val="both"/>
              <w:rPr>
                <w:rFonts w:asciiTheme="minorHAnsi" w:hAnsiTheme="minorHAnsi"/>
                <w:sz w:val="22"/>
                <w:szCs w:val="22"/>
              </w:rPr>
            </w:pPr>
            <w:r w:rsidRPr="00085429">
              <w:rPr>
                <w:rFonts w:asciiTheme="minorHAnsi" w:hAnsiTheme="minorHAnsi"/>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085429">
              <w:rPr>
                <w:rFonts w:asciiTheme="minorHAnsi" w:hAnsiTheme="minorHAnsi"/>
                <w:sz w:val="22"/>
                <w:szCs w:val="22"/>
              </w:rPr>
              <w:lastRenderedPageBreak/>
              <w:t xml:space="preserve">проездов, малых архитектурных форм благоустройства </w:t>
            </w:r>
          </w:p>
        </w:tc>
        <w:tc>
          <w:tcPr>
            <w:tcW w:w="7513" w:type="dxa"/>
          </w:tcPr>
          <w:p w:rsidR="007F4AC6" w:rsidRPr="00E56525" w:rsidRDefault="007F4AC6" w:rsidP="004821CF">
            <w:pPr>
              <w:pStyle w:val="ConsPlusNormal"/>
              <w:spacing w:line="216" w:lineRule="auto"/>
              <w:jc w:val="both"/>
              <w:rPr>
                <w:rFonts w:asciiTheme="minorHAnsi" w:hAnsiTheme="minorHAnsi"/>
                <w:sz w:val="22"/>
                <w:szCs w:val="22"/>
              </w:rPr>
            </w:pPr>
            <w:r w:rsidRPr="00E56525">
              <w:rPr>
                <w:rFonts w:asciiTheme="minorHAnsi" w:hAnsiTheme="minorHAnsi"/>
                <w:sz w:val="22"/>
                <w:szCs w:val="22"/>
              </w:rPr>
              <w:lastRenderedPageBreak/>
              <w:t>1. Действие градостроительных регламентов не распространяется</w:t>
            </w:r>
          </w:p>
        </w:tc>
      </w:tr>
      <w:tr w:rsidR="00E4500D" w:rsidRPr="00BD5AAD" w:rsidTr="00E4500D">
        <w:tc>
          <w:tcPr>
            <w:tcW w:w="771" w:type="dxa"/>
          </w:tcPr>
          <w:p w:rsidR="00E4500D" w:rsidRPr="003A2064" w:rsidRDefault="00E4500D" w:rsidP="00E4500D">
            <w:pPr>
              <w:pStyle w:val="ConsPlusNormal"/>
              <w:spacing w:line="216" w:lineRule="auto"/>
              <w:jc w:val="center"/>
              <w:rPr>
                <w:rFonts w:asciiTheme="minorHAnsi" w:hAnsiTheme="minorHAnsi"/>
                <w:sz w:val="22"/>
                <w:szCs w:val="22"/>
              </w:rPr>
            </w:pPr>
            <w:r>
              <w:rPr>
                <w:rFonts w:asciiTheme="minorHAnsi" w:hAnsiTheme="minorHAnsi"/>
                <w:sz w:val="22"/>
                <w:szCs w:val="22"/>
              </w:rPr>
              <w:lastRenderedPageBreak/>
              <w:t xml:space="preserve">Р-2                                                                                      </w:t>
            </w:r>
          </w:p>
        </w:tc>
        <w:tc>
          <w:tcPr>
            <w:tcW w:w="14601" w:type="dxa"/>
            <w:gridSpan w:val="4"/>
          </w:tcPr>
          <w:p w:rsidR="00E4500D" w:rsidRPr="003A2064" w:rsidRDefault="00E4500D" w:rsidP="00E4500D">
            <w:pPr>
              <w:pStyle w:val="ConsPlusNormal"/>
              <w:spacing w:line="216" w:lineRule="auto"/>
              <w:jc w:val="center"/>
              <w:rPr>
                <w:rFonts w:asciiTheme="minorHAnsi" w:hAnsiTheme="minorHAnsi"/>
                <w:sz w:val="22"/>
                <w:szCs w:val="22"/>
              </w:rPr>
            </w:pPr>
            <w:r>
              <w:rPr>
                <w:rFonts w:asciiTheme="minorHAnsi" w:hAnsiTheme="minorHAnsi"/>
                <w:sz w:val="22"/>
                <w:szCs w:val="22"/>
              </w:rPr>
              <w:t xml:space="preserve">  Зона естественного ландшафта</w:t>
            </w:r>
          </w:p>
        </w:tc>
      </w:tr>
      <w:tr w:rsidR="007F4AC6" w:rsidRPr="00BD5AAD" w:rsidTr="00BF2B46">
        <w:tc>
          <w:tcPr>
            <w:tcW w:w="15372" w:type="dxa"/>
            <w:gridSpan w:val="5"/>
          </w:tcPr>
          <w:p w:rsidR="007F4AC6" w:rsidRPr="00E56525" w:rsidRDefault="00E4500D" w:rsidP="00E4500D">
            <w:pPr>
              <w:pStyle w:val="ConsPlusNormal"/>
              <w:spacing w:line="216" w:lineRule="auto"/>
              <w:jc w:val="center"/>
              <w:rPr>
                <w:rFonts w:asciiTheme="minorHAnsi" w:hAnsiTheme="minorHAnsi"/>
                <w:sz w:val="22"/>
                <w:szCs w:val="22"/>
              </w:rPr>
            </w:pPr>
            <w:r>
              <w:rPr>
                <w:rFonts w:asciiTheme="minorHAnsi" w:hAnsiTheme="minorHAnsi"/>
                <w:sz w:val="22"/>
                <w:szCs w:val="22"/>
              </w:rPr>
              <w:t xml:space="preserve">            </w:t>
            </w:r>
            <w:r w:rsidR="007F4AC6" w:rsidRPr="00E56525">
              <w:rPr>
                <w:rFonts w:asciiTheme="minorHAnsi" w:hAnsiTheme="minorHAnsi"/>
                <w:sz w:val="22"/>
                <w:szCs w:val="22"/>
              </w:rPr>
              <w:t>Основные виды разрешенного использования</w:t>
            </w:r>
          </w:p>
        </w:tc>
      </w:tr>
      <w:tr w:rsidR="007F4AC6" w:rsidRPr="00BD5AAD" w:rsidTr="00CE09C0">
        <w:tc>
          <w:tcPr>
            <w:tcW w:w="771" w:type="dxa"/>
          </w:tcPr>
          <w:p w:rsidR="007F4AC6" w:rsidRPr="00BD5AAD" w:rsidRDefault="007F4AC6" w:rsidP="009B211A">
            <w:pPr>
              <w:spacing w:after="1" w:line="216" w:lineRule="auto"/>
            </w:pPr>
          </w:p>
        </w:tc>
        <w:tc>
          <w:tcPr>
            <w:tcW w:w="851" w:type="dxa"/>
          </w:tcPr>
          <w:p w:rsidR="007F4AC6" w:rsidRPr="00085429" w:rsidRDefault="00CE09C0" w:rsidP="00CE09C0">
            <w:pPr>
              <w:pStyle w:val="ConsPlusNormal"/>
              <w:spacing w:line="216" w:lineRule="auto"/>
              <w:jc w:val="center"/>
              <w:rPr>
                <w:rFonts w:asciiTheme="minorHAnsi" w:hAnsiTheme="minorHAnsi"/>
                <w:sz w:val="22"/>
                <w:szCs w:val="22"/>
              </w:rPr>
            </w:pPr>
            <w:r>
              <w:rPr>
                <w:rFonts w:asciiTheme="minorHAnsi" w:hAnsiTheme="minorHAnsi"/>
                <w:sz w:val="22"/>
                <w:szCs w:val="22"/>
              </w:rPr>
              <w:t>9.1</w:t>
            </w:r>
          </w:p>
        </w:tc>
        <w:tc>
          <w:tcPr>
            <w:tcW w:w="1843" w:type="dxa"/>
          </w:tcPr>
          <w:p w:rsidR="007F4AC6" w:rsidRPr="0008795F" w:rsidRDefault="00CE09C0" w:rsidP="004821CF">
            <w:pPr>
              <w:pStyle w:val="ConsPlusNormal"/>
              <w:spacing w:line="216" w:lineRule="auto"/>
              <w:rPr>
                <w:rFonts w:asciiTheme="minorHAnsi" w:hAnsiTheme="minorHAnsi"/>
                <w:sz w:val="22"/>
                <w:szCs w:val="22"/>
              </w:rPr>
            </w:pPr>
            <w:r>
              <w:rPr>
                <w:rFonts w:asciiTheme="minorHAnsi" w:hAnsiTheme="minorHAnsi"/>
                <w:sz w:val="22"/>
                <w:szCs w:val="22"/>
              </w:rPr>
              <w:t>Охрана природных территорий</w:t>
            </w:r>
          </w:p>
        </w:tc>
        <w:tc>
          <w:tcPr>
            <w:tcW w:w="4394" w:type="dxa"/>
          </w:tcPr>
          <w:p w:rsidR="007F4AC6" w:rsidRPr="00085429" w:rsidRDefault="00CE09C0" w:rsidP="004821CF">
            <w:pPr>
              <w:pStyle w:val="ConsPlusNormal"/>
              <w:spacing w:line="216" w:lineRule="auto"/>
              <w:jc w:val="both"/>
              <w:rPr>
                <w:rFonts w:asciiTheme="minorHAnsi" w:hAnsiTheme="minorHAnsi"/>
                <w:sz w:val="22"/>
                <w:szCs w:val="22"/>
              </w:rPr>
            </w:pPr>
            <w:proofErr w:type="gramStart"/>
            <w:r w:rsidRPr="00CE09C0">
              <w:rPr>
                <w:rFonts w:asciiTheme="minorHAnsi" w:hAnsiTheme="minorHAnsi"/>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7513" w:type="dxa"/>
          </w:tcPr>
          <w:p w:rsidR="007F4AC6" w:rsidRPr="00E56525" w:rsidRDefault="007F4AC6" w:rsidP="009B211A">
            <w:pPr>
              <w:pStyle w:val="ConsPlusNormal"/>
              <w:spacing w:line="216" w:lineRule="auto"/>
              <w:jc w:val="both"/>
              <w:rPr>
                <w:rFonts w:asciiTheme="minorHAnsi" w:hAnsiTheme="minorHAnsi"/>
                <w:sz w:val="22"/>
                <w:szCs w:val="22"/>
              </w:rPr>
            </w:pPr>
            <w:r w:rsidRPr="00E56525">
              <w:rPr>
                <w:rFonts w:asciiTheme="minorHAnsi" w:hAnsiTheme="minorHAnsi"/>
                <w:sz w:val="22"/>
                <w:szCs w:val="22"/>
              </w:rPr>
              <w:t>1. Действие градостроительных регламентов не распространяется</w:t>
            </w:r>
          </w:p>
        </w:tc>
      </w:tr>
      <w:tr w:rsidR="00CE09C0" w:rsidRPr="00BD5AAD" w:rsidTr="00CE09C0">
        <w:tc>
          <w:tcPr>
            <w:tcW w:w="771" w:type="dxa"/>
          </w:tcPr>
          <w:p w:rsidR="00CE09C0" w:rsidRPr="00E56525" w:rsidRDefault="00CE09C0" w:rsidP="00CE09C0">
            <w:pPr>
              <w:pStyle w:val="ConsPlusNormal"/>
              <w:spacing w:line="216" w:lineRule="auto"/>
              <w:jc w:val="center"/>
              <w:rPr>
                <w:rFonts w:asciiTheme="minorHAnsi" w:hAnsiTheme="minorHAnsi"/>
                <w:sz w:val="22"/>
                <w:szCs w:val="22"/>
              </w:rPr>
            </w:pPr>
            <w:r>
              <w:rPr>
                <w:rFonts w:asciiTheme="minorHAnsi" w:hAnsiTheme="minorHAnsi"/>
                <w:sz w:val="22"/>
                <w:szCs w:val="22"/>
              </w:rPr>
              <w:t xml:space="preserve">Р-3                                                                                                    </w:t>
            </w:r>
          </w:p>
        </w:tc>
        <w:tc>
          <w:tcPr>
            <w:tcW w:w="14601" w:type="dxa"/>
            <w:gridSpan w:val="4"/>
          </w:tcPr>
          <w:p w:rsidR="00CE09C0" w:rsidRPr="00E56525" w:rsidRDefault="00CE09C0" w:rsidP="00CE09C0">
            <w:pPr>
              <w:pStyle w:val="ConsPlusNormal"/>
              <w:spacing w:line="216" w:lineRule="auto"/>
              <w:jc w:val="center"/>
              <w:rPr>
                <w:rFonts w:asciiTheme="minorHAnsi" w:hAnsiTheme="minorHAnsi"/>
                <w:sz w:val="22"/>
                <w:szCs w:val="22"/>
              </w:rPr>
            </w:pPr>
            <w:r>
              <w:rPr>
                <w:rFonts w:asciiTheme="minorHAnsi" w:hAnsiTheme="minorHAnsi"/>
                <w:sz w:val="22"/>
                <w:szCs w:val="22"/>
              </w:rPr>
              <w:t>Зона городских лесов</w:t>
            </w:r>
          </w:p>
        </w:tc>
      </w:tr>
      <w:tr w:rsidR="007F4AC6" w:rsidRPr="00BD5AAD" w:rsidTr="00CE09C0">
        <w:tc>
          <w:tcPr>
            <w:tcW w:w="771" w:type="dxa"/>
          </w:tcPr>
          <w:p w:rsidR="007F4AC6" w:rsidRPr="00BD5AAD" w:rsidRDefault="007F4AC6" w:rsidP="009B211A">
            <w:pPr>
              <w:spacing w:after="1" w:line="216" w:lineRule="auto"/>
            </w:pPr>
          </w:p>
        </w:tc>
        <w:tc>
          <w:tcPr>
            <w:tcW w:w="851" w:type="dxa"/>
          </w:tcPr>
          <w:p w:rsidR="007F4AC6" w:rsidRPr="00E56525" w:rsidRDefault="007F4AC6" w:rsidP="009B211A">
            <w:pPr>
              <w:pStyle w:val="ConsPlusNormal"/>
              <w:spacing w:line="216" w:lineRule="auto"/>
              <w:jc w:val="center"/>
              <w:rPr>
                <w:rFonts w:asciiTheme="minorHAnsi" w:hAnsiTheme="minorHAnsi"/>
                <w:sz w:val="22"/>
                <w:szCs w:val="22"/>
              </w:rPr>
            </w:pPr>
          </w:p>
        </w:tc>
        <w:tc>
          <w:tcPr>
            <w:tcW w:w="1843" w:type="dxa"/>
          </w:tcPr>
          <w:p w:rsidR="007F4AC6" w:rsidRPr="00E56525" w:rsidRDefault="007F4AC6" w:rsidP="009B211A">
            <w:pPr>
              <w:pStyle w:val="ConsPlusNormal"/>
              <w:spacing w:line="216" w:lineRule="auto"/>
              <w:rPr>
                <w:rFonts w:asciiTheme="minorHAnsi" w:hAnsiTheme="minorHAnsi"/>
                <w:sz w:val="22"/>
                <w:szCs w:val="22"/>
              </w:rPr>
            </w:pPr>
          </w:p>
        </w:tc>
        <w:tc>
          <w:tcPr>
            <w:tcW w:w="4394" w:type="dxa"/>
          </w:tcPr>
          <w:p w:rsidR="007F4AC6" w:rsidRPr="004F2FC8" w:rsidRDefault="007F4AC6" w:rsidP="009B211A">
            <w:pPr>
              <w:pStyle w:val="ConsPlusNormal"/>
              <w:spacing w:line="216" w:lineRule="auto"/>
              <w:jc w:val="both"/>
              <w:rPr>
                <w:rFonts w:asciiTheme="minorHAnsi" w:hAnsiTheme="minorHAnsi"/>
                <w:sz w:val="22"/>
                <w:szCs w:val="22"/>
              </w:rPr>
            </w:pPr>
            <w:r w:rsidRPr="004F2FC8">
              <w:rPr>
                <w:rFonts w:asciiTheme="minorHAnsi" w:hAnsiTheme="minorHAnsi"/>
                <w:sz w:val="22"/>
                <w:szCs w:val="22"/>
              </w:rPr>
              <w:t>Зона предназначена для организации парков, скверов, бульваров, используемых в целях кратковременного отдыха, проведения досуга населения</w:t>
            </w:r>
          </w:p>
        </w:tc>
        <w:tc>
          <w:tcPr>
            <w:tcW w:w="7513" w:type="dxa"/>
          </w:tcPr>
          <w:p w:rsidR="007F4AC6" w:rsidRPr="00E56525" w:rsidRDefault="007F4AC6" w:rsidP="009B211A">
            <w:pPr>
              <w:pStyle w:val="ConsPlusNormal"/>
              <w:spacing w:line="216" w:lineRule="auto"/>
              <w:jc w:val="both"/>
              <w:rPr>
                <w:rFonts w:asciiTheme="minorHAnsi" w:hAnsiTheme="minorHAnsi"/>
                <w:sz w:val="22"/>
                <w:szCs w:val="22"/>
              </w:rPr>
            </w:pPr>
          </w:p>
        </w:tc>
      </w:tr>
      <w:tr w:rsidR="007F4AC6" w:rsidRPr="00BD5AAD" w:rsidTr="00BF2B46">
        <w:tc>
          <w:tcPr>
            <w:tcW w:w="15372" w:type="dxa"/>
            <w:gridSpan w:val="5"/>
          </w:tcPr>
          <w:p w:rsidR="007F4AC6" w:rsidRPr="004F2FC8" w:rsidRDefault="007F4AC6" w:rsidP="00CE09C0">
            <w:pPr>
              <w:pStyle w:val="ConsPlusNormal"/>
              <w:spacing w:line="216" w:lineRule="auto"/>
              <w:jc w:val="center"/>
              <w:rPr>
                <w:rFonts w:asciiTheme="minorHAnsi" w:hAnsiTheme="minorHAnsi"/>
                <w:sz w:val="22"/>
                <w:szCs w:val="22"/>
              </w:rPr>
            </w:pPr>
            <w:r w:rsidRPr="004F2FC8">
              <w:rPr>
                <w:rFonts w:asciiTheme="minorHAnsi" w:hAnsiTheme="minorHAnsi"/>
                <w:sz w:val="22"/>
                <w:szCs w:val="22"/>
              </w:rPr>
              <w:t>Основные виды разрешенного использования</w:t>
            </w:r>
          </w:p>
        </w:tc>
      </w:tr>
      <w:tr w:rsidR="007F4AC6" w:rsidRPr="00BD5AAD" w:rsidTr="00CE09C0">
        <w:tc>
          <w:tcPr>
            <w:tcW w:w="771" w:type="dxa"/>
          </w:tcPr>
          <w:p w:rsidR="007F4AC6" w:rsidRPr="00BD5AAD" w:rsidRDefault="007F4AC6" w:rsidP="009B211A">
            <w:pPr>
              <w:spacing w:after="1" w:line="216" w:lineRule="auto"/>
            </w:pPr>
          </w:p>
        </w:tc>
        <w:tc>
          <w:tcPr>
            <w:tcW w:w="851" w:type="dxa"/>
          </w:tcPr>
          <w:p w:rsidR="007F4AC6" w:rsidRPr="004F2FC8" w:rsidRDefault="007F4AC6" w:rsidP="009B211A">
            <w:pPr>
              <w:pStyle w:val="ConsPlusNormal"/>
              <w:spacing w:line="216" w:lineRule="auto"/>
              <w:jc w:val="center"/>
              <w:rPr>
                <w:rFonts w:asciiTheme="minorHAnsi" w:hAnsiTheme="minorHAnsi"/>
                <w:sz w:val="22"/>
                <w:szCs w:val="22"/>
              </w:rPr>
            </w:pPr>
            <w:r w:rsidRPr="004F2FC8">
              <w:rPr>
                <w:rFonts w:asciiTheme="minorHAnsi" w:hAnsiTheme="minorHAnsi"/>
                <w:sz w:val="22"/>
                <w:szCs w:val="22"/>
              </w:rPr>
              <w:t>9.1</w:t>
            </w:r>
          </w:p>
        </w:tc>
        <w:tc>
          <w:tcPr>
            <w:tcW w:w="1843" w:type="dxa"/>
          </w:tcPr>
          <w:p w:rsidR="007F4AC6" w:rsidRPr="004F2FC8" w:rsidRDefault="007F4AC6" w:rsidP="009B211A">
            <w:pPr>
              <w:pStyle w:val="ConsPlusNormal"/>
              <w:spacing w:line="216" w:lineRule="auto"/>
              <w:jc w:val="both"/>
              <w:rPr>
                <w:rFonts w:asciiTheme="minorHAnsi" w:hAnsiTheme="minorHAnsi"/>
                <w:sz w:val="22"/>
                <w:szCs w:val="22"/>
              </w:rPr>
            </w:pPr>
            <w:r w:rsidRPr="004F2FC8">
              <w:rPr>
                <w:rFonts w:asciiTheme="minorHAnsi" w:hAnsiTheme="minorHAnsi"/>
                <w:sz w:val="22"/>
                <w:szCs w:val="22"/>
              </w:rPr>
              <w:t>Охрана природных территорий</w:t>
            </w:r>
          </w:p>
        </w:tc>
        <w:tc>
          <w:tcPr>
            <w:tcW w:w="4394" w:type="dxa"/>
          </w:tcPr>
          <w:p w:rsidR="007F4AC6" w:rsidRPr="004F2FC8" w:rsidRDefault="007F4AC6" w:rsidP="009B211A">
            <w:pPr>
              <w:pStyle w:val="ConsPlusNormal"/>
              <w:spacing w:line="216" w:lineRule="auto"/>
              <w:jc w:val="both"/>
              <w:rPr>
                <w:rFonts w:asciiTheme="minorHAnsi" w:hAnsiTheme="minorHAnsi"/>
                <w:sz w:val="22"/>
                <w:szCs w:val="22"/>
              </w:rPr>
            </w:pPr>
            <w:proofErr w:type="gramStart"/>
            <w:r w:rsidRPr="004F2FC8">
              <w:rPr>
                <w:rFonts w:asciiTheme="minorHAnsi" w:hAnsiTheme="minorHAnsi"/>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7513" w:type="dxa"/>
          </w:tcPr>
          <w:p w:rsidR="007F4AC6" w:rsidRPr="004F2FC8" w:rsidRDefault="007F4AC6" w:rsidP="009B211A">
            <w:pPr>
              <w:pStyle w:val="ConsPlusNormal"/>
              <w:spacing w:line="216" w:lineRule="auto"/>
              <w:jc w:val="both"/>
              <w:rPr>
                <w:rFonts w:asciiTheme="minorHAnsi" w:hAnsiTheme="minorHAnsi"/>
                <w:sz w:val="22"/>
                <w:szCs w:val="22"/>
              </w:rPr>
            </w:pPr>
            <w:r w:rsidRPr="004F2FC8">
              <w:rPr>
                <w:rFonts w:asciiTheme="minorHAnsi" w:hAnsiTheme="minorHAnsi"/>
                <w:sz w:val="22"/>
                <w:szCs w:val="22"/>
              </w:rPr>
              <w:t>Градостроительные регламенты не устанавливаются</w:t>
            </w:r>
          </w:p>
        </w:tc>
      </w:tr>
      <w:tr w:rsidR="00CE09C0" w:rsidRPr="00BD5AAD" w:rsidTr="00CE09C0">
        <w:tc>
          <w:tcPr>
            <w:tcW w:w="771" w:type="dxa"/>
          </w:tcPr>
          <w:p w:rsidR="00CE09C0" w:rsidRDefault="00CE09C0" w:rsidP="00CE09C0">
            <w:pPr>
              <w:pStyle w:val="ConsPlusNormal"/>
              <w:spacing w:line="216" w:lineRule="auto"/>
              <w:jc w:val="center"/>
            </w:pPr>
            <w:r>
              <w:t>Р-4</w:t>
            </w:r>
          </w:p>
        </w:tc>
        <w:tc>
          <w:tcPr>
            <w:tcW w:w="14601" w:type="dxa"/>
            <w:gridSpan w:val="4"/>
          </w:tcPr>
          <w:p w:rsidR="00CE09C0" w:rsidRDefault="00CE09C0" w:rsidP="00CE09C0">
            <w:pPr>
              <w:pStyle w:val="ConsPlusNormal"/>
              <w:spacing w:line="216" w:lineRule="auto"/>
              <w:jc w:val="center"/>
            </w:pPr>
            <w:r w:rsidRPr="009619B1">
              <w:rPr>
                <w:rFonts w:asciiTheme="minorHAnsi" w:hAnsiTheme="minorHAnsi"/>
                <w:sz w:val="22"/>
                <w:szCs w:val="22"/>
              </w:rPr>
              <w:t>Зона спортивных комплексов и сооружений</w:t>
            </w:r>
          </w:p>
        </w:tc>
      </w:tr>
      <w:tr w:rsidR="007F4AC6" w:rsidRPr="00BD5AAD" w:rsidTr="00BF2B46">
        <w:tc>
          <w:tcPr>
            <w:tcW w:w="15372" w:type="dxa"/>
            <w:gridSpan w:val="5"/>
          </w:tcPr>
          <w:p w:rsidR="007F4AC6" w:rsidRPr="009619B1" w:rsidRDefault="007F4AC6" w:rsidP="00CE09C0">
            <w:pPr>
              <w:pStyle w:val="ConsPlusNormal"/>
              <w:spacing w:line="216" w:lineRule="auto"/>
              <w:jc w:val="center"/>
              <w:rPr>
                <w:rFonts w:asciiTheme="minorHAnsi" w:hAnsiTheme="minorHAnsi"/>
                <w:sz w:val="22"/>
                <w:szCs w:val="22"/>
              </w:rPr>
            </w:pPr>
            <w:r w:rsidRPr="009619B1">
              <w:rPr>
                <w:rFonts w:asciiTheme="minorHAnsi" w:hAnsiTheme="minorHAnsi"/>
                <w:sz w:val="22"/>
                <w:szCs w:val="22"/>
              </w:rPr>
              <w:t>Основные виды разрешенного использования</w:t>
            </w:r>
          </w:p>
        </w:tc>
      </w:tr>
      <w:tr w:rsidR="007F4AC6" w:rsidRPr="00BD5AAD" w:rsidTr="00CE09C0">
        <w:tc>
          <w:tcPr>
            <w:tcW w:w="771" w:type="dxa"/>
          </w:tcPr>
          <w:p w:rsidR="007F4AC6" w:rsidRPr="00BD5AAD" w:rsidRDefault="007F4AC6" w:rsidP="009B211A">
            <w:pPr>
              <w:spacing w:after="1" w:line="216" w:lineRule="auto"/>
            </w:pPr>
          </w:p>
        </w:tc>
        <w:tc>
          <w:tcPr>
            <w:tcW w:w="851" w:type="dxa"/>
          </w:tcPr>
          <w:p w:rsidR="007F4AC6" w:rsidRPr="009619B1" w:rsidRDefault="007F4AC6" w:rsidP="009B211A">
            <w:pPr>
              <w:pStyle w:val="ConsPlusNormal"/>
              <w:spacing w:line="216" w:lineRule="auto"/>
              <w:jc w:val="center"/>
              <w:rPr>
                <w:rFonts w:asciiTheme="minorHAnsi" w:hAnsiTheme="minorHAnsi"/>
                <w:sz w:val="22"/>
                <w:szCs w:val="22"/>
              </w:rPr>
            </w:pPr>
            <w:r w:rsidRPr="009619B1">
              <w:rPr>
                <w:rFonts w:asciiTheme="minorHAnsi" w:hAnsiTheme="minorHAnsi"/>
                <w:sz w:val="22"/>
                <w:szCs w:val="22"/>
              </w:rPr>
              <w:t>5.1</w:t>
            </w:r>
          </w:p>
        </w:tc>
        <w:tc>
          <w:tcPr>
            <w:tcW w:w="1843" w:type="dxa"/>
          </w:tcPr>
          <w:p w:rsidR="007F4AC6" w:rsidRPr="009619B1" w:rsidRDefault="007F4AC6" w:rsidP="009B211A">
            <w:pPr>
              <w:pStyle w:val="ConsPlusNormal"/>
              <w:spacing w:line="216" w:lineRule="auto"/>
              <w:rPr>
                <w:rFonts w:asciiTheme="minorHAnsi" w:hAnsiTheme="minorHAnsi"/>
                <w:sz w:val="22"/>
                <w:szCs w:val="22"/>
              </w:rPr>
            </w:pPr>
            <w:r w:rsidRPr="009619B1">
              <w:rPr>
                <w:rFonts w:asciiTheme="minorHAnsi" w:hAnsiTheme="minorHAnsi"/>
                <w:sz w:val="22"/>
                <w:szCs w:val="22"/>
              </w:rPr>
              <w:t>Спорт</w:t>
            </w:r>
          </w:p>
        </w:tc>
        <w:tc>
          <w:tcPr>
            <w:tcW w:w="4394" w:type="dxa"/>
          </w:tcPr>
          <w:p w:rsidR="007F4AC6" w:rsidRPr="009619B1" w:rsidRDefault="007F4AC6" w:rsidP="0008795F">
            <w:pPr>
              <w:pStyle w:val="ConsPlusNormal"/>
              <w:spacing w:line="216" w:lineRule="auto"/>
              <w:jc w:val="both"/>
              <w:rPr>
                <w:rFonts w:asciiTheme="minorHAnsi" w:hAnsiTheme="minorHAnsi"/>
                <w:sz w:val="22"/>
                <w:szCs w:val="22"/>
              </w:rPr>
            </w:pPr>
            <w:proofErr w:type="gramStart"/>
            <w:r w:rsidRPr="009619B1">
              <w:rPr>
                <w:rFonts w:asciiTheme="minorHAnsi" w:hAnsiTheme="minorHAnsi"/>
                <w:sz w:val="22"/>
                <w:szCs w:val="22"/>
              </w:rPr>
              <w:t xml:space="preserve">Размещение объектов капитального </w:t>
            </w:r>
            <w:r w:rsidRPr="009619B1">
              <w:rPr>
                <w:rFonts w:asciiTheme="minorHAnsi" w:hAnsiTheme="minorHAnsi"/>
                <w:sz w:val="22"/>
                <w:szCs w:val="22"/>
              </w:rPr>
              <w:lastRenderedPageBreak/>
              <w:t>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Pr>
                <w:rFonts w:asciiTheme="minorHAnsi" w:hAnsiTheme="minorHAnsi"/>
                <w:sz w:val="22"/>
                <w:szCs w:val="22"/>
              </w:rPr>
              <w:t>, трассы и спортивные стрельбища</w:t>
            </w:r>
            <w:r w:rsidRPr="009619B1">
              <w:rPr>
                <w:rFonts w:asciiTheme="minorHAnsi" w:hAnsiTheme="minorHAnsi"/>
                <w:sz w:val="22"/>
                <w:szCs w:val="22"/>
              </w:rPr>
              <w:t>), в том числе водным (причалы и сооружения, необходимые для водных видов спорта и хранения соответствующего инвентаря</w:t>
            </w:r>
            <w:r>
              <w:rPr>
                <w:rFonts w:asciiTheme="minorHAnsi" w:hAnsiTheme="minorHAnsi"/>
                <w:sz w:val="22"/>
                <w:szCs w:val="22"/>
              </w:rPr>
              <w:t xml:space="preserve">), размещение спортивных баз и лагерей. </w:t>
            </w:r>
            <w:proofErr w:type="gramEnd"/>
          </w:p>
        </w:tc>
        <w:tc>
          <w:tcPr>
            <w:tcW w:w="7513" w:type="dxa"/>
          </w:tcPr>
          <w:p w:rsidR="007F4AC6" w:rsidRPr="009619B1" w:rsidRDefault="007F4AC6" w:rsidP="009B211A">
            <w:pPr>
              <w:pStyle w:val="ConsPlusNormal"/>
              <w:spacing w:line="216" w:lineRule="auto"/>
              <w:jc w:val="both"/>
              <w:rPr>
                <w:rFonts w:asciiTheme="minorHAnsi" w:hAnsiTheme="minorHAnsi"/>
                <w:sz w:val="22"/>
                <w:szCs w:val="22"/>
              </w:rPr>
            </w:pPr>
            <w:r w:rsidRPr="009619B1">
              <w:rPr>
                <w:rFonts w:asciiTheme="minorHAnsi" w:hAnsiTheme="minorHAnsi"/>
                <w:sz w:val="22"/>
                <w:szCs w:val="22"/>
              </w:rPr>
              <w:lastRenderedPageBreak/>
              <w:t xml:space="preserve">1. Параметры вида разрешенного использования применяются при </w:t>
            </w:r>
            <w:r w:rsidRPr="009619B1">
              <w:rPr>
                <w:rFonts w:asciiTheme="minorHAnsi" w:hAnsiTheme="minorHAnsi"/>
                <w:sz w:val="22"/>
                <w:szCs w:val="22"/>
              </w:rPr>
              <w:lastRenderedPageBreak/>
              <w:t xml:space="preserve">соблюдении требований </w:t>
            </w:r>
            <w:hyperlink r:id="rId14" w:history="1">
              <w:proofErr w:type="spellStart"/>
              <w:r w:rsidRPr="009619B1">
                <w:rPr>
                  <w:rFonts w:asciiTheme="minorHAnsi" w:hAnsiTheme="minorHAnsi"/>
                  <w:color w:val="0000FF"/>
                  <w:sz w:val="22"/>
                  <w:szCs w:val="22"/>
                </w:rPr>
                <w:t>СанПиН</w:t>
              </w:r>
              <w:proofErr w:type="spellEnd"/>
              <w:r w:rsidRPr="009619B1">
                <w:rPr>
                  <w:rFonts w:asciiTheme="minorHAnsi" w:hAnsiTheme="minorHAnsi"/>
                  <w:color w:val="0000FF"/>
                  <w:sz w:val="22"/>
                  <w:szCs w:val="22"/>
                </w:rPr>
                <w:t xml:space="preserve"> 2.2.1/2.1.1.1200-03</w:t>
              </w:r>
            </w:hyperlink>
            <w:r w:rsidRPr="009619B1">
              <w:rPr>
                <w:rFonts w:asciiTheme="minorHAnsi" w:hAnsiTheme="minorHAnsi"/>
                <w:sz w:val="22"/>
                <w:szCs w:val="22"/>
              </w:rPr>
              <w:t xml:space="preserve">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технических регламентов.</w:t>
            </w:r>
          </w:p>
          <w:p w:rsidR="007F4AC6" w:rsidRPr="009619B1" w:rsidRDefault="007F4AC6" w:rsidP="009B211A">
            <w:pPr>
              <w:pStyle w:val="ConsPlusNormal"/>
              <w:spacing w:line="216" w:lineRule="auto"/>
              <w:jc w:val="both"/>
              <w:rPr>
                <w:rFonts w:asciiTheme="minorHAnsi" w:hAnsiTheme="minorHAnsi"/>
                <w:sz w:val="22"/>
                <w:szCs w:val="22"/>
              </w:rPr>
            </w:pPr>
            <w:r w:rsidRPr="009619B1">
              <w:rPr>
                <w:rFonts w:asciiTheme="minorHAnsi" w:hAnsiTheme="minorHAnsi"/>
                <w:sz w:val="22"/>
                <w:szCs w:val="22"/>
              </w:rPr>
              <w:t>2. Максимальный процент застройки - 60%.</w:t>
            </w:r>
          </w:p>
          <w:p w:rsidR="007F4AC6" w:rsidRPr="009619B1" w:rsidRDefault="007F4AC6" w:rsidP="009B211A">
            <w:pPr>
              <w:pStyle w:val="ConsPlusNormal"/>
              <w:spacing w:line="216" w:lineRule="auto"/>
              <w:jc w:val="both"/>
              <w:rPr>
                <w:rFonts w:asciiTheme="minorHAnsi" w:hAnsiTheme="minorHAnsi"/>
                <w:sz w:val="22"/>
                <w:szCs w:val="22"/>
              </w:rPr>
            </w:pPr>
            <w:r w:rsidRPr="009619B1">
              <w:rPr>
                <w:rFonts w:asciiTheme="minorHAnsi" w:hAnsiTheme="minorHAnsi"/>
                <w:sz w:val="22"/>
                <w:szCs w:val="22"/>
              </w:rPr>
              <w:t>3. 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7F4AC6" w:rsidRPr="009619B1" w:rsidRDefault="007F4AC6" w:rsidP="009B211A">
            <w:pPr>
              <w:pStyle w:val="ConsPlusNormal"/>
              <w:spacing w:line="216" w:lineRule="auto"/>
              <w:jc w:val="both"/>
              <w:rPr>
                <w:rFonts w:asciiTheme="minorHAnsi" w:hAnsiTheme="minorHAnsi"/>
                <w:sz w:val="22"/>
                <w:szCs w:val="22"/>
              </w:rPr>
            </w:pPr>
            <w:r w:rsidRPr="009619B1">
              <w:rPr>
                <w:rFonts w:asciiTheme="minorHAnsi" w:hAnsiTheme="minorHAnsi"/>
                <w:sz w:val="22"/>
                <w:szCs w:val="22"/>
              </w:rPr>
              <w:t xml:space="preserve">4. Физкультурно-спортивную зону не следует размещать со стороны окон учебных помещений зданий </w:t>
            </w:r>
            <w:proofErr w:type="spellStart"/>
            <w:r w:rsidRPr="009619B1">
              <w:rPr>
                <w:rFonts w:asciiTheme="minorHAnsi" w:hAnsiTheme="minorHAnsi"/>
                <w:sz w:val="22"/>
                <w:szCs w:val="22"/>
              </w:rPr>
              <w:t>интернатных</w:t>
            </w:r>
            <w:proofErr w:type="spellEnd"/>
            <w:r w:rsidRPr="009619B1">
              <w:rPr>
                <w:rFonts w:asciiTheme="minorHAnsi" w:hAnsiTheme="minorHAnsi"/>
                <w:sz w:val="22"/>
                <w:szCs w:val="22"/>
              </w:rPr>
              <w:t xml:space="preserve"> учреждений.</w:t>
            </w:r>
          </w:p>
          <w:p w:rsidR="007F4AC6" w:rsidRPr="009619B1" w:rsidRDefault="007F4AC6" w:rsidP="009B211A">
            <w:pPr>
              <w:pStyle w:val="ConsPlusNormal"/>
              <w:spacing w:line="216" w:lineRule="auto"/>
              <w:jc w:val="both"/>
              <w:rPr>
                <w:rFonts w:asciiTheme="minorHAnsi" w:hAnsiTheme="minorHAnsi"/>
                <w:sz w:val="22"/>
                <w:szCs w:val="22"/>
              </w:rPr>
            </w:pPr>
            <w:r w:rsidRPr="009619B1">
              <w:rPr>
                <w:rFonts w:asciiTheme="minorHAnsi" w:hAnsiTheme="minorHAnsi"/>
                <w:sz w:val="22"/>
                <w:szCs w:val="22"/>
              </w:rPr>
              <w:t>5. Площадки для игр с мячом и метания спортивных снарядов следует размещать на расстоянии не менее 25 м от окон здания;</w:t>
            </w:r>
          </w:p>
          <w:p w:rsidR="007F4AC6" w:rsidRPr="009619B1" w:rsidRDefault="007F4AC6" w:rsidP="009B211A">
            <w:pPr>
              <w:pStyle w:val="ConsPlusNormal"/>
              <w:spacing w:line="216" w:lineRule="auto"/>
              <w:jc w:val="both"/>
              <w:rPr>
                <w:rFonts w:asciiTheme="minorHAnsi" w:hAnsiTheme="minorHAnsi"/>
                <w:sz w:val="22"/>
                <w:szCs w:val="22"/>
              </w:rPr>
            </w:pPr>
            <w:r w:rsidRPr="009619B1">
              <w:rPr>
                <w:rFonts w:asciiTheme="minorHAnsi" w:hAnsiTheme="minorHAnsi"/>
                <w:sz w:val="22"/>
                <w:szCs w:val="22"/>
              </w:rPr>
              <w:t>при наличии ограждения площадок высотой 3 м расстояние может быть сокращено до 15 м, площадки для других видов физкультурно-спортивных занятий должны располагаться на расстоянии не менее 10 м</w:t>
            </w:r>
          </w:p>
        </w:tc>
      </w:tr>
      <w:tr w:rsidR="007F4AC6" w:rsidRPr="00BD5AAD" w:rsidTr="00BF2B46">
        <w:tc>
          <w:tcPr>
            <w:tcW w:w="15372" w:type="dxa"/>
            <w:gridSpan w:val="5"/>
          </w:tcPr>
          <w:p w:rsidR="007F4AC6" w:rsidRPr="009619B1" w:rsidRDefault="007F4AC6" w:rsidP="00BF2B46">
            <w:pPr>
              <w:pStyle w:val="ConsPlusNormal"/>
              <w:spacing w:line="216" w:lineRule="auto"/>
              <w:jc w:val="center"/>
              <w:rPr>
                <w:rFonts w:asciiTheme="minorHAnsi" w:hAnsiTheme="minorHAnsi"/>
                <w:sz w:val="22"/>
                <w:szCs w:val="22"/>
              </w:rPr>
            </w:pPr>
            <w:r>
              <w:rPr>
                <w:rFonts w:asciiTheme="minorHAnsi" w:hAnsiTheme="minorHAnsi"/>
                <w:sz w:val="22"/>
                <w:szCs w:val="22"/>
              </w:rPr>
              <w:lastRenderedPageBreak/>
              <w:t>ТЕРРИТОРИИ ОБЩЕГО ПОЛЬЗОВАНИЯ</w:t>
            </w:r>
          </w:p>
        </w:tc>
      </w:tr>
      <w:tr w:rsidR="00BF2B46" w:rsidRPr="00BD5AAD" w:rsidTr="00BF2B46">
        <w:tc>
          <w:tcPr>
            <w:tcW w:w="771" w:type="dxa"/>
          </w:tcPr>
          <w:p w:rsidR="00BF2B46" w:rsidRPr="009619B1" w:rsidRDefault="00BF2B46" w:rsidP="00BF2B46">
            <w:pPr>
              <w:pStyle w:val="ConsPlusNormal"/>
              <w:spacing w:line="216" w:lineRule="auto"/>
              <w:ind w:right="-62"/>
              <w:jc w:val="both"/>
              <w:rPr>
                <w:rFonts w:asciiTheme="minorHAnsi" w:hAnsiTheme="minorHAnsi"/>
                <w:sz w:val="22"/>
                <w:szCs w:val="22"/>
              </w:rPr>
            </w:pPr>
            <w:r>
              <w:rPr>
                <w:rFonts w:asciiTheme="minorHAnsi" w:hAnsiTheme="minorHAnsi"/>
                <w:sz w:val="22"/>
                <w:szCs w:val="22"/>
              </w:rPr>
              <w:t xml:space="preserve">ТОП-1                                                                     </w:t>
            </w:r>
          </w:p>
        </w:tc>
        <w:tc>
          <w:tcPr>
            <w:tcW w:w="14601" w:type="dxa"/>
            <w:gridSpan w:val="4"/>
          </w:tcPr>
          <w:p w:rsidR="00BF2B46" w:rsidRPr="009619B1" w:rsidRDefault="00BF2B46" w:rsidP="00BF2B46">
            <w:pPr>
              <w:pStyle w:val="ConsPlusNormal"/>
              <w:spacing w:line="216" w:lineRule="auto"/>
              <w:jc w:val="center"/>
              <w:rPr>
                <w:rFonts w:asciiTheme="minorHAnsi" w:hAnsiTheme="minorHAnsi"/>
                <w:sz w:val="22"/>
                <w:szCs w:val="22"/>
              </w:rPr>
            </w:pPr>
            <w:r>
              <w:rPr>
                <w:rFonts w:asciiTheme="minorHAnsi" w:hAnsiTheme="minorHAnsi"/>
                <w:sz w:val="22"/>
                <w:szCs w:val="22"/>
              </w:rPr>
              <w:t>Территории общего пользования</w:t>
            </w:r>
          </w:p>
        </w:tc>
      </w:tr>
      <w:tr w:rsidR="007F4AC6" w:rsidRPr="00BD5AAD" w:rsidTr="00BF2B46">
        <w:tc>
          <w:tcPr>
            <w:tcW w:w="15372" w:type="dxa"/>
            <w:gridSpan w:val="5"/>
          </w:tcPr>
          <w:p w:rsidR="007F4AC6" w:rsidRPr="009619B1" w:rsidRDefault="007F4AC6" w:rsidP="009B211A">
            <w:pPr>
              <w:pStyle w:val="ConsPlusNormal"/>
              <w:spacing w:line="216" w:lineRule="auto"/>
              <w:jc w:val="both"/>
              <w:rPr>
                <w:rFonts w:asciiTheme="minorHAnsi" w:hAnsiTheme="minorHAnsi"/>
                <w:sz w:val="22"/>
                <w:szCs w:val="22"/>
              </w:rPr>
            </w:pPr>
            <w:r>
              <w:rPr>
                <w:rFonts w:asciiTheme="minorHAnsi" w:hAnsiTheme="minorHAnsi"/>
                <w:sz w:val="22"/>
                <w:szCs w:val="22"/>
              </w:rPr>
              <w:t xml:space="preserve">                                                                        </w:t>
            </w:r>
            <w:r w:rsidRPr="009619B1">
              <w:rPr>
                <w:rFonts w:asciiTheme="minorHAnsi" w:hAnsiTheme="minorHAnsi"/>
                <w:sz w:val="22"/>
                <w:szCs w:val="22"/>
              </w:rPr>
              <w:t>Основные виды разрешенного использования</w:t>
            </w:r>
          </w:p>
        </w:tc>
      </w:tr>
      <w:tr w:rsidR="007F4AC6" w:rsidRPr="00BD5AAD" w:rsidTr="000B4066">
        <w:tc>
          <w:tcPr>
            <w:tcW w:w="771" w:type="dxa"/>
          </w:tcPr>
          <w:p w:rsidR="007F4AC6" w:rsidRPr="00BD5AAD" w:rsidRDefault="007F4AC6" w:rsidP="009B211A">
            <w:pPr>
              <w:spacing w:after="1" w:line="216" w:lineRule="auto"/>
            </w:pPr>
          </w:p>
        </w:tc>
        <w:tc>
          <w:tcPr>
            <w:tcW w:w="851" w:type="dxa"/>
          </w:tcPr>
          <w:p w:rsidR="007F4AC6" w:rsidRPr="00E56525" w:rsidRDefault="007F4AC6" w:rsidP="004821CF">
            <w:pPr>
              <w:pStyle w:val="ConsPlusNormal"/>
              <w:spacing w:line="216" w:lineRule="auto"/>
              <w:jc w:val="center"/>
              <w:rPr>
                <w:rFonts w:asciiTheme="minorHAnsi" w:hAnsiTheme="minorHAnsi"/>
                <w:sz w:val="22"/>
                <w:szCs w:val="22"/>
              </w:rPr>
            </w:pPr>
            <w:r w:rsidRPr="00E56525">
              <w:rPr>
                <w:rFonts w:asciiTheme="minorHAnsi" w:hAnsiTheme="minorHAnsi"/>
                <w:sz w:val="22"/>
                <w:szCs w:val="22"/>
              </w:rPr>
              <w:t>12.0</w:t>
            </w:r>
          </w:p>
        </w:tc>
        <w:tc>
          <w:tcPr>
            <w:tcW w:w="1843" w:type="dxa"/>
          </w:tcPr>
          <w:p w:rsidR="007F4AC6" w:rsidRPr="00E56525" w:rsidRDefault="007F4AC6" w:rsidP="00BF2B46">
            <w:pPr>
              <w:pStyle w:val="ConsPlusNormal"/>
              <w:spacing w:line="216" w:lineRule="auto"/>
              <w:rPr>
                <w:rFonts w:asciiTheme="minorHAnsi" w:hAnsiTheme="minorHAnsi"/>
                <w:sz w:val="22"/>
                <w:szCs w:val="22"/>
              </w:rPr>
            </w:pPr>
            <w:r>
              <w:rPr>
                <w:rFonts w:asciiTheme="minorHAnsi" w:hAnsiTheme="minorHAnsi"/>
                <w:sz w:val="22"/>
                <w:szCs w:val="22"/>
              </w:rPr>
              <w:t>Земельные участки (территории</w:t>
            </w:r>
            <w:r w:rsidR="00F700B7">
              <w:rPr>
                <w:rFonts w:asciiTheme="minorHAnsi" w:hAnsiTheme="minorHAnsi"/>
                <w:sz w:val="22"/>
                <w:szCs w:val="22"/>
              </w:rPr>
              <w:t>)</w:t>
            </w:r>
            <w:r>
              <w:rPr>
                <w:rFonts w:asciiTheme="minorHAnsi" w:hAnsiTheme="minorHAnsi"/>
                <w:sz w:val="22"/>
                <w:szCs w:val="22"/>
              </w:rPr>
              <w:t xml:space="preserve"> общего пользования</w:t>
            </w:r>
          </w:p>
        </w:tc>
        <w:tc>
          <w:tcPr>
            <w:tcW w:w="4394" w:type="dxa"/>
          </w:tcPr>
          <w:p w:rsidR="007F4AC6" w:rsidRPr="00085429" w:rsidRDefault="007F4AC6" w:rsidP="004821CF">
            <w:pPr>
              <w:pStyle w:val="ConsPlusNormal"/>
              <w:spacing w:line="216" w:lineRule="auto"/>
              <w:jc w:val="both"/>
              <w:rPr>
                <w:rFonts w:asciiTheme="minorHAnsi" w:hAnsiTheme="minorHAnsi"/>
                <w:sz w:val="22"/>
                <w:szCs w:val="22"/>
              </w:rPr>
            </w:pPr>
            <w:r w:rsidRPr="00085429">
              <w:rPr>
                <w:rFonts w:asciiTheme="minorHAnsi" w:hAnsiTheme="minorHAnsi"/>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c>
          <w:tcPr>
            <w:tcW w:w="7513" w:type="dxa"/>
          </w:tcPr>
          <w:p w:rsidR="007F4AC6" w:rsidRPr="00E56525" w:rsidRDefault="007F4AC6" w:rsidP="004821CF">
            <w:pPr>
              <w:pStyle w:val="ConsPlusNormal"/>
              <w:spacing w:line="216" w:lineRule="auto"/>
              <w:jc w:val="both"/>
              <w:rPr>
                <w:rFonts w:asciiTheme="minorHAnsi" w:hAnsiTheme="minorHAnsi"/>
                <w:sz w:val="22"/>
                <w:szCs w:val="22"/>
              </w:rPr>
            </w:pPr>
            <w:r w:rsidRPr="00E56525">
              <w:rPr>
                <w:rFonts w:asciiTheme="minorHAnsi" w:hAnsiTheme="minorHAnsi"/>
                <w:sz w:val="22"/>
                <w:szCs w:val="22"/>
              </w:rPr>
              <w:t>1. Действие градостроительных регламентов не распространяется</w:t>
            </w:r>
          </w:p>
        </w:tc>
      </w:tr>
    </w:tbl>
    <w:p w:rsidR="00F55C54" w:rsidRDefault="00F55C54" w:rsidP="009B211A">
      <w:pPr>
        <w:pStyle w:val="ConsPlusNormal"/>
        <w:spacing w:line="216" w:lineRule="auto"/>
        <w:jc w:val="center"/>
        <w:rPr>
          <w:rFonts w:ascii="Times New Roman" w:hAnsi="Times New Roman" w:cs="Times New Roman"/>
          <w:sz w:val="28"/>
          <w:szCs w:val="28"/>
        </w:rPr>
      </w:pPr>
    </w:p>
    <w:p w:rsidR="000738E2" w:rsidRDefault="000738E2" w:rsidP="009B211A">
      <w:pPr>
        <w:pStyle w:val="ConsPlusNormal"/>
        <w:spacing w:line="216" w:lineRule="auto"/>
        <w:jc w:val="center"/>
        <w:rPr>
          <w:rFonts w:ascii="Calibri" w:eastAsia="Times New Roman" w:hAnsi="Calibri" w:cs="Times New Roman"/>
          <w:sz w:val="22"/>
          <w:szCs w:val="22"/>
        </w:rPr>
      </w:pPr>
    </w:p>
    <w:p w:rsidR="000738E2" w:rsidRDefault="000738E2" w:rsidP="009B211A">
      <w:pPr>
        <w:pStyle w:val="ConsPlusNormal"/>
        <w:spacing w:line="216" w:lineRule="auto"/>
        <w:jc w:val="center"/>
        <w:rPr>
          <w:rFonts w:ascii="Calibri" w:eastAsia="Times New Roman" w:hAnsi="Calibri" w:cs="Times New Roman"/>
          <w:sz w:val="22"/>
          <w:szCs w:val="22"/>
        </w:rPr>
      </w:pPr>
    </w:p>
    <w:p w:rsidR="000738E2" w:rsidRDefault="000738E2" w:rsidP="009B211A">
      <w:pPr>
        <w:pStyle w:val="ConsPlusNormal"/>
        <w:spacing w:line="216" w:lineRule="auto"/>
        <w:jc w:val="center"/>
        <w:rPr>
          <w:rFonts w:ascii="Calibri" w:eastAsia="Times New Roman" w:hAnsi="Calibri" w:cs="Times New Roman"/>
          <w:sz w:val="22"/>
          <w:szCs w:val="22"/>
        </w:rPr>
      </w:pPr>
    </w:p>
    <w:p w:rsidR="000738E2" w:rsidRDefault="000738E2" w:rsidP="009B211A">
      <w:pPr>
        <w:pStyle w:val="ConsPlusNormal"/>
        <w:spacing w:line="216" w:lineRule="auto"/>
        <w:jc w:val="center"/>
        <w:rPr>
          <w:rFonts w:ascii="Calibri" w:eastAsia="Times New Roman" w:hAnsi="Calibri" w:cs="Times New Roman"/>
          <w:sz w:val="22"/>
          <w:szCs w:val="22"/>
        </w:rPr>
      </w:pPr>
    </w:p>
    <w:p w:rsidR="000738E2" w:rsidRDefault="000738E2" w:rsidP="009B211A">
      <w:pPr>
        <w:pStyle w:val="ConsPlusNormal"/>
        <w:spacing w:line="216" w:lineRule="auto"/>
        <w:jc w:val="center"/>
        <w:rPr>
          <w:rFonts w:ascii="Calibri" w:eastAsia="Times New Roman" w:hAnsi="Calibri" w:cs="Times New Roman"/>
          <w:sz w:val="22"/>
          <w:szCs w:val="22"/>
        </w:rPr>
      </w:pPr>
    </w:p>
    <w:p w:rsidR="000738E2" w:rsidRDefault="000738E2" w:rsidP="009B211A">
      <w:pPr>
        <w:pStyle w:val="ConsPlusNormal"/>
        <w:spacing w:line="216" w:lineRule="auto"/>
        <w:jc w:val="center"/>
        <w:rPr>
          <w:rFonts w:ascii="Calibri" w:eastAsia="Times New Roman" w:hAnsi="Calibri" w:cs="Times New Roman"/>
          <w:sz w:val="22"/>
          <w:szCs w:val="22"/>
        </w:rPr>
      </w:pPr>
    </w:p>
    <w:p w:rsidR="000738E2" w:rsidRDefault="000738E2" w:rsidP="009B211A">
      <w:pPr>
        <w:pStyle w:val="ConsPlusNormal"/>
        <w:spacing w:line="216" w:lineRule="auto"/>
        <w:jc w:val="center"/>
        <w:rPr>
          <w:rFonts w:ascii="Calibri" w:eastAsia="Times New Roman" w:hAnsi="Calibri" w:cs="Times New Roman"/>
          <w:sz w:val="22"/>
          <w:szCs w:val="22"/>
        </w:rPr>
      </w:pPr>
    </w:p>
    <w:p w:rsidR="000738E2" w:rsidRDefault="000738E2" w:rsidP="009B211A">
      <w:pPr>
        <w:pStyle w:val="ConsPlusNormal"/>
        <w:spacing w:line="216" w:lineRule="auto"/>
        <w:jc w:val="center"/>
        <w:rPr>
          <w:rFonts w:ascii="Calibri" w:eastAsia="Times New Roman" w:hAnsi="Calibri" w:cs="Times New Roman"/>
          <w:sz w:val="22"/>
          <w:szCs w:val="22"/>
        </w:rPr>
      </w:pPr>
    </w:p>
    <w:p w:rsidR="000738E2" w:rsidRDefault="000738E2" w:rsidP="009B211A">
      <w:pPr>
        <w:pStyle w:val="ConsPlusNormal"/>
        <w:spacing w:line="216" w:lineRule="auto"/>
        <w:jc w:val="center"/>
        <w:rPr>
          <w:rFonts w:ascii="Calibri" w:eastAsia="Times New Roman" w:hAnsi="Calibri" w:cs="Times New Roman"/>
          <w:sz w:val="22"/>
          <w:szCs w:val="22"/>
        </w:rPr>
      </w:pPr>
    </w:p>
    <w:p w:rsidR="000738E2" w:rsidRDefault="000738E2" w:rsidP="009B211A">
      <w:pPr>
        <w:pStyle w:val="ConsPlusNormal"/>
        <w:spacing w:line="216" w:lineRule="auto"/>
        <w:jc w:val="center"/>
        <w:rPr>
          <w:rFonts w:ascii="Calibri" w:eastAsia="Times New Roman" w:hAnsi="Calibri" w:cs="Times New Roman"/>
          <w:sz w:val="22"/>
          <w:szCs w:val="22"/>
        </w:rPr>
      </w:pPr>
    </w:p>
    <w:p w:rsidR="000738E2" w:rsidRDefault="000738E2" w:rsidP="00F55C54">
      <w:pPr>
        <w:pStyle w:val="ConsPlusNormal"/>
        <w:jc w:val="center"/>
        <w:rPr>
          <w:rFonts w:ascii="Calibri" w:eastAsia="Times New Roman" w:hAnsi="Calibri" w:cs="Times New Roman"/>
          <w:sz w:val="22"/>
          <w:szCs w:val="22"/>
        </w:rPr>
        <w:sectPr w:rsidR="000738E2" w:rsidSect="00D637E0">
          <w:pgSz w:w="16838" w:h="11905" w:orient="landscape"/>
          <w:pgMar w:top="426" w:right="1134" w:bottom="142" w:left="1134" w:header="708" w:footer="708" w:gutter="0"/>
          <w:cols w:space="708"/>
          <w:docGrid w:linePitch="360"/>
        </w:sectPr>
      </w:pPr>
    </w:p>
    <w:p w:rsidR="00F55C54" w:rsidRPr="00F55C54" w:rsidRDefault="00F55C54" w:rsidP="000738E2">
      <w:pPr>
        <w:pStyle w:val="ConsPlusNormal"/>
        <w:ind w:left="-426" w:right="-285" w:firstLine="709"/>
        <w:jc w:val="center"/>
        <w:rPr>
          <w:rFonts w:ascii="Calibri" w:eastAsia="Times New Roman" w:hAnsi="Calibri" w:cs="Times New Roman"/>
          <w:sz w:val="22"/>
          <w:szCs w:val="22"/>
        </w:rPr>
      </w:pPr>
      <w:r w:rsidRPr="00F55C54">
        <w:rPr>
          <w:rFonts w:ascii="Calibri" w:eastAsia="Times New Roman" w:hAnsi="Calibri" w:cs="Times New Roman"/>
          <w:sz w:val="22"/>
          <w:szCs w:val="22"/>
        </w:rPr>
        <w:lastRenderedPageBreak/>
        <w:t xml:space="preserve">Глава </w:t>
      </w:r>
      <w:r>
        <w:rPr>
          <w:rFonts w:asciiTheme="minorHAnsi" w:hAnsiTheme="minorHAnsi" w:cs="Times New Roman"/>
          <w:sz w:val="22"/>
          <w:szCs w:val="22"/>
        </w:rPr>
        <w:t>3</w:t>
      </w:r>
      <w:r w:rsidRPr="00F55C54">
        <w:rPr>
          <w:rFonts w:ascii="Calibri" w:eastAsia="Times New Roman" w:hAnsi="Calibri" w:cs="Times New Roman"/>
          <w:sz w:val="22"/>
          <w:szCs w:val="22"/>
        </w:rPr>
        <w:t>. ОПИСАНИЕ ОГРАНИЧЕНИЙ НА ИСПОЛЬЗОВАНИЕ ЗЕМЕЛЬНЫХ УЧАСТКОВ И ОБЪЕКТОВ КАПИТАЛЬНОГО СТРОИТЕЛЬСТВА, НА КОТОРЫЕ НЕ РАСПРОСТРАНЯЕТСЯ ДЕЙСТВИЕ ГРАДОСТРОИТЕЛЬНЫХ РЕГЛАМЕНТОВ</w:t>
      </w:r>
    </w:p>
    <w:p w:rsidR="00F55C54" w:rsidRPr="00F55C54" w:rsidRDefault="00F55C54" w:rsidP="000738E2">
      <w:pPr>
        <w:pStyle w:val="ConsPlusNormal"/>
        <w:ind w:left="-426" w:right="-285" w:firstLine="709"/>
        <w:jc w:val="center"/>
        <w:rPr>
          <w:rFonts w:ascii="Calibri" w:eastAsia="Times New Roman" w:hAnsi="Calibri" w:cs="Times New Roman"/>
          <w:sz w:val="22"/>
          <w:szCs w:val="22"/>
        </w:rPr>
      </w:pPr>
    </w:p>
    <w:p w:rsidR="00F55C54" w:rsidRPr="00F55C54" w:rsidRDefault="00F55C54" w:rsidP="000738E2">
      <w:pPr>
        <w:pStyle w:val="ConsPlusNormal"/>
        <w:ind w:left="-426" w:right="-285" w:firstLine="709"/>
        <w:jc w:val="both"/>
        <w:rPr>
          <w:rFonts w:ascii="Calibri" w:eastAsia="Times New Roman" w:hAnsi="Calibri" w:cs="Times New Roman"/>
          <w:sz w:val="22"/>
          <w:szCs w:val="22"/>
        </w:rPr>
      </w:pPr>
      <w:r w:rsidRPr="00F55C54">
        <w:rPr>
          <w:rFonts w:ascii="Calibri" w:eastAsia="Times New Roman" w:hAnsi="Calibri" w:cs="Times New Roman"/>
          <w:sz w:val="22"/>
          <w:szCs w:val="22"/>
        </w:rPr>
        <w:t>Статья 1. Общие положения</w:t>
      </w:r>
    </w:p>
    <w:p w:rsidR="00F55C54" w:rsidRPr="00F55C54" w:rsidRDefault="00F55C54" w:rsidP="000738E2">
      <w:pPr>
        <w:pStyle w:val="ConsPlusNormal"/>
        <w:ind w:left="-426" w:right="-285" w:firstLine="709"/>
        <w:jc w:val="both"/>
        <w:rPr>
          <w:rFonts w:ascii="Calibri" w:eastAsia="Times New Roman" w:hAnsi="Calibri" w:cs="Times New Roman"/>
          <w:sz w:val="22"/>
          <w:szCs w:val="22"/>
        </w:rPr>
      </w:pPr>
    </w:p>
    <w:p w:rsidR="00F55C54" w:rsidRPr="00F55C54" w:rsidRDefault="00F55C54" w:rsidP="000738E2">
      <w:pPr>
        <w:pStyle w:val="ConsPlusNormal"/>
        <w:ind w:left="-426" w:right="-285" w:firstLine="709"/>
        <w:jc w:val="both"/>
        <w:rPr>
          <w:rFonts w:ascii="Calibri" w:eastAsia="Times New Roman" w:hAnsi="Calibri" w:cs="Times New Roman"/>
          <w:sz w:val="22"/>
          <w:szCs w:val="22"/>
        </w:rPr>
      </w:pPr>
      <w:r w:rsidRPr="00F55C54">
        <w:rPr>
          <w:rFonts w:ascii="Calibri" w:eastAsia="Times New Roman" w:hAnsi="Calibri" w:cs="Times New Roman"/>
          <w:sz w:val="22"/>
          <w:szCs w:val="22"/>
        </w:rPr>
        <w:t>Использование земельных участков и объектов капитального строительства,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Пермского края, уполномоченными органами местного самоуправления муниципального образования «Чердынское городское поселение» в соответствии с федеральными законами.</w:t>
      </w:r>
    </w:p>
    <w:p w:rsidR="00F55C54" w:rsidRPr="00F55C54" w:rsidRDefault="00F55C54" w:rsidP="000738E2">
      <w:pPr>
        <w:pStyle w:val="ConsPlusNormal"/>
        <w:ind w:left="-426" w:right="-285" w:firstLine="709"/>
        <w:jc w:val="both"/>
        <w:rPr>
          <w:rFonts w:ascii="Calibri" w:eastAsia="Times New Roman" w:hAnsi="Calibri" w:cs="Times New Roman"/>
          <w:sz w:val="22"/>
          <w:szCs w:val="22"/>
        </w:rPr>
      </w:pPr>
    </w:p>
    <w:p w:rsidR="00F55C54" w:rsidRPr="00F55C54" w:rsidRDefault="000738E2" w:rsidP="000738E2">
      <w:pPr>
        <w:pStyle w:val="ConsPlusNormal"/>
        <w:ind w:left="-426" w:right="-285" w:firstLine="709"/>
        <w:jc w:val="both"/>
        <w:rPr>
          <w:rFonts w:ascii="Calibri" w:eastAsia="Times New Roman" w:hAnsi="Calibri" w:cs="Times New Roman"/>
          <w:sz w:val="22"/>
          <w:szCs w:val="22"/>
        </w:rPr>
      </w:pPr>
      <w:r>
        <w:rPr>
          <w:rFonts w:ascii="Calibri" w:eastAsia="Times New Roman" w:hAnsi="Calibri" w:cs="Times New Roman"/>
          <w:sz w:val="22"/>
          <w:szCs w:val="22"/>
        </w:rPr>
        <w:t>Статья 2</w:t>
      </w:r>
      <w:r w:rsidR="00F55C54" w:rsidRPr="00F55C54">
        <w:rPr>
          <w:rFonts w:ascii="Calibri" w:eastAsia="Times New Roman" w:hAnsi="Calibri" w:cs="Times New Roman"/>
          <w:sz w:val="22"/>
          <w:szCs w:val="22"/>
        </w:rPr>
        <w:t xml:space="preserve">. Зоны с особыми условиями использования территорий, связанными с охраной объектов культурного наследия. </w:t>
      </w:r>
    </w:p>
    <w:p w:rsidR="00F55C54" w:rsidRPr="00F55C54" w:rsidRDefault="00F55C54" w:rsidP="000738E2">
      <w:pPr>
        <w:pStyle w:val="ConsPlusNormal"/>
        <w:ind w:left="-426" w:right="-285" w:firstLine="709"/>
        <w:jc w:val="both"/>
        <w:rPr>
          <w:rFonts w:ascii="Calibri" w:eastAsia="Times New Roman" w:hAnsi="Calibri" w:cs="Times New Roman"/>
          <w:sz w:val="22"/>
          <w:szCs w:val="22"/>
        </w:rPr>
      </w:pPr>
    </w:p>
    <w:p w:rsidR="00F55C54" w:rsidRPr="00F55C54" w:rsidRDefault="00F55C54" w:rsidP="000738E2">
      <w:pPr>
        <w:pStyle w:val="ConsPlusNormal"/>
        <w:ind w:left="-426" w:right="-285" w:firstLine="709"/>
        <w:jc w:val="both"/>
        <w:rPr>
          <w:rFonts w:ascii="Calibri" w:eastAsia="Times New Roman" w:hAnsi="Calibri" w:cs="Times New Roman"/>
          <w:sz w:val="22"/>
          <w:szCs w:val="22"/>
        </w:rPr>
      </w:pPr>
      <w:r w:rsidRPr="00F55C54">
        <w:rPr>
          <w:rFonts w:ascii="Calibri" w:eastAsia="Times New Roman" w:hAnsi="Calibri" w:cs="Times New Roman"/>
          <w:sz w:val="22"/>
          <w:szCs w:val="22"/>
        </w:rPr>
        <w:t>1. Границы зон действия ограничений застройки и землепользования по условиям охраны объектов культурного значения фиксируются на соответствующей карте, которая по мере разработки и придания статуса официально утвержденного документа - проектов зон охраны объекта культурного наследия, включаются в настоящие Правила в порядке внесения в них дополнений.</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2. Ограничения, налагаемые на объекты капитального строительства, которые не являются объектами культурного наследия, распространяются на указанные объекты, которые расположены в границах зон охраны объектов культурного наследия.</w:t>
      </w:r>
    </w:p>
    <w:p w:rsidR="00F55C54" w:rsidRPr="00F55C54" w:rsidRDefault="000738E2" w:rsidP="000738E2">
      <w:pPr>
        <w:autoSpaceDE w:val="0"/>
        <w:spacing w:after="0" w:line="240" w:lineRule="auto"/>
        <w:ind w:left="-426" w:right="-285" w:firstLine="709"/>
        <w:jc w:val="both"/>
        <w:rPr>
          <w:rFonts w:ascii="Calibri" w:eastAsia="Times New Roman" w:hAnsi="Calibri" w:cs="Times New Roman"/>
          <w:lang w:eastAsia="ar-SA"/>
        </w:rPr>
      </w:pPr>
      <w:r>
        <w:rPr>
          <w:rFonts w:ascii="Calibri" w:eastAsia="Times New Roman" w:hAnsi="Calibri" w:cs="Times New Roman"/>
          <w:lang w:eastAsia="ar-SA"/>
        </w:rPr>
        <w:t>3</w:t>
      </w:r>
      <w:r w:rsidR="00F55C54" w:rsidRPr="00F55C54">
        <w:rPr>
          <w:rFonts w:ascii="Calibri" w:eastAsia="Times New Roman" w:hAnsi="Calibri" w:cs="Times New Roman"/>
          <w:lang w:eastAsia="ar-SA"/>
        </w:rPr>
        <w:t xml:space="preserve">. </w:t>
      </w:r>
      <w:proofErr w:type="gramStart"/>
      <w:r w:rsidR="00F55C54" w:rsidRPr="00F55C54">
        <w:rPr>
          <w:rFonts w:ascii="Calibri" w:eastAsia="Times New Roman" w:hAnsi="Calibri" w:cs="Times New Roman"/>
          <w:lang w:eastAsia="ar-SA"/>
        </w:rPr>
        <w:t xml:space="preserve">Указанные в </w:t>
      </w:r>
      <w:r w:rsidR="00F55C54" w:rsidRPr="00F55C54">
        <w:rPr>
          <w:rFonts w:ascii="Calibri" w:eastAsia="Calibri" w:hAnsi="Calibri" w:cs="Times New Roman"/>
        </w:rPr>
        <w:t>части 1</w:t>
      </w:r>
      <w:r w:rsidR="00F55C54" w:rsidRPr="00F55C54">
        <w:rPr>
          <w:rFonts w:ascii="Calibri" w:eastAsia="Times New Roman" w:hAnsi="Calibri" w:cs="Times New Roman"/>
          <w:lang w:eastAsia="ar-SA"/>
        </w:rPr>
        <w:t xml:space="preserve"> настоящей статьи ограничения определены в соответствии с законодательством об охране объектов культурного наследия, излагаются применительно к: территориям памятников - земельным участкам, на которых расположены объекты капитального строительства, включенные в реестр объектов культурного наследия, охранным зонам памятников - земельным участкам, на которых располагаются объекты капитального строительства, не являющиеся объектами культурного наследия.</w:t>
      </w:r>
      <w:proofErr w:type="gramEnd"/>
    </w:p>
    <w:p w:rsidR="00F55C54" w:rsidRPr="00F55C54" w:rsidRDefault="00F55C54" w:rsidP="000738E2">
      <w:pPr>
        <w:autoSpaceDE w:val="0"/>
        <w:spacing w:line="240" w:lineRule="auto"/>
        <w:ind w:left="-426" w:right="-285" w:firstLine="709"/>
        <w:jc w:val="both"/>
        <w:rPr>
          <w:rFonts w:ascii="Calibri" w:eastAsia="Calibri" w:hAnsi="Calibri" w:cs="Times New Roman"/>
        </w:rPr>
      </w:pPr>
      <w:r w:rsidRPr="00F55C54">
        <w:rPr>
          <w:rFonts w:ascii="Calibri" w:eastAsia="Times New Roman" w:hAnsi="Calibri" w:cs="Times New Roman"/>
          <w:lang w:eastAsia="ar-SA"/>
        </w:rPr>
        <w:t xml:space="preserve">В пределах </w:t>
      </w:r>
      <w:proofErr w:type="gramStart"/>
      <w:r w:rsidRPr="00F55C54">
        <w:rPr>
          <w:rFonts w:ascii="Calibri" w:eastAsia="Times New Roman" w:hAnsi="Calibri" w:cs="Times New Roman"/>
          <w:lang w:eastAsia="ar-SA"/>
        </w:rPr>
        <w:t>границ зон охраны объектов культурного наследия</w:t>
      </w:r>
      <w:proofErr w:type="gramEnd"/>
      <w:r w:rsidRPr="00F55C54">
        <w:rPr>
          <w:rFonts w:ascii="Calibri" w:eastAsia="Times New Roman" w:hAnsi="Calibri" w:cs="Times New Roman"/>
          <w:lang w:eastAsia="ar-SA"/>
        </w:rPr>
        <w:t xml:space="preserve"> градостроительные регламенты, определенные </w:t>
      </w:r>
      <w:r w:rsidRPr="00F55C54">
        <w:rPr>
          <w:rFonts w:ascii="Calibri" w:eastAsia="Calibri" w:hAnsi="Calibri" w:cs="Times New Roman"/>
        </w:rPr>
        <w:t>настоящими</w:t>
      </w:r>
      <w:r w:rsidRPr="00F55C54">
        <w:rPr>
          <w:rFonts w:ascii="Calibri" w:eastAsia="Times New Roman" w:hAnsi="Calibri" w:cs="Times New Roman"/>
          <w:lang w:eastAsia="ar-SA"/>
        </w:rPr>
        <w:t xml:space="preserve"> Правилами, применяются с учетом ограничений по условиям охраны объектов культурного наследия, изложение которых включается в настоящие Правила.</w:t>
      </w:r>
    </w:p>
    <w:p w:rsidR="00F55C54" w:rsidRPr="00F55C54" w:rsidRDefault="00F55C54" w:rsidP="000738E2">
      <w:pPr>
        <w:pStyle w:val="ConsPlusNormal"/>
        <w:ind w:left="-426" w:right="-285" w:firstLine="709"/>
        <w:jc w:val="both"/>
        <w:rPr>
          <w:rFonts w:ascii="Calibri" w:eastAsia="Times New Roman" w:hAnsi="Calibri" w:cs="Times New Roman"/>
          <w:sz w:val="22"/>
          <w:szCs w:val="22"/>
        </w:rPr>
      </w:pPr>
    </w:p>
    <w:p w:rsidR="00F55C54" w:rsidRPr="00F55C54" w:rsidRDefault="00F55C54" w:rsidP="000738E2">
      <w:pPr>
        <w:pStyle w:val="ConsPlusNormal"/>
        <w:ind w:left="-426" w:right="-285" w:firstLine="709"/>
        <w:jc w:val="both"/>
        <w:rPr>
          <w:rFonts w:ascii="Calibri" w:eastAsia="Times New Roman" w:hAnsi="Calibri" w:cs="Times New Roman"/>
          <w:sz w:val="22"/>
          <w:szCs w:val="22"/>
        </w:rPr>
      </w:pPr>
      <w:r w:rsidRPr="00F55C54">
        <w:rPr>
          <w:rFonts w:ascii="Calibri" w:eastAsia="Times New Roman" w:hAnsi="Calibri" w:cs="Times New Roman"/>
          <w:sz w:val="22"/>
          <w:szCs w:val="22"/>
        </w:rPr>
        <w:t xml:space="preserve">Статья </w:t>
      </w:r>
      <w:r w:rsidR="000738E2">
        <w:rPr>
          <w:rFonts w:ascii="Calibri" w:eastAsia="Times New Roman" w:hAnsi="Calibri" w:cs="Times New Roman"/>
          <w:sz w:val="22"/>
          <w:szCs w:val="22"/>
        </w:rPr>
        <w:t>3</w:t>
      </w:r>
      <w:r w:rsidRPr="00F55C54">
        <w:rPr>
          <w:rFonts w:ascii="Calibri" w:eastAsia="Times New Roman" w:hAnsi="Calibri" w:cs="Times New Roman"/>
          <w:sz w:val="22"/>
          <w:szCs w:val="22"/>
        </w:rPr>
        <w:t>. Ограничения в границах территорий общего пользования (ТОП)</w:t>
      </w:r>
    </w:p>
    <w:p w:rsidR="00F55C54" w:rsidRPr="00F55C54" w:rsidRDefault="00F55C54" w:rsidP="000738E2">
      <w:pPr>
        <w:pStyle w:val="ConsPlusNormal"/>
        <w:ind w:left="-426" w:right="-285" w:firstLine="709"/>
        <w:jc w:val="both"/>
        <w:rPr>
          <w:rFonts w:ascii="Calibri" w:eastAsia="Times New Roman" w:hAnsi="Calibri" w:cs="Times New Roman"/>
          <w:sz w:val="22"/>
          <w:szCs w:val="22"/>
        </w:rPr>
      </w:pPr>
    </w:p>
    <w:p w:rsidR="00F55C54" w:rsidRPr="00F55C54" w:rsidRDefault="00F55C54" w:rsidP="000738E2">
      <w:pPr>
        <w:autoSpaceDE w:val="0"/>
        <w:spacing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1. Территории общего пользования используются в соответствии с настоящими Правилами.</w:t>
      </w:r>
    </w:p>
    <w:p w:rsidR="00F55C54" w:rsidRPr="00F55C54" w:rsidRDefault="00F55C54" w:rsidP="000738E2">
      <w:pPr>
        <w:autoSpaceDE w:val="0"/>
        <w:spacing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2. На территориях общего пользования могут устанавливать публичные сервитуты на размещение инженерных коммуникаций, сооружений и объектов капитального строительства.</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3. Территории общего пользования предназначены для посещения мест, постоянно открытых для посещения без взимания платы:</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строительства и эксплуатации проезжей части, тротуаров, газонов;</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размещения сооружений для организации дорожного движения, в т.ч. пунктов ГИБДД;</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строительства и эксплуатация инженерных сетей и сооружений;</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строительства и эксплуатации развязок, переходов и т.п.;</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строительства и эксплуатации стоянок открытого типа;</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строительства и эксплуатации остановочных комплексов;</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размещения объектов некапитального строительства, предназначенных для обслуживания населения;</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размещения фонтанов, малых архитектурных форм;</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озеленения;</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размещения общественных туалетов;</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размещения открытых стоянок для легкового транспорта;</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размещения нестационарных торговых объектов.</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Требования, предъявляемые к объектам благоустройства:</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1) К элементам благоустройства относятся:</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lastRenderedPageBreak/>
        <w:t>- малые архитектурные формы - фонтаны, декоративные бассейны, беседки, теневые навесы, оборудование для игр детей и отдыха взрослого населения, все типы ограждений и тому подобное;</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коммунальное оборудование - устройства для уличного освещения, урны и контейнеры для мусора, телефонные будки, таксофоны и тому подобное;</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произведение монументального искусства - скульптуры, декоративные композиции: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знаки адресации: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памятные и информационные доски.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2) Порядок создания, изменения, обновления или замены объектов благоустройства устанавливается администрацией городского поселения.</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Наличие элементов благоустройства, являющихся неотъемлемым компонентом объектов благоустройства, должно предусматриваться проектной документацией на создание, изменение, реконструкцию объектов благоустройства.</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При размещении отдельно стоящих мобильных, типовых элементов благоустройства администрацией городского поселения согласовывается проект дизайнерского эскиза, или паспорт типового элемента благоустройства, или разработанная проектная документация, а также схема размещения элемента благоустройства.</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3) Стационарные элементы благоустройства должны закрепляться так, чтобы исключить возможность их поломки или перемещения вручную.</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xml:space="preserve">Элементы уличного оборудования (скамьи, урны, контейнеры для мусора, цветочницы, иные малые архитектурные формы) не должны создавать помех движению пешеходов и автотранспорта. </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4) При проектировании ограждений необходимо соблюдать требования градостроительных и технических регламентов, ограждения должны выполняться в соответствии с проектом, утвержденным администрацией городского поселения.</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5) Освещенность улиц и дорог должна соответствовать действующим нормативам.</w:t>
      </w:r>
    </w:p>
    <w:p w:rsidR="00F55C54" w:rsidRPr="00F55C54" w:rsidRDefault="00F55C54" w:rsidP="000738E2">
      <w:pPr>
        <w:autoSpaceDE w:val="0"/>
        <w:spacing w:after="0" w:line="240" w:lineRule="auto"/>
        <w:ind w:left="-426" w:right="-285" w:firstLine="709"/>
        <w:jc w:val="both"/>
        <w:rPr>
          <w:rFonts w:ascii="Calibri" w:eastAsia="Calibri" w:hAnsi="Calibri" w:cs="Times New Roman"/>
        </w:rPr>
      </w:pPr>
      <w:r w:rsidRPr="00F55C54">
        <w:rPr>
          <w:rFonts w:ascii="Calibri" w:eastAsia="Times New Roman" w:hAnsi="Calibri" w:cs="Times New Roman"/>
          <w:lang w:eastAsia="ar-SA"/>
        </w:rPr>
        <w:t>6) Оборудование спортивно-игровых площадок должно соответствовать установленным стандартам и утвержденным проектным решениям. Детские площадки должны оборудоваться прочными конструкциями, соответствующими современным требованиям дизайна, а материалы - санитарно-гигиеническим требованиям.</w:t>
      </w:r>
    </w:p>
    <w:p w:rsidR="00F55C54" w:rsidRPr="00F55C54" w:rsidRDefault="00F55C54" w:rsidP="000738E2">
      <w:pPr>
        <w:pStyle w:val="ConsPlusNormal"/>
        <w:ind w:left="-426" w:right="-285" w:firstLine="709"/>
        <w:jc w:val="both"/>
        <w:rPr>
          <w:rFonts w:ascii="Calibri" w:eastAsia="Times New Roman" w:hAnsi="Calibri" w:cs="Times New Roman"/>
          <w:sz w:val="22"/>
          <w:szCs w:val="22"/>
        </w:rPr>
      </w:pPr>
    </w:p>
    <w:p w:rsidR="00F55C54" w:rsidRPr="00F55C54" w:rsidRDefault="00F55C54" w:rsidP="000738E2">
      <w:pPr>
        <w:pStyle w:val="ConsPlusNormal"/>
        <w:ind w:left="-426" w:right="-285" w:firstLine="709"/>
        <w:jc w:val="both"/>
        <w:rPr>
          <w:rFonts w:ascii="Calibri" w:eastAsia="Times New Roman" w:hAnsi="Calibri" w:cs="Times New Roman"/>
          <w:sz w:val="22"/>
          <w:szCs w:val="22"/>
        </w:rPr>
      </w:pPr>
      <w:r w:rsidRPr="00F55C54">
        <w:rPr>
          <w:rFonts w:ascii="Calibri" w:eastAsia="Times New Roman" w:hAnsi="Calibri" w:cs="Times New Roman"/>
          <w:sz w:val="22"/>
          <w:szCs w:val="22"/>
        </w:rPr>
        <w:t xml:space="preserve">Статья </w:t>
      </w:r>
      <w:r w:rsidR="000738E2">
        <w:rPr>
          <w:rFonts w:ascii="Calibri" w:eastAsia="Times New Roman" w:hAnsi="Calibri" w:cs="Times New Roman"/>
          <w:sz w:val="22"/>
          <w:szCs w:val="22"/>
        </w:rPr>
        <w:t>4</w:t>
      </w:r>
      <w:r w:rsidRPr="00F55C54">
        <w:rPr>
          <w:rFonts w:ascii="Calibri" w:eastAsia="Times New Roman" w:hAnsi="Calibri" w:cs="Times New Roman"/>
          <w:sz w:val="22"/>
          <w:szCs w:val="22"/>
        </w:rPr>
        <w:t>. Ограничения в границах территорий, занятых линейными объектами (ТЛО)</w:t>
      </w:r>
    </w:p>
    <w:p w:rsidR="00F55C54" w:rsidRPr="00F55C54" w:rsidRDefault="00F55C54" w:rsidP="000738E2">
      <w:pPr>
        <w:pStyle w:val="ConsPlusNormal"/>
        <w:ind w:left="-426" w:right="-285" w:firstLine="709"/>
        <w:jc w:val="both"/>
        <w:rPr>
          <w:rFonts w:ascii="Calibri" w:eastAsia="Times New Roman" w:hAnsi="Calibri" w:cs="Times New Roman"/>
          <w:sz w:val="22"/>
          <w:szCs w:val="22"/>
        </w:rPr>
      </w:pPr>
    </w:p>
    <w:p w:rsidR="00F55C54" w:rsidRPr="00F55C54" w:rsidRDefault="00F55C54" w:rsidP="000738E2">
      <w:pPr>
        <w:pStyle w:val="ConsPlusNormal"/>
        <w:ind w:left="-426" w:right="-285" w:firstLine="709"/>
        <w:jc w:val="both"/>
        <w:rPr>
          <w:rFonts w:ascii="Calibri" w:eastAsia="Times New Roman" w:hAnsi="Calibri" w:cs="Times New Roman"/>
          <w:sz w:val="22"/>
          <w:szCs w:val="22"/>
        </w:rPr>
      </w:pPr>
      <w:r w:rsidRPr="00F55C54">
        <w:rPr>
          <w:rFonts w:ascii="Calibri" w:eastAsia="Times New Roman" w:hAnsi="Calibri" w:cs="Times New Roman"/>
          <w:sz w:val="22"/>
          <w:szCs w:val="22"/>
        </w:rPr>
        <w:t>Ограничения в границах территорий (земельных участков), занятых линейными сооружениями, устанавливаются действующим федеральным и краевым законодательством.</w:t>
      </w:r>
    </w:p>
    <w:p w:rsidR="00F55C54" w:rsidRPr="00F55C54" w:rsidRDefault="00F55C54" w:rsidP="000738E2">
      <w:pPr>
        <w:pStyle w:val="ConsPlusNormal"/>
        <w:ind w:left="-426" w:right="-285" w:firstLine="709"/>
        <w:jc w:val="both"/>
        <w:rPr>
          <w:rFonts w:ascii="Calibri" w:eastAsia="Times New Roman" w:hAnsi="Calibri" w:cs="Times New Roman"/>
          <w:sz w:val="22"/>
          <w:szCs w:val="22"/>
        </w:rPr>
      </w:pPr>
    </w:p>
    <w:p w:rsidR="00F55C54" w:rsidRPr="00F55C54" w:rsidRDefault="00F55C54" w:rsidP="000738E2">
      <w:pPr>
        <w:pStyle w:val="ConsPlusNormal"/>
        <w:ind w:left="-426" w:right="-285" w:firstLine="709"/>
        <w:jc w:val="center"/>
        <w:rPr>
          <w:rFonts w:ascii="Calibri" w:eastAsia="Times New Roman" w:hAnsi="Calibri" w:cs="Times New Roman"/>
          <w:sz w:val="22"/>
          <w:szCs w:val="22"/>
        </w:rPr>
      </w:pPr>
    </w:p>
    <w:p w:rsidR="00F55C54" w:rsidRPr="00F55C54" w:rsidRDefault="00F55C54" w:rsidP="000738E2">
      <w:pPr>
        <w:pStyle w:val="ConsPlusNormal"/>
        <w:ind w:left="-426" w:right="-285" w:firstLine="709"/>
        <w:jc w:val="center"/>
        <w:rPr>
          <w:rFonts w:ascii="Calibri" w:eastAsia="Times New Roman" w:hAnsi="Calibri" w:cs="Times New Roman"/>
          <w:sz w:val="22"/>
          <w:szCs w:val="22"/>
        </w:rPr>
      </w:pPr>
      <w:r w:rsidRPr="00F55C54">
        <w:rPr>
          <w:rFonts w:ascii="Calibri" w:eastAsia="Times New Roman" w:hAnsi="Calibri" w:cs="Times New Roman"/>
          <w:sz w:val="22"/>
          <w:szCs w:val="22"/>
        </w:rPr>
        <w:t xml:space="preserve">Глава </w:t>
      </w:r>
      <w:r w:rsidR="000738E2">
        <w:rPr>
          <w:rFonts w:asciiTheme="minorHAnsi" w:hAnsiTheme="minorHAnsi" w:cs="Times New Roman"/>
          <w:sz w:val="22"/>
          <w:szCs w:val="22"/>
        </w:rPr>
        <w:t>4</w:t>
      </w:r>
      <w:r w:rsidRPr="00F55C54">
        <w:rPr>
          <w:rFonts w:ascii="Calibri" w:eastAsia="Times New Roman" w:hAnsi="Calibri" w:cs="Times New Roman"/>
          <w:sz w:val="22"/>
          <w:szCs w:val="22"/>
        </w:rPr>
        <w:t xml:space="preserve">. ОГРАНИЧЕНИЯ ИСПОЛЬЗОВАНИЯ </w:t>
      </w:r>
      <w:proofErr w:type="gramStart"/>
      <w:r w:rsidRPr="00F55C54">
        <w:rPr>
          <w:rFonts w:ascii="Calibri" w:eastAsia="Times New Roman" w:hAnsi="Calibri" w:cs="Times New Roman"/>
          <w:sz w:val="22"/>
          <w:szCs w:val="22"/>
        </w:rPr>
        <w:t>ЗЕМЕЛЬНЫХ</w:t>
      </w:r>
      <w:proofErr w:type="gramEnd"/>
      <w:r w:rsidRPr="00F55C54">
        <w:rPr>
          <w:rFonts w:ascii="Calibri" w:eastAsia="Times New Roman" w:hAnsi="Calibri" w:cs="Times New Roman"/>
          <w:sz w:val="22"/>
          <w:szCs w:val="22"/>
        </w:rPr>
        <w:t xml:space="preserve"> </w:t>
      </w:r>
    </w:p>
    <w:p w:rsidR="00F55C54" w:rsidRPr="00F55C54" w:rsidRDefault="00F55C54" w:rsidP="000738E2">
      <w:pPr>
        <w:pStyle w:val="ConsPlusNormal"/>
        <w:ind w:left="-426" w:right="-285" w:firstLine="709"/>
        <w:jc w:val="center"/>
        <w:rPr>
          <w:rFonts w:ascii="Calibri" w:eastAsia="Times New Roman" w:hAnsi="Calibri" w:cs="Times New Roman"/>
          <w:sz w:val="22"/>
          <w:szCs w:val="22"/>
        </w:rPr>
      </w:pPr>
      <w:r w:rsidRPr="00F55C54">
        <w:rPr>
          <w:rFonts w:ascii="Calibri" w:eastAsia="Times New Roman" w:hAnsi="Calibri" w:cs="Times New Roman"/>
          <w:sz w:val="22"/>
          <w:szCs w:val="22"/>
        </w:rPr>
        <w:t>УЧАСТКОВ И ОБЪЕКТОВ КАПИТАЛЬНОГО СТРОИТЕЛЬСТВА ПО ЭКОЛОГИЧЕСКИМ УСЛОВИЯМ И НОРМАТИВНОМУ РЕЖИМУ ХОЗЯЙСТВЕННОЙ ДЕЯТЕЛЬНОСТИ</w:t>
      </w:r>
    </w:p>
    <w:p w:rsidR="00F55C54" w:rsidRPr="00F55C54" w:rsidRDefault="00F55C54" w:rsidP="000738E2">
      <w:pPr>
        <w:pStyle w:val="ConsPlusNormal"/>
        <w:ind w:left="-426" w:right="-285" w:firstLine="709"/>
        <w:jc w:val="center"/>
        <w:rPr>
          <w:rFonts w:ascii="Calibri" w:eastAsia="Times New Roman" w:hAnsi="Calibri" w:cs="Times New Roman"/>
          <w:sz w:val="22"/>
          <w:szCs w:val="22"/>
        </w:rPr>
      </w:pPr>
    </w:p>
    <w:p w:rsidR="00F55C54" w:rsidRDefault="00F55C54" w:rsidP="000738E2">
      <w:pPr>
        <w:pStyle w:val="ConsPlusNormal"/>
        <w:ind w:left="-426" w:right="-285" w:firstLine="709"/>
        <w:jc w:val="both"/>
        <w:rPr>
          <w:rFonts w:ascii="Calibri" w:eastAsia="Times New Roman" w:hAnsi="Calibri" w:cs="Times New Roman"/>
          <w:sz w:val="22"/>
          <w:szCs w:val="22"/>
        </w:rPr>
      </w:pPr>
      <w:r w:rsidRPr="00F55C54">
        <w:rPr>
          <w:rFonts w:ascii="Calibri" w:eastAsia="Times New Roman" w:hAnsi="Calibri" w:cs="Times New Roman"/>
          <w:sz w:val="22"/>
          <w:szCs w:val="22"/>
        </w:rPr>
        <w:t xml:space="preserve">Статья </w:t>
      </w:r>
      <w:r w:rsidR="000738E2">
        <w:rPr>
          <w:rFonts w:ascii="Calibri" w:eastAsia="Times New Roman" w:hAnsi="Calibri" w:cs="Times New Roman"/>
          <w:sz w:val="22"/>
          <w:szCs w:val="22"/>
        </w:rPr>
        <w:t>5</w:t>
      </w:r>
      <w:r w:rsidRPr="00F55C54">
        <w:rPr>
          <w:rFonts w:ascii="Calibri" w:eastAsia="Times New Roman" w:hAnsi="Calibri" w:cs="Times New Roman"/>
          <w:sz w:val="22"/>
          <w:szCs w:val="22"/>
        </w:rPr>
        <w:t>. Ограничения использования земельных участков и объектов капитального строительства на территории санитарно-защитных зон и санитарных разрывов</w:t>
      </w:r>
    </w:p>
    <w:p w:rsidR="000738E2" w:rsidRPr="000738E2" w:rsidRDefault="000738E2" w:rsidP="000738E2">
      <w:pPr>
        <w:pStyle w:val="ConsPlusNormal"/>
        <w:ind w:left="-426" w:right="-285" w:firstLine="709"/>
        <w:jc w:val="both"/>
        <w:rPr>
          <w:rFonts w:ascii="Calibri" w:eastAsia="Times New Roman" w:hAnsi="Calibri" w:cs="Times New Roman"/>
          <w:sz w:val="22"/>
          <w:szCs w:val="22"/>
        </w:rPr>
      </w:pP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1. Организацию санитарно-защитных зон для предприятий и объектов следует осуществлять в соответствии с требованиями, установленными санитарными правилами и нормативами.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Для объектов, являющихся источниками воздействия на среду обитания, разрабатывается проект санитарно-защитных зон.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 (или) группы промышленных объектов и производств. Размер санитарно-защитной зоны по классификации должен быть обоснован проектом санитарно-защитной зоны с расчетом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Изменение размеров санитарно-защитных зон осуществляется по решению Главного государственного врача  Пермского края или его заместителя - для предприятий III, IV и V классов опасности.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Размеры и границы санитарно-защитной зоны определяются в проекте санитарно-защитной зоны.</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lastRenderedPageBreak/>
        <w:t>Временное сокращение объема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3. Содержание указанного режима определяется действующими санитарно-эпидемиологическими правилами и нормативами.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1) на территории СЗЗ не допускается размещать:</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xml:space="preserve">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F55C54">
        <w:rPr>
          <w:rFonts w:ascii="Calibri" w:eastAsia="Times New Roman" w:hAnsi="Calibri" w:cs="Times New Roman"/>
          <w:lang w:eastAsia="ar-SA"/>
        </w:rPr>
        <w:t>коттеджной</w:t>
      </w:r>
      <w:proofErr w:type="spellEnd"/>
      <w:r w:rsidRPr="00F55C54">
        <w:rPr>
          <w:rFonts w:ascii="Calibri" w:eastAsia="Times New Roman" w:hAnsi="Calibri" w:cs="Times New Roman"/>
          <w:lang w:eastAsia="ar-SA"/>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w:t>
      </w:r>
      <w:proofErr w:type="gramStart"/>
      <w:r w:rsidRPr="00F55C54">
        <w:rPr>
          <w:rFonts w:ascii="Calibri" w:eastAsia="Times New Roman" w:hAnsi="Calibri" w:cs="Times New Roman"/>
          <w:lang w:eastAsia="ar-SA"/>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2) на территории СЗЗ допускается размещать:</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F55C54">
        <w:rPr>
          <w:rFonts w:ascii="Calibri" w:eastAsia="Times New Roman" w:hAnsi="Calibri" w:cs="Times New Roman"/>
          <w:lang w:eastAsia="ar-SA"/>
        </w:rPr>
        <w:t>электроподстанции</w:t>
      </w:r>
      <w:proofErr w:type="spellEnd"/>
      <w:r w:rsidRPr="00F55C54">
        <w:rPr>
          <w:rFonts w:ascii="Calibri" w:eastAsia="Times New Roman" w:hAnsi="Calibri" w:cs="Times New Roman"/>
          <w:lang w:eastAsia="ar-SA"/>
        </w:rPr>
        <w:t xml:space="preserve">, </w:t>
      </w:r>
      <w:proofErr w:type="spellStart"/>
      <w:r w:rsidRPr="00F55C54">
        <w:rPr>
          <w:rFonts w:ascii="Calibri" w:eastAsia="Times New Roman" w:hAnsi="Calibri" w:cs="Times New Roman"/>
          <w:lang w:eastAsia="ar-SA"/>
        </w:rPr>
        <w:t>нефт</w:t>
      </w:r>
      <w:proofErr w:type="gramStart"/>
      <w:r w:rsidRPr="00F55C54">
        <w:rPr>
          <w:rFonts w:ascii="Calibri" w:eastAsia="Times New Roman" w:hAnsi="Calibri" w:cs="Times New Roman"/>
          <w:lang w:eastAsia="ar-SA"/>
        </w:rPr>
        <w:t>е</w:t>
      </w:r>
      <w:proofErr w:type="spellEnd"/>
      <w:r w:rsidRPr="00F55C54">
        <w:rPr>
          <w:rFonts w:ascii="Calibri" w:eastAsia="Times New Roman" w:hAnsi="Calibri" w:cs="Times New Roman"/>
          <w:lang w:eastAsia="ar-SA"/>
        </w:rPr>
        <w:t>-</w:t>
      </w:r>
      <w:proofErr w:type="gramEnd"/>
      <w:r w:rsidRPr="00F55C54">
        <w:rPr>
          <w:rFonts w:ascii="Calibri" w:eastAsia="Times New Roman" w:hAnsi="Calibri" w:cs="Times New Roman"/>
          <w:lang w:eastAsia="ar-SA"/>
        </w:rPr>
        <w:t xml:space="preserve"> и газопроводы, артезианские скважины для технического водоснабжения, </w:t>
      </w:r>
      <w:proofErr w:type="spellStart"/>
      <w:r w:rsidRPr="00F55C54">
        <w:rPr>
          <w:rFonts w:ascii="Calibri" w:eastAsia="Times New Roman" w:hAnsi="Calibri" w:cs="Times New Roman"/>
          <w:lang w:eastAsia="ar-SA"/>
        </w:rPr>
        <w:t>водоохлаждающие</w:t>
      </w:r>
      <w:proofErr w:type="spellEnd"/>
      <w:r w:rsidRPr="00F55C54">
        <w:rPr>
          <w:rFonts w:ascii="Calibri" w:eastAsia="Times New Roman" w:hAnsi="Calibri" w:cs="Times New Roman"/>
          <w:lang w:eastAsia="ar-SA"/>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5. Решение вопроса о жилой застройке, расположенной в СЗЗ, может решаться несколькими путями: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размер СЗЗ для действующих объектов может быть уменьшен.</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F55C54" w:rsidRPr="00F55C54" w:rsidRDefault="00F55C54" w:rsidP="000738E2">
      <w:pPr>
        <w:autoSpaceDE w:val="0"/>
        <w:spacing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6. Для линейных объектов инженерной инфраструктуры устанавливаются санитарные разрывы, размеры и режимы использования, определенные санитарно-эпидемиологическими правилами и нормативами.</w:t>
      </w:r>
    </w:p>
    <w:p w:rsidR="00F55C54" w:rsidRPr="00F55C54" w:rsidRDefault="00F55C54" w:rsidP="000738E2">
      <w:pPr>
        <w:autoSpaceDE w:val="0"/>
        <w:spacing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xml:space="preserve">Статья </w:t>
      </w:r>
      <w:r w:rsidR="000738E2">
        <w:rPr>
          <w:rFonts w:ascii="Calibri" w:eastAsia="Times New Roman" w:hAnsi="Calibri" w:cs="Times New Roman"/>
          <w:lang w:eastAsia="ar-SA"/>
        </w:rPr>
        <w:t>6</w:t>
      </w:r>
      <w:r w:rsidRPr="00F55C54">
        <w:rPr>
          <w:rFonts w:ascii="Calibri" w:eastAsia="Times New Roman" w:hAnsi="Calibri" w:cs="Times New Roman"/>
          <w:lang w:eastAsia="ar-SA"/>
        </w:rPr>
        <w:t>. Ограничения использования земельных участков в пределах зон санитарной охраны источника водоснабжения и водопроводов питьевого назначения</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1. Основной целью создания и обеспечения режима в зоне санитарной охраны источника водоснабжения и водопроводов питьевого назначения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lastRenderedPageBreak/>
        <w:t>2. Ограничения использования земельных участков и объектов капитального строительства на территории санитарных, защитных и санитарно-защитных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3. Содержание указанного режима определено санитарно-эпидемиологическими правилами и нормативами.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4.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Зона санитарной охраны водопроводных сооружений, источника водоснабжения представлена первым поясом (строгого режима), водоводов - санитарно-защитной полосой.</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5.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Не допускаются:</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посадка высокоствольных деревьев,</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размещение жилых и хозяйственно-бытовых зданий, проживание людей,</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выпуск в поверхностные источники сточных вод, купание, водопой и выпас скота, стирка белья, рыбная ловля, применение ядохимикатов и удобрений и другие виды водопользования, оказывающие влияние на качество воды.</w:t>
      </w:r>
    </w:p>
    <w:p w:rsidR="00F55C54" w:rsidRPr="00F55C54" w:rsidRDefault="00F55C54" w:rsidP="000738E2">
      <w:pPr>
        <w:autoSpaceDE w:val="0"/>
        <w:spacing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F55C54" w:rsidRPr="00F55C54" w:rsidRDefault="00F55C54" w:rsidP="000738E2">
      <w:pPr>
        <w:autoSpaceDE w:val="0"/>
        <w:spacing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xml:space="preserve">Статья </w:t>
      </w:r>
      <w:r w:rsidR="000738E2">
        <w:rPr>
          <w:rFonts w:ascii="Calibri" w:eastAsia="Times New Roman" w:hAnsi="Calibri" w:cs="Times New Roman"/>
          <w:lang w:eastAsia="ar-SA"/>
        </w:rPr>
        <w:t>7</w:t>
      </w:r>
      <w:r w:rsidRPr="00F55C54">
        <w:rPr>
          <w:rFonts w:ascii="Calibri" w:eastAsia="Times New Roman" w:hAnsi="Calibri" w:cs="Times New Roman"/>
          <w:lang w:eastAsia="ar-SA"/>
        </w:rPr>
        <w:t xml:space="preserve">. Ограничения использования земельных участков и объектов капитального строительства на территории </w:t>
      </w:r>
      <w:proofErr w:type="spellStart"/>
      <w:r w:rsidRPr="00F55C54">
        <w:rPr>
          <w:rFonts w:ascii="Calibri" w:eastAsia="Times New Roman" w:hAnsi="Calibri" w:cs="Times New Roman"/>
          <w:lang w:eastAsia="ar-SA"/>
        </w:rPr>
        <w:t>водоохранных</w:t>
      </w:r>
      <w:proofErr w:type="spellEnd"/>
      <w:r w:rsidRPr="00F55C54">
        <w:rPr>
          <w:rFonts w:ascii="Calibri" w:eastAsia="Times New Roman" w:hAnsi="Calibri" w:cs="Times New Roman"/>
          <w:lang w:eastAsia="ar-SA"/>
        </w:rPr>
        <w:t xml:space="preserve"> зон, прибрежных защитных полос, береговой полосы</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xml:space="preserve">1. Ограничения использования земельных участков и объектов капитального строительства на территории </w:t>
      </w:r>
      <w:proofErr w:type="spellStart"/>
      <w:r w:rsidRPr="00F55C54">
        <w:rPr>
          <w:rFonts w:ascii="Calibri" w:eastAsia="Times New Roman" w:hAnsi="Calibri" w:cs="Times New Roman"/>
          <w:lang w:eastAsia="ar-SA"/>
        </w:rPr>
        <w:t>водоохранных</w:t>
      </w:r>
      <w:proofErr w:type="spellEnd"/>
      <w:r w:rsidRPr="00F55C54">
        <w:rPr>
          <w:rFonts w:ascii="Calibri" w:eastAsia="Times New Roman" w:hAnsi="Calibri" w:cs="Times New Roman"/>
          <w:lang w:eastAsia="ar-SA"/>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xml:space="preserve">2. Ограничения использования земельных участков и объектов капитального строительства на территории </w:t>
      </w:r>
      <w:proofErr w:type="spellStart"/>
      <w:r w:rsidRPr="00F55C54">
        <w:rPr>
          <w:rFonts w:ascii="Calibri" w:eastAsia="Times New Roman" w:hAnsi="Calibri" w:cs="Times New Roman"/>
          <w:lang w:eastAsia="ar-SA"/>
        </w:rPr>
        <w:t>водоохранных</w:t>
      </w:r>
      <w:proofErr w:type="spellEnd"/>
      <w:r w:rsidRPr="00F55C54">
        <w:rPr>
          <w:rFonts w:ascii="Calibri" w:eastAsia="Times New Roman" w:hAnsi="Calibri" w:cs="Times New Roman"/>
          <w:lang w:eastAsia="ar-SA"/>
        </w:rPr>
        <w:t xml:space="preserve"> зон определяются специальными режимами осуществления хозяйственной и иной деятельности, установленными </w:t>
      </w:r>
      <w:r w:rsidRPr="00F55C54">
        <w:rPr>
          <w:rFonts w:ascii="Calibri" w:eastAsia="Calibri" w:hAnsi="Calibri" w:cs="Times New Roman"/>
        </w:rPr>
        <w:t>статьей 65</w:t>
      </w:r>
      <w:r w:rsidRPr="00F55C54">
        <w:rPr>
          <w:rFonts w:ascii="Calibri" w:eastAsia="Times New Roman" w:hAnsi="Calibri" w:cs="Times New Roman"/>
          <w:lang w:eastAsia="ar-SA"/>
        </w:rPr>
        <w:t xml:space="preserve"> Водного кодекса РФ.</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xml:space="preserve">3. В соответствии с указанным режимом на территории </w:t>
      </w:r>
      <w:proofErr w:type="spellStart"/>
      <w:r w:rsidRPr="00F55C54">
        <w:rPr>
          <w:rFonts w:ascii="Calibri" w:eastAsia="Times New Roman" w:hAnsi="Calibri" w:cs="Times New Roman"/>
          <w:lang w:eastAsia="ar-SA"/>
        </w:rPr>
        <w:t>водоохранных</w:t>
      </w:r>
      <w:proofErr w:type="spellEnd"/>
      <w:r w:rsidRPr="00F55C54">
        <w:rPr>
          <w:rFonts w:ascii="Calibri" w:eastAsia="Times New Roman" w:hAnsi="Calibri" w:cs="Times New Roman"/>
          <w:lang w:eastAsia="ar-SA"/>
        </w:rPr>
        <w:t xml:space="preserve"> зон, границы которых отображены на карте зон с особыми условиями использования территории, запрещается:</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1) использование сточных вод для удобрения почв;</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3) осуществление авиационных мер по борьбе с вредителями и болезнями растений;</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4. В границах прибрежных защитных полос наряду с вышеперечисленными ограничениями запрещается:</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1) распашка земель;</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2) размещение отвалов размываемых грунтов;</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3) выпас сельскохозяйственных животных и организация для них летних лагерей, ванн.</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xml:space="preserve">5. В границах </w:t>
      </w:r>
      <w:proofErr w:type="spellStart"/>
      <w:r w:rsidRPr="00F55C54">
        <w:rPr>
          <w:rFonts w:ascii="Calibri" w:eastAsia="Times New Roman" w:hAnsi="Calibri" w:cs="Times New Roman"/>
          <w:lang w:eastAsia="ar-SA"/>
        </w:rPr>
        <w:t>водоохранных</w:t>
      </w:r>
      <w:proofErr w:type="spellEnd"/>
      <w:r w:rsidRPr="00F55C54">
        <w:rPr>
          <w:rFonts w:ascii="Calibri" w:eastAsia="Times New Roman" w:hAnsi="Calibri" w:cs="Times New Roman"/>
          <w:lang w:eastAsia="ar-SA"/>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w:t>
      </w:r>
      <w:r w:rsidRPr="00F55C54">
        <w:rPr>
          <w:rFonts w:ascii="Calibri" w:eastAsia="Times New Roman" w:hAnsi="Calibri" w:cs="Times New Roman"/>
          <w:lang w:eastAsia="ar-SA"/>
        </w:rPr>
        <w:lastRenderedPageBreak/>
        <w:t>загрязнения, засорения и истощения вод в соответствии с водным законодательством и законодательством в области охраны окружающей среды.</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 xml:space="preserve">6. Береговая полоса (полоса земли шириной от 5 до 20 м вдоль береговой линии водного объекта общего пользования) предназначена для общего пользования. В соответствии с положениями Водного </w:t>
      </w:r>
      <w:r w:rsidRPr="00F55C54">
        <w:rPr>
          <w:rFonts w:ascii="Calibri" w:eastAsia="Calibri" w:hAnsi="Calibri" w:cs="Times New Roman"/>
        </w:rPr>
        <w:t>кодекса</w:t>
      </w:r>
      <w:r w:rsidRPr="00F55C54">
        <w:rPr>
          <w:rFonts w:ascii="Calibri" w:eastAsia="Times New Roman" w:hAnsi="Calibri" w:cs="Times New Roman"/>
          <w:lang w:eastAsia="ar-SA"/>
        </w:rPr>
        <w:t xml:space="preserve"> Российской Федерации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т.ч. для осуществления любительского и спортивного рыболовства и причаливания плавучих средств.</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7. Действующим законодательством Российской Федерации установлен следующий режим использования береговой полосы для целей водного транспорта:</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пользоваться береговой полосой для 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устанавливать на береговой полосе береговые средства навигационного оборудования;</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осуществлять рубки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 Установка береговых средств навигационного оборудования и прокладка просек для обеспечения их видимости могут проводиться также за пределами береговой полосы в порядке, установленном лесным законодательством Российской Федерации и водным законодательством Российской Федерации;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использовать безвозмездно для проведения указанных в настоящей части работ грунт, камень, гравий, деревья и кустарники, находящиеся в пределах береговой полосы;</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разрешать устройство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порядке;</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разрешать строительство временных строений и проведение других необходимых работ в случаях непредвиденных зимовок судов или транспортных происшествий с судами.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В пределах береговой полосы запрещается:</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установка на береговой полосе каких-либо постоянных огней, направленных в сторону судовых ходов, за исключением навигационных огней (владельцы временных огней должны согласовать их установку с бассейновым органом государственного управления на внутреннем водном транспорте и обеспечить ограждение таких огней со стороны судовых ходов);</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оставление на водных объектах и на береговой полосе в пределах внутренних водных путей безнадзорных судов, сооружений, оказывающих негативное влияние на состояние внутренних водных путей и береговой полосы и (или) затрудняющих их использование.</w:t>
      </w:r>
    </w:p>
    <w:p w:rsidR="002B36AD"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Лица, использующие береговую полосу для проведения временных работ, после их окончания обязаны очистить береговую полосу и обустроить ее.</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Использование водных объектов для целей рыболовства в случае, если такие объекты используются для целей судоходства, допускается по согласованию с бассейновыми органами государственного управления на внутреннем водном транспорте.</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бассейновыми органами государственного управления на внутреннем водном транспорте.</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Пользование береговой полосой в пределах внутренних водных путей на участках пограничных зон Российской Федерации осуществляется в соответствии с законодательством Российской Федерации и по согласованию с федеральным органом исполнительной власти в области обеспечения безопасности.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8. Действующим законодательством установлен следующий режим использования береговой полосы:</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1) разрешается:</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тяга неводов, просушка и ремонт орудий лова, ремонт судов, установка механизмов, возведение временных жилых и производственных построек и производство других работ;</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lastRenderedPageBreak/>
        <w:t xml:space="preserve">возведение временных жилых и производственных построек для нужд рыболовства </w:t>
      </w:r>
      <w:proofErr w:type="spellStart"/>
      <w:r w:rsidRPr="00F55C54">
        <w:rPr>
          <w:rFonts w:ascii="Calibri" w:eastAsia="Times New Roman" w:hAnsi="Calibri" w:cs="Times New Roman"/>
          <w:lang w:eastAsia="ar-SA"/>
        </w:rPr>
        <w:t>рыбохозяйственными</w:t>
      </w:r>
      <w:proofErr w:type="spellEnd"/>
      <w:r w:rsidRPr="00F55C54">
        <w:rPr>
          <w:rFonts w:ascii="Calibri" w:eastAsia="Times New Roman" w:hAnsi="Calibri" w:cs="Times New Roman"/>
          <w:lang w:eastAsia="ar-SA"/>
        </w:rPr>
        <w:t xml:space="preserve"> организациями (с согласия предприятий, учреждений, организаций и граждан, в собственности и пользовании которых находятся эти земли);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очистка береговой полосы от леса, кустарника и другой растительности для целей рыболовства (только по согласованию с соответствующими органами местного самоуправления и органами Федерального агентства по рыболовству, а на судоходных реках также с согласия соответствующих территориальных органов Министерства транспорта Российской Федерации);</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r w:rsidRPr="00F55C54">
        <w:rPr>
          <w:rFonts w:ascii="Calibri" w:eastAsia="Times New Roman" w:hAnsi="Calibri" w:cs="Times New Roman"/>
          <w:lang w:eastAsia="ar-SA"/>
        </w:rPr>
        <w:t>2) запрещается использование береговой полосы для нужд рыболовства на участках:</w:t>
      </w:r>
    </w:p>
    <w:p w:rsidR="00F55C54" w:rsidRPr="00F55C54" w:rsidRDefault="00F55C54" w:rsidP="000738E2">
      <w:pPr>
        <w:autoSpaceDE w:val="0"/>
        <w:spacing w:after="0" w:line="240" w:lineRule="auto"/>
        <w:ind w:left="-426" w:right="-285" w:firstLine="709"/>
        <w:jc w:val="both"/>
        <w:rPr>
          <w:rFonts w:ascii="Calibri" w:eastAsia="Times New Roman" w:hAnsi="Calibri" w:cs="Times New Roman"/>
          <w:lang w:eastAsia="ar-SA"/>
        </w:rPr>
      </w:pPr>
      <w:proofErr w:type="gramStart"/>
      <w:r w:rsidRPr="00F55C54">
        <w:rPr>
          <w:rFonts w:ascii="Calibri" w:eastAsia="Times New Roman" w:hAnsi="Calibri" w:cs="Times New Roman"/>
          <w:lang w:eastAsia="ar-SA"/>
        </w:rPr>
        <w:t>занятых</w:t>
      </w:r>
      <w:proofErr w:type="gramEnd"/>
      <w:r w:rsidRPr="00F55C54">
        <w:rPr>
          <w:rFonts w:ascii="Calibri" w:eastAsia="Times New Roman" w:hAnsi="Calibri" w:cs="Times New Roman"/>
          <w:lang w:eastAsia="ar-SA"/>
        </w:rPr>
        <w:t xml:space="preserve"> усадьбами, посевами, садами, виноградниками и другими ценными насаждениями;</w:t>
      </w:r>
    </w:p>
    <w:p w:rsidR="00F55C54" w:rsidRPr="00F55C54" w:rsidRDefault="00F55C54" w:rsidP="000738E2">
      <w:pPr>
        <w:autoSpaceDE w:val="0"/>
        <w:spacing w:after="0" w:line="240" w:lineRule="auto"/>
        <w:ind w:left="-426" w:right="-285" w:firstLine="709"/>
        <w:jc w:val="both"/>
        <w:rPr>
          <w:rFonts w:ascii="Calibri" w:eastAsia="Calibri" w:hAnsi="Calibri" w:cs="Times New Roman"/>
        </w:rPr>
      </w:pPr>
      <w:r w:rsidRPr="00F55C54">
        <w:rPr>
          <w:rFonts w:ascii="Calibri" w:eastAsia="Times New Roman" w:hAnsi="Calibri" w:cs="Times New Roman"/>
          <w:lang w:eastAsia="ar-SA"/>
        </w:rPr>
        <w:t>являющихся полосами отвода транспортных и гидротехнических сооружений, железнодорожных мостов, торговых и военных портов, пристаней, судостроительных и судоремонтных заводов, укрепленных районов, военных лагерей и заповедников</w:t>
      </w:r>
      <w:proofErr w:type="gramStart"/>
      <w:r w:rsidRPr="00F55C54">
        <w:rPr>
          <w:rFonts w:ascii="Calibri" w:eastAsia="Times New Roman" w:hAnsi="Calibri" w:cs="Times New Roman"/>
          <w:lang w:eastAsia="ar-SA"/>
        </w:rPr>
        <w:t>.</w:t>
      </w:r>
      <w:r w:rsidR="007A22EF">
        <w:rPr>
          <w:rFonts w:ascii="Calibri" w:eastAsia="Times New Roman" w:hAnsi="Calibri" w:cs="Times New Roman"/>
          <w:lang w:eastAsia="ar-SA"/>
        </w:rPr>
        <w:t>».</w:t>
      </w:r>
      <w:proofErr w:type="gramEnd"/>
    </w:p>
    <w:p w:rsidR="00F55C54" w:rsidRPr="00F55C54" w:rsidRDefault="00F55C54" w:rsidP="000738E2">
      <w:pPr>
        <w:pStyle w:val="ConsPlusNormal"/>
        <w:ind w:left="-426" w:right="-285" w:firstLine="709"/>
        <w:jc w:val="both"/>
        <w:rPr>
          <w:rFonts w:ascii="Calibri" w:eastAsia="Times New Roman" w:hAnsi="Calibri" w:cs="Times New Roman"/>
          <w:sz w:val="22"/>
          <w:szCs w:val="22"/>
        </w:rPr>
      </w:pPr>
    </w:p>
    <w:p w:rsidR="005E3814" w:rsidRPr="00F55C54" w:rsidRDefault="005E3814" w:rsidP="000738E2">
      <w:pPr>
        <w:spacing w:after="1" w:line="240" w:lineRule="auto"/>
        <w:ind w:left="-426" w:right="-285" w:firstLine="709"/>
        <w:jc w:val="both"/>
      </w:pPr>
    </w:p>
    <w:sectPr w:rsidR="005E3814" w:rsidRPr="00F55C54" w:rsidSect="000738E2">
      <w:pgSz w:w="11905" w:h="16838"/>
      <w:pgMar w:top="709" w:right="850"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41E4"/>
    <w:multiLevelType w:val="hybridMultilevel"/>
    <w:tmpl w:val="8D80E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443DD6"/>
    <w:multiLevelType w:val="hybridMultilevel"/>
    <w:tmpl w:val="30325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3814"/>
    <w:rsid w:val="00000E60"/>
    <w:rsid w:val="0003491C"/>
    <w:rsid w:val="000649EC"/>
    <w:rsid w:val="000738E2"/>
    <w:rsid w:val="00085429"/>
    <w:rsid w:val="0008795F"/>
    <w:rsid w:val="000A3167"/>
    <w:rsid w:val="000A6494"/>
    <w:rsid w:val="000B4066"/>
    <w:rsid w:val="000C7F75"/>
    <w:rsid w:val="00142502"/>
    <w:rsid w:val="00153382"/>
    <w:rsid w:val="00171189"/>
    <w:rsid w:val="00171E56"/>
    <w:rsid w:val="001A561B"/>
    <w:rsid w:val="001B061C"/>
    <w:rsid w:val="001B5BBC"/>
    <w:rsid w:val="0020797D"/>
    <w:rsid w:val="0021574E"/>
    <w:rsid w:val="00221D0A"/>
    <w:rsid w:val="00246A3F"/>
    <w:rsid w:val="00253336"/>
    <w:rsid w:val="00262828"/>
    <w:rsid w:val="0027040F"/>
    <w:rsid w:val="0028736D"/>
    <w:rsid w:val="002B36AD"/>
    <w:rsid w:val="002C5136"/>
    <w:rsid w:val="002C779A"/>
    <w:rsid w:val="00305970"/>
    <w:rsid w:val="0032244C"/>
    <w:rsid w:val="003370AB"/>
    <w:rsid w:val="003408F7"/>
    <w:rsid w:val="0035353A"/>
    <w:rsid w:val="003570D6"/>
    <w:rsid w:val="00365C2A"/>
    <w:rsid w:val="00371C1F"/>
    <w:rsid w:val="003754AB"/>
    <w:rsid w:val="00397BFB"/>
    <w:rsid w:val="003A2064"/>
    <w:rsid w:val="003B5C83"/>
    <w:rsid w:val="003D69BB"/>
    <w:rsid w:val="003E2D8E"/>
    <w:rsid w:val="003F75B3"/>
    <w:rsid w:val="00400E12"/>
    <w:rsid w:val="004073BA"/>
    <w:rsid w:val="0042093D"/>
    <w:rsid w:val="00436307"/>
    <w:rsid w:val="00437010"/>
    <w:rsid w:val="0044080D"/>
    <w:rsid w:val="004443AD"/>
    <w:rsid w:val="00465943"/>
    <w:rsid w:val="004821CF"/>
    <w:rsid w:val="00492069"/>
    <w:rsid w:val="004924BA"/>
    <w:rsid w:val="004959CF"/>
    <w:rsid w:val="004B73EB"/>
    <w:rsid w:val="004F2FC8"/>
    <w:rsid w:val="004F3362"/>
    <w:rsid w:val="00511ECE"/>
    <w:rsid w:val="00535D61"/>
    <w:rsid w:val="00547939"/>
    <w:rsid w:val="005542D2"/>
    <w:rsid w:val="005667E2"/>
    <w:rsid w:val="005C3F0C"/>
    <w:rsid w:val="005E07F9"/>
    <w:rsid w:val="005E3814"/>
    <w:rsid w:val="0061488B"/>
    <w:rsid w:val="00622A26"/>
    <w:rsid w:val="00663D90"/>
    <w:rsid w:val="006651A6"/>
    <w:rsid w:val="006679CC"/>
    <w:rsid w:val="006953F9"/>
    <w:rsid w:val="00697833"/>
    <w:rsid w:val="006B0047"/>
    <w:rsid w:val="006B3F69"/>
    <w:rsid w:val="006B4BBA"/>
    <w:rsid w:val="006D0490"/>
    <w:rsid w:val="006D5AED"/>
    <w:rsid w:val="006F2D46"/>
    <w:rsid w:val="0070135B"/>
    <w:rsid w:val="007576AF"/>
    <w:rsid w:val="007A12D0"/>
    <w:rsid w:val="007A22EF"/>
    <w:rsid w:val="007A28BF"/>
    <w:rsid w:val="007B65D5"/>
    <w:rsid w:val="007F4AC6"/>
    <w:rsid w:val="0087490C"/>
    <w:rsid w:val="00881AD6"/>
    <w:rsid w:val="00884129"/>
    <w:rsid w:val="00885786"/>
    <w:rsid w:val="00886274"/>
    <w:rsid w:val="008B00AA"/>
    <w:rsid w:val="008F3702"/>
    <w:rsid w:val="009619B1"/>
    <w:rsid w:val="00993955"/>
    <w:rsid w:val="009A2B06"/>
    <w:rsid w:val="009B211A"/>
    <w:rsid w:val="009B3409"/>
    <w:rsid w:val="009C7ED4"/>
    <w:rsid w:val="009F34B9"/>
    <w:rsid w:val="00A00351"/>
    <w:rsid w:val="00A43EB5"/>
    <w:rsid w:val="00A6580A"/>
    <w:rsid w:val="00A66DA0"/>
    <w:rsid w:val="00AA0BAD"/>
    <w:rsid w:val="00AA120A"/>
    <w:rsid w:val="00AA6221"/>
    <w:rsid w:val="00AA752A"/>
    <w:rsid w:val="00AE22D7"/>
    <w:rsid w:val="00AF66CB"/>
    <w:rsid w:val="00AF7697"/>
    <w:rsid w:val="00B03852"/>
    <w:rsid w:val="00B05191"/>
    <w:rsid w:val="00B05CCC"/>
    <w:rsid w:val="00B437D1"/>
    <w:rsid w:val="00B7508D"/>
    <w:rsid w:val="00B75AEA"/>
    <w:rsid w:val="00B81611"/>
    <w:rsid w:val="00BC5E45"/>
    <w:rsid w:val="00BD5AAD"/>
    <w:rsid w:val="00BE245E"/>
    <w:rsid w:val="00BF2B46"/>
    <w:rsid w:val="00C03DD5"/>
    <w:rsid w:val="00C51784"/>
    <w:rsid w:val="00C5241C"/>
    <w:rsid w:val="00C55544"/>
    <w:rsid w:val="00C900DF"/>
    <w:rsid w:val="00CA07C6"/>
    <w:rsid w:val="00CA4F80"/>
    <w:rsid w:val="00CC3C31"/>
    <w:rsid w:val="00CE09C0"/>
    <w:rsid w:val="00CF2B20"/>
    <w:rsid w:val="00CF5020"/>
    <w:rsid w:val="00D13E39"/>
    <w:rsid w:val="00D20B89"/>
    <w:rsid w:val="00D230E5"/>
    <w:rsid w:val="00D3458C"/>
    <w:rsid w:val="00D55AAD"/>
    <w:rsid w:val="00D57DD6"/>
    <w:rsid w:val="00D637E0"/>
    <w:rsid w:val="00DA2471"/>
    <w:rsid w:val="00DA474F"/>
    <w:rsid w:val="00DE7661"/>
    <w:rsid w:val="00E2286F"/>
    <w:rsid w:val="00E2379F"/>
    <w:rsid w:val="00E354FB"/>
    <w:rsid w:val="00E4500D"/>
    <w:rsid w:val="00E56525"/>
    <w:rsid w:val="00E66D22"/>
    <w:rsid w:val="00E97A9B"/>
    <w:rsid w:val="00EB28C3"/>
    <w:rsid w:val="00EB4D31"/>
    <w:rsid w:val="00EC01D7"/>
    <w:rsid w:val="00EE5D22"/>
    <w:rsid w:val="00EF37CA"/>
    <w:rsid w:val="00F23468"/>
    <w:rsid w:val="00F236C1"/>
    <w:rsid w:val="00F23BB9"/>
    <w:rsid w:val="00F276EF"/>
    <w:rsid w:val="00F55C54"/>
    <w:rsid w:val="00F700B7"/>
    <w:rsid w:val="00F71F04"/>
    <w:rsid w:val="00F7660B"/>
    <w:rsid w:val="00F80E2A"/>
    <w:rsid w:val="00F84A80"/>
    <w:rsid w:val="00FA2CCD"/>
    <w:rsid w:val="00FC15BF"/>
    <w:rsid w:val="00FC73C4"/>
    <w:rsid w:val="00FD3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rsid w:val="005E3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E38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E245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semiHidden/>
    <w:unhideWhenUsed/>
    <w:rsid w:val="00695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47939"/>
    <w:pPr>
      <w:ind w:left="720"/>
      <w:contextualSpacing/>
    </w:pPr>
  </w:style>
</w:styles>
</file>

<file path=word/webSettings.xml><?xml version="1.0" encoding="utf-8"?>
<w:webSettings xmlns:r="http://schemas.openxmlformats.org/officeDocument/2006/relationships" xmlns:w="http://schemas.openxmlformats.org/wordprocessingml/2006/main">
  <w:divs>
    <w:div w:id="196503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BFCC0788F7770020B1C6AC1F78D93DB527190545F5C74D13C43B9448E3E6CD54C48C806A6DF20w6VCJ" TargetMode="External"/><Relationship Id="rId13" Type="http://schemas.openxmlformats.org/officeDocument/2006/relationships/hyperlink" Target="consultantplus://offline/ref=132BFCC0788F7770020B1C6AC1F78D93DB527190545F5C74D13C43B9448E3E6CD54C48C806A6DF20w6VCJ" TargetMode="External"/><Relationship Id="rId3" Type="http://schemas.openxmlformats.org/officeDocument/2006/relationships/styles" Target="styles.xml"/><Relationship Id="rId7" Type="http://schemas.openxmlformats.org/officeDocument/2006/relationships/hyperlink" Target="consultantplus://offline/ref=ED2847CDF2EB87F1B268E1B53C243DECFEB842CFC619957E82FBB9661BEBF4ED5EBBA5A83B939828LCM6F" TargetMode="External"/><Relationship Id="rId12" Type="http://schemas.openxmlformats.org/officeDocument/2006/relationships/hyperlink" Target="consultantplus://offline/ref=132BFCC0788F7770020B1C6AC1F78D93DB527190545F5C74D13C43B9448E3E6CD54C48C806A6DF20w6VC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D2847CDF2EB87F1B268E1B53C243DECFEB842CFC619957E82FBB9661BEBF4ED5EBBA5A83B939828LCM6F" TargetMode="External"/><Relationship Id="rId11" Type="http://schemas.openxmlformats.org/officeDocument/2006/relationships/hyperlink" Target="consultantplus://offline/ref=132BFCC0788F7770020B1C6AC1F78D93DB527190545F5C74D13C43B9448E3E6CD54C48C806A6DF20w6VC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32BFCC0788F7770020B1C6AC1F78D93DB527190545F5C74D13C43B9448E3E6CD54C48C806A6DF20w6VCJ" TargetMode="External"/><Relationship Id="rId4" Type="http://schemas.openxmlformats.org/officeDocument/2006/relationships/settings" Target="settings.xml"/><Relationship Id="rId9" Type="http://schemas.openxmlformats.org/officeDocument/2006/relationships/hyperlink" Target="consultantplus://offline/ref=132BFCC0788F7770020B1C6AC1F78D93DB527190545F5C74D13C43B9448E3E6CD54C48C806A6DF20w6VCJ" TargetMode="External"/><Relationship Id="rId14" Type="http://schemas.openxmlformats.org/officeDocument/2006/relationships/hyperlink" Target="consultantplus://offline/ref=132BFCC0788F7770020B1C6AC1F78D93DB527190545F5C74D13C43B9448E3E6CD54C48C806A6DF20w6V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24C17-BC17-4681-A540-E7277A5F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33</Pages>
  <Words>13459</Words>
  <Characters>76719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Вяткина</dc:creator>
  <cp:lastModifiedBy>Брандт</cp:lastModifiedBy>
  <cp:revision>41</cp:revision>
  <cp:lastPrinted>2016-12-02T07:03:00Z</cp:lastPrinted>
  <dcterms:created xsi:type="dcterms:W3CDTF">2016-11-30T12:47:00Z</dcterms:created>
  <dcterms:modified xsi:type="dcterms:W3CDTF">2016-12-23T10:58:00Z</dcterms:modified>
</cp:coreProperties>
</file>