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D2E" w:rsidRPr="008F5183" w:rsidRDefault="00B35D2E" w:rsidP="00B35D2E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186690</wp:posOffset>
            </wp:positionV>
            <wp:extent cx="647700" cy="752475"/>
            <wp:effectExtent l="19050" t="0" r="0" b="0"/>
            <wp:wrapSquare wrapText="larges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D2E" w:rsidRDefault="00B35D2E" w:rsidP="00B35D2E">
      <w:pPr>
        <w:jc w:val="center"/>
        <w:rPr>
          <w:b/>
          <w:sz w:val="48"/>
        </w:rPr>
      </w:pPr>
    </w:p>
    <w:p w:rsidR="00B35D2E" w:rsidRDefault="00B35D2E" w:rsidP="00B35D2E">
      <w:pPr>
        <w:jc w:val="center"/>
        <w:rPr>
          <w:b/>
          <w:sz w:val="48"/>
        </w:rPr>
      </w:pPr>
    </w:p>
    <w:p w:rsidR="00B35D2E" w:rsidRDefault="00B35D2E" w:rsidP="00B35D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B35D2E" w:rsidRDefault="00B35D2E" w:rsidP="00B35D2E">
      <w:pPr>
        <w:jc w:val="center"/>
        <w:rPr>
          <w:b/>
          <w:sz w:val="28"/>
          <w:szCs w:val="34"/>
        </w:rPr>
      </w:pPr>
    </w:p>
    <w:p w:rsidR="00B35D2E" w:rsidRDefault="00B35D2E" w:rsidP="00B35D2E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B35D2E" w:rsidRDefault="00B35D2E" w:rsidP="00B35D2E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B35D2E" w:rsidRDefault="00B35D2E" w:rsidP="00B35D2E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B35D2E" w:rsidRDefault="00B35D2E" w:rsidP="00B35D2E">
      <w:pPr>
        <w:ind w:hanging="600"/>
        <w:jc w:val="center"/>
        <w:rPr>
          <w:rFonts w:ascii="Arial" w:hAnsi="Arial"/>
          <w:sz w:val="28"/>
        </w:rPr>
      </w:pPr>
    </w:p>
    <w:p w:rsidR="00B35D2E" w:rsidRDefault="00272008" w:rsidP="00B35D2E">
      <w:pPr>
        <w:ind w:left="-720"/>
        <w:jc w:val="center"/>
        <w:rPr>
          <w:rFonts w:ascii="Arial" w:hAnsi="Arial"/>
        </w:rPr>
      </w:pPr>
      <w:r w:rsidRPr="002720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443.6pt;margin-top:6.8pt;width:69.75pt;height:21.05pt;z-index:251702272;mso-wrap-distance-left:9.05pt;mso-wrap-distance-right:9.05pt" stroked="f">
            <v:fill opacity="0" color2="black"/>
            <v:textbox style="mso-next-textbox:#_x0000_s1201" inset="0,0,0,0">
              <w:txbxContent>
                <w:p w:rsidR="003A28B0" w:rsidRPr="00344909" w:rsidRDefault="003A28B0" w:rsidP="00B35D2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FB7028">
                    <w:rPr>
                      <w:sz w:val="28"/>
                      <w:szCs w:val="28"/>
                    </w:rPr>
                    <w:t>62</w:t>
                  </w:r>
                </w:p>
              </w:txbxContent>
            </v:textbox>
          </v:shape>
        </w:pict>
      </w:r>
      <w:r w:rsidRPr="00272008">
        <w:pict>
          <v:shape id="_x0000_s1202" type="#_x0000_t202" style="position:absolute;left:0;text-align:left;margin-left:36.75pt;margin-top:6.8pt;width:125.05pt;height:23.05pt;z-index:251703296;mso-wrap-distance-left:9.05pt;mso-wrap-distance-right:9.05pt" stroked="f">
            <v:fill opacity="0" color2="black"/>
            <v:textbox style="mso-next-textbox:#_x0000_s1202" inset="0,0,0,0">
              <w:txbxContent>
                <w:p w:rsidR="003A28B0" w:rsidRPr="00EF0024" w:rsidRDefault="00FB7028" w:rsidP="003C52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  <w:r w:rsidR="00EF0024" w:rsidRPr="00EF0024">
                    <w:rPr>
                      <w:sz w:val="28"/>
                      <w:szCs w:val="28"/>
                    </w:rPr>
                    <w:t>.0</w:t>
                  </w:r>
                  <w:r w:rsidR="009D18A0">
                    <w:rPr>
                      <w:sz w:val="28"/>
                      <w:szCs w:val="28"/>
                    </w:rPr>
                    <w:t>4</w:t>
                  </w:r>
                  <w:r w:rsidR="00EF0024" w:rsidRPr="00EF0024"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shape>
        </w:pict>
      </w:r>
    </w:p>
    <w:p w:rsidR="00B35D2E" w:rsidRDefault="00B35D2E" w:rsidP="00B35D2E">
      <w:pPr>
        <w:ind w:right="-63"/>
        <w:jc w:val="center"/>
        <w:rPr>
          <w:rFonts w:ascii="Arial" w:hAnsi="Arial"/>
        </w:rPr>
      </w:pPr>
    </w:p>
    <w:p w:rsidR="00B35D2E" w:rsidRDefault="00272008" w:rsidP="00B35D2E">
      <w:pPr>
        <w:jc w:val="center"/>
      </w:pPr>
      <w:r>
        <w:pict>
          <v:shape id="_x0000_s1203" type="#_x0000_t202" style="position:absolute;left:0;text-align:left;margin-left:1.85pt;margin-top:.25pt;width:294pt;height:86.8pt;z-index:251704320;mso-wrap-distance-left:9.05pt;mso-wrap-distance-right:9.05pt" stroked="f">
            <v:fill opacity="0" color2="black"/>
            <v:textbox style="mso-next-textbox:#_x0000_s1203" inset="0,0,0,0">
              <w:txbxContent>
                <w:p w:rsidR="00EF0024" w:rsidRDefault="00EF0024" w:rsidP="00B34FF5">
                  <w:pPr>
                    <w:tabs>
                      <w:tab w:val="left" w:pos="24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A28B0" w:rsidRDefault="009D18A0" w:rsidP="009D18A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Об утверждении </w:t>
                  </w:r>
                  <w:r w:rsidRPr="009D18A0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="003021B6">
                    <w:rPr>
                      <w:b/>
                      <w:bCs/>
                      <w:sz w:val="28"/>
                      <w:szCs w:val="28"/>
                    </w:rPr>
                    <w:t>орядка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021B6" w:rsidRPr="003021B6">
                    <w:rPr>
                      <w:b/>
                      <w:bCs/>
                      <w:sz w:val="28"/>
                      <w:szCs w:val="28"/>
                    </w:rPr>
                    <w:t>формирования и ведения реестра муниципальных услуг</w:t>
                  </w:r>
                  <w:r w:rsidR="003021B6">
                    <w:rPr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Pr="009D18A0">
                    <w:rPr>
                      <w:b/>
                      <w:bCs/>
                      <w:sz w:val="28"/>
                      <w:szCs w:val="28"/>
                    </w:rPr>
                    <w:t>Чердынского городского поселения</w:t>
                  </w:r>
                </w:p>
              </w:txbxContent>
            </v:textbox>
          </v:shape>
        </w:pict>
      </w:r>
    </w:p>
    <w:p w:rsidR="00B35D2E" w:rsidRDefault="00B35D2E" w:rsidP="00B35D2E">
      <w:pPr>
        <w:jc w:val="center"/>
        <w:rPr>
          <w:sz w:val="28"/>
        </w:rPr>
      </w:pPr>
    </w:p>
    <w:p w:rsidR="00B35D2E" w:rsidRDefault="00B35D2E" w:rsidP="00B35D2E">
      <w:pPr>
        <w:jc w:val="center"/>
        <w:rPr>
          <w:sz w:val="28"/>
        </w:rPr>
      </w:pPr>
    </w:p>
    <w:p w:rsidR="00B35D2E" w:rsidRDefault="00B35D2E" w:rsidP="00B35D2E">
      <w:pPr>
        <w:jc w:val="center"/>
        <w:rPr>
          <w:sz w:val="28"/>
        </w:rPr>
      </w:pPr>
    </w:p>
    <w:p w:rsidR="00B35D2E" w:rsidRDefault="00B35D2E" w:rsidP="00B35D2E">
      <w:pPr>
        <w:jc w:val="both"/>
        <w:rPr>
          <w:sz w:val="28"/>
        </w:rPr>
      </w:pPr>
    </w:p>
    <w:p w:rsidR="00B34FF5" w:rsidRDefault="00B34FF5" w:rsidP="00B35D2E">
      <w:pPr>
        <w:ind w:firstLine="708"/>
        <w:jc w:val="both"/>
        <w:rPr>
          <w:sz w:val="28"/>
          <w:szCs w:val="28"/>
        </w:rPr>
      </w:pPr>
    </w:p>
    <w:p w:rsidR="00EF0024" w:rsidRDefault="00EF0024" w:rsidP="00B34FF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B34FF5" w:rsidRPr="00B34FF5" w:rsidRDefault="009D18A0" w:rsidP="009D18A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D18A0">
        <w:rPr>
          <w:bCs/>
          <w:sz w:val="28"/>
          <w:szCs w:val="28"/>
        </w:rPr>
        <w:t xml:space="preserve">В соответствии с </w:t>
      </w:r>
      <w:r w:rsidR="003021B6" w:rsidRPr="003021B6">
        <w:rPr>
          <w:bCs/>
          <w:sz w:val="28"/>
          <w:szCs w:val="28"/>
        </w:rPr>
        <w:t xml:space="preserve"> частью 7 статьи 11, статьей 20 Федерального закона от 27.07.2010 </w:t>
      </w:r>
      <w:r w:rsidR="003021B6">
        <w:rPr>
          <w:bCs/>
          <w:sz w:val="28"/>
          <w:szCs w:val="28"/>
        </w:rPr>
        <w:t>№</w:t>
      </w:r>
      <w:r w:rsidR="003021B6" w:rsidRPr="003021B6">
        <w:rPr>
          <w:bCs/>
          <w:sz w:val="28"/>
          <w:szCs w:val="28"/>
        </w:rPr>
        <w:t xml:space="preserve"> 210-ФЗ </w:t>
      </w:r>
      <w:r w:rsidR="003021B6">
        <w:rPr>
          <w:bCs/>
          <w:sz w:val="28"/>
          <w:szCs w:val="28"/>
        </w:rPr>
        <w:t>«</w:t>
      </w:r>
      <w:r w:rsidR="003021B6" w:rsidRPr="003021B6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3021B6">
        <w:rPr>
          <w:bCs/>
          <w:sz w:val="28"/>
          <w:szCs w:val="28"/>
        </w:rPr>
        <w:t>»</w:t>
      </w:r>
      <w:r w:rsidR="00B34FF5" w:rsidRPr="00B34FF5">
        <w:rPr>
          <w:bCs/>
          <w:sz w:val="28"/>
          <w:szCs w:val="28"/>
        </w:rPr>
        <w:t xml:space="preserve">, </w:t>
      </w:r>
    </w:p>
    <w:p w:rsidR="00B35D2E" w:rsidRPr="001C067C" w:rsidRDefault="00B35D2E" w:rsidP="00B35D2E">
      <w:pPr>
        <w:pStyle w:val="ae"/>
        <w:ind w:left="0" w:firstLine="0"/>
        <w:jc w:val="both"/>
        <w:rPr>
          <w:sz w:val="28"/>
          <w:szCs w:val="28"/>
        </w:rPr>
      </w:pPr>
      <w:r w:rsidRPr="001C067C">
        <w:rPr>
          <w:sz w:val="28"/>
          <w:szCs w:val="28"/>
        </w:rPr>
        <w:t>ПОСТАНОВЛЯЮ:</w:t>
      </w:r>
    </w:p>
    <w:p w:rsidR="00AC44C7" w:rsidRPr="00436AC6" w:rsidRDefault="00B34FF5" w:rsidP="00B34FF5">
      <w:pPr>
        <w:ind w:firstLine="709"/>
        <w:jc w:val="both"/>
        <w:rPr>
          <w:sz w:val="28"/>
          <w:szCs w:val="28"/>
        </w:rPr>
      </w:pPr>
      <w:r w:rsidRPr="00436AC6">
        <w:rPr>
          <w:sz w:val="28"/>
          <w:szCs w:val="28"/>
        </w:rPr>
        <w:t>1.</w:t>
      </w:r>
      <w:r w:rsidR="009D18A0" w:rsidRPr="009D18A0">
        <w:rPr>
          <w:bCs/>
          <w:sz w:val="28"/>
          <w:szCs w:val="28"/>
        </w:rPr>
        <w:t xml:space="preserve"> </w:t>
      </w:r>
      <w:r w:rsidR="009D18A0">
        <w:rPr>
          <w:bCs/>
          <w:sz w:val="28"/>
          <w:szCs w:val="28"/>
        </w:rPr>
        <w:t>Утвердить прилага</w:t>
      </w:r>
      <w:r w:rsidR="009853EB">
        <w:rPr>
          <w:bCs/>
          <w:sz w:val="28"/>
          <w:szCs w:val="28"/>
        </w:rPr>
        <w:t xml:space="preserve">емый к настоящему постановлению </w:t>
      </w:r>
      <w:r w:rsidR="009853EB" w:rsidRPr="009853EB">
        <w:rPr>
          <w:bCs/>
          <w:sz w:val="28"/>
          <w:szCs w:val="28"/>
        </w:rPr>
        <w:t>Поряд</w:t>
      </w:r>
      <w:r w:rsidR="009853EB">
        <w:rPr>
          <w:bCs/>
          <w:sz w:val="28"/>
          <w:szCs w:val="28"/>
        </w:rPr>
        <w:t xml:space="preserve">ок </w:t>
      </w:r>
      <w:r w:rsidR="009853EB" w:rsidRPr="009853EB">
        <w:rPr>
          <w:bCs/>
          <w:sz w:val="28"/>
          <w:szCs w:val="28"/>
        </w:rPr>
        <w:t>формирования и ведения реестра муниципальных услуг администрации Чердынского городского поселения</w:t>
      </w:r>
      <w:r w:rsidR="009853EB">
        <w:rPr>
          <w:bCs/>
          <w:sz w:val="28"/>
          <w:szCs w:val="28"/>
        </w:rPr>
        <w:t>.</w:t>
      </w:r>
    </w:p>
    <w:p w:rsidR="00BF050B" w:rsidRDefault="00AC44C7" w:rsidP="0024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FF5" w:rsidRPr="00B34FF5">
        <w:rPr>
          <w:sz w:val="28"/>
          <w:szCs w:val="28"/>
        </w:rPr>
        <w:t xml:space="preserve">2. </w:t>
      </w:r>
      <w:proofErr w:type="gramStart"/>
      <w:r w:rsidR="009D18A0">
        <w:rPr>
          <w:sz w:val="28"/>
          <w:szCs w:val="28"/>
        </w:rPr>
        <w:t>Р</w:t>
      </w:r>
      <w:r w:rsidR="00BF050B">
        <w:rPr>
          <w:rFonts w:eastAsia="Arial" w:cs="Arial"/>
          <w:sz w:val="28"/>
          <w:szCs w:val="28"/>
        </w:rPr>
        <w:t>азместить</w:t>
      </w:r>
      <w:proofErr w:type="gramEnd"/>
      <w:r w:rsidR="00BF050B">
        <w:rPr>
          <w:rFonts w:eastAsia="Arial" w:cs="Arial"/>
          <w:sz w:val="28"/>
          <w:szCs w:val="28"/>
        </w:rPr>
        <w:t xml:space="preserve"> </w:t>
      </w:r>
      <w:r w:rsidR="009D18A0">
        <w:rPr>
          <w:rFonts w:eastAsia="Arial" w:cs="Arial"/>
          <w:sz w:val="28"/>
          <w:szCs w:val="28"/>
        </w:rPr>
        <w:t xml:space="preserve">настоящее постановление </w:t>
      </w:r>
      <w:r w:rsidR="00BF050B">
        <w:rPr>
          <w:rFonts w:eastAsia="Arial" w:cs="Arial"/>
          <w:sz w:val="28"/>
          <w:szCs w:val="28"/>
        </w:rPr>
        <w:t>на официальном сайте Чердынского городского поселения в информационно-телекоммуникационной сети «Интернет».</w:t>
      </w:r>
    </w:p>
    <w:p w:rsidR="00B35D2E" w:rsidRDefault="00B34FF5" w:rsidP="00AC44C7">
      <w:pPr>
        <w:ind w:firstLine="709"/>
        <w:jc w:val="both"/>
        <w:rPr>
          <w:sz w:val="28"/>
        </w:rPr>
      </w:pPr>
      <w:r w:rsidRPr="00B34FF5">
        <w:rPr>
          <w:sz w:val="28"/>
          <w:szCs w:val="28"/>
        </w:rPr>
        <w:t xml:space="preserve">3. </w:t>
      </w:r>
      <w:r w:rsidR="00B35D2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D18A0" w:rsidRDefault="009D18A0" w:rsidP="009D18A0">
      <w:pPr>
        <w:spacing w:line="204" w:lineRule="auto"/>
        <w:jc w:val="both"/>
        <w:rPr>
          <w:sz w:val="28"/>
          <w:szCs w:val="28"/>
        </w:rPr>
      </w:pPr>
    </w:p>
    <w:p w:rsidR="009D18A0" w:rsidRPr="00BA206C" w:rsidRDefault="009D18A0" w:rsidP="009D18A0">
      <w:pPr>
        <w:spacing w:line="204" w:lineRule="auto"/>
        <w:jc w:val="both"/>
        <w:rPr>
          <w:sz w:val="28"/>
          <w:szCs w:val="28"/>
        </w:rPr>
      </w:pPr>
    </w:p>
    <w:p w:rsidR="009D18A0" w:rsidRDefault="009D18A0" w:rsidP="009D18A0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</w:t>
      </w:r>
    </w:p>
    <w:p w:rsidR="009D18A0" w:rsidRDefault="009D18A0" w:rsidP="009D18A0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Чердынского</w:t>
      </w:r>
      <w:proofErr w:type="gramEnd"/>
    </w:p>
    <w:p w:rsidR="009D18A0" w:rsidRDefault="009D18A0" w:rsidP="009D18A0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</w:t>
      </w:r>
      <w:r w:rsidRPr="00E62ED9">
        <w:rPr>
          <w:sz w:val="28"/>
          <w:szCs w:val="28"/>
        </w:rPr>
        <w:tab/>
      </w:r>
      <w:r w:rsidRPr="00E62ED9">
        <w:rPr>
          <w:sz w:val="28"/>
          <w:szCs w:val="28"/>
        </w:rPr>
        <w:tab/>
      </w:r>
      <w:r w:rsidRPr="00E62ED9">
        <w:rPr>
          <w:sz w:val="28"/>
          <w:szCs w:val="28"/>
        </w:rPr>
        <w:tab/>
      </w:r>
      <w:r w:rsidRPr="00E62E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Куимова</w:t>
      </w:r>
    </w:p>
    <w:p w:rsidR="009D18A0" w:rsidRDefault="009D18A0" w:rsidP="009D18A0">
      <w:pPr>
        <w:spacing w:line="216" w:lineRule="auto"/>
        <w:jc w:val="both"/>
      </w:pPr>
    </w:p>
    <w:p w:rsidR="000D49DB" w:rsidRDefault="000D49DB" w:rsidP="009D18A0">
      <w:pPr>
        <w:spacing w:line="204" w:lineRule="auto"/>
        <w:ind w:firstLine="5387"/>
        <w:rPr>
          <w:bCs/>
          <w:sz w:val="28"/>
          <w:szCs w:val="28"/>
        </w:rPr>
      </w:pPr>
    </w:p>
    <w:p w:rsidR="009853EB" w:rsidRDefault="009853EB" w:rsidP="009D18A0">
      <w:pPr>
        <w:spacing w:line="204" w:lineRule="auto"/>
        <w:ind w:firstLine="5387"/>
        <w:rPr>
          <w:bCs/>
          <w:sz w:val="28"/>
          <w:szCs w:val="28"/>
        </w:rPr>
      </w:pPr>
    </w:p>
    <w:p w:rsidR="009853EB" w:rsidRDefault="009853EB" w:rsidP="009D18A0">
      <w:pPr>
        <w:spacing w:line="204" w:lineRule="auto"/>
        <w:ind w:firstLine="5387"/>
        <w:rPr>
          <w:bCs/>
          <w:sz w:val="28"/>
          <w:szCs w:val="28"/>
        </w:rPr>
      </w:pPr>
    </w:p>
    <w:p w:rsidR="009853EB" w:rsidRDefault="009853EB" w:rsidP="009D18A0">
      <w:pPr>
        <w:spacing w:line="204" w:lineRule="auto"/>
        <w:ind w:firstLine="5387"/>
        <w:rPr>
          <w:bCs/>
          <w:sz w:val="28"/>
          <w:szCs w:val="28"/>
        </w:rPr>
      </w:pPr>
    </w:p>
    <w:p w:rsidR="009853EB" w:rsidRDefault="009853EB" w:rsidP="009D18A0">
      <w:pPr>
        <w:spacing w:line="204" w:lineRule="auto"/>
        <w:ind w:firstLine="5387"/>
        <w:rPr>
          <w:bCs/>
          <w:sz w:val="28"/>
          <w:szCs w:val="28"/>
        </w:rPr>
      </w:pPr>
    </w:p>
    <w:p w:rsidR="009853EB" w:rsidRDefault="009853EB" w:rsidP="009D18A0">
      <w:pPr>
        <w:spacing w:line="204" w:lineRule="auto"/>
        <w:ind w:firstLine="5387"/>
        <w:rPr>
          <w:bCs/>
          <w:sz w:val="28"/>
          <w:szCs w:val="28"/>
        </w:rPr>
      </w:pPr>
    </w:p>
    <w:p w:rsidR="008D4201" w:rsidRDefault="008D4201" w:rsidP="009D18A0">
      <w:pPr>
        <w:spacing w:line="204" w:lineRule="auto"/>
        <w:ind w:firstLine="5387"/>
        <w:rPr>
          <w:bCs/>
          <w:sz w:val="28"/>
          <w:szCs w:val="28"/>
        </w:rPr>
      </w:pPr>
    </w:p>
    <w:p w:rsidR="00502B8B" w:rsidRDefault="00502B8B" w:rsidP="00FB7028">
      <w:pPr>
        <w:spacing w:line="204" w:lineRule="auto"/>
        <w:rPr>
          <w:bCs/>
          <w:sz w:val="28"/>
          <w:szCs w:val="28"/>
        </w:rPr>
      </w:pPr>
    </w:p>
    <w:p w:rsidR="00FB7028" w:rsidRDefault="00FB7028" w:rsidP="00FB7028">
      <w:pPr>
        <w:spacing w:line="204" w:lineRule="auto"/>
        <w:rPr>
          <w:bCs/>
          <w:sz w:val="28"/>
          <w:szCs w:val="28"/>
        </w:rPr>
      </w:pPr>
    </w:p>
    <w:p w:rsidR="00502B8B" w:rsidRDefault="00502B8B" w:rsidP="009D18A0">
      <w:pPr>
        <w:spacing w:line="204" w:lineRule="auto"/>
        <w:ind w:firstLine="5387"/>
        <w:rPr>
          <w:bCs/>
          <w:sz w:val="28"/>
          <w:szCs w:val="28"/>
        </w:rPr>
      </w:pPr>
    </w:p>
    <w:p w:rsidR="009D18A0" w:rsidRDefault="009D18A0" w:rsidP="009D18A0">
      <w:pPr>
        <w:spacing w:line="204" w:lineRule="auto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9D18A0" w:rsidRDefault="009D18A0" w:rsidP="009D18A0">
      <w:pPr>
        <w:spacing w:line="204" w:lineRule="auto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  </w:t>
      </w:r>
    </w:p>
    <w:p w:rsidR="009D18A0" w:rsidRDefault="009D18A0" w:rsidP="009D18A0">
      <w:pPr>
        <w:spacing w:line="204" w:lineRule="auto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Чердынского городского </w:t>
      </w:r>
    </w:p>
    <w:p w:rsidR="009D18A0" w:rsidRDefault="009D18A0" w:rsidP="009D18A0">
      <w:pPr>
        <w:spacing w:line="204" w:lineRule="auto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</w:t>
      </w:r>
    </w:p>
    <w:p w:rsidR="009D18A0" w:rsidRDefault="009D18A0" w:rsidP="009D18A0">
      <w:pPr>
        <w:spacing w:line="204" w:lineRule="auto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FB702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.04.2019    № </w:t>
      </w:r>
      <w:r w:rsidR="00FB7028"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 xml:space="preserve"> </w:t>
      </w:r>
    </w:p>
    <w:p w:rsidR="009D18A0" w:rsidRDefault="009D18A0" w:rsidP="009D18A0">
      <w:pPr>
        <w:spacing w:line="204" w:lineRule="auto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D18A0" w:rsidRDefault="009D18A0" w:rsidP="009D18A0">
      <w:pPr>
        <w:rPr>
          <w:bCs/>
          <w:sz w:val="28"/>
          <w:szCs w:val="28"/>
        </w:rPr>
      </w:pPr>
    </w:p>
    <w:p w:rsidR="009853EB" w:rsidRDefault="009853EB" w:rsidP="009853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853EB">
        <w:rPr>
          <w:b/>
          <w:bCs/>
          <w:sz w:val="28"/>
          <w:szCs w:val="28"/>
          <w:lang w:eastAsia="ru-RU"/>
        </w:rPr>
        <w:t>Поряд</w:t>
      </w:r>
      <w:r>
        <w:rPr>
          <w:b/>
          <w:bCs/>
          <w:sz w:val="28"/>
          <w:szCs w:val="28"/>
          <w:lang w:eastAsia="ru-RU"/>
        </w:rPr>
        <w:t>ок</w:t>
      </w:r>
      <w:r w:rsidRPr="009853EB">
        <w:rPr>
          <w:b/>
          <w:bCs/>
          <w:sz w:val="28"/>
          <w:szCs w:val="28"/>
          <w:lang w:eastAsia="ru-RU"/>
        </w:rPr>
        <w:t xml:space="preserve"> </w:t>
      </w:r>
    </w:p>
    <w:p w:rsidR="009D18A0" w:rsidRDefault="009853EB" w:rsidP="009853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853EB">
        <w:rPr>
          <w:b/>
          <w:bCs/>
          <w:sz w:val="28"/>
          <w:szCs w:val="28"/>
          <w:lang w:eastAsia="ru-RU"/>
        </w:rPr>
        <w:t>формирования и ведения реестра муниципальных услуг администрации Чердынского городского поселения</w:t>
      </w:r>
    </w:p>
    <w:p w:rsidR="00BB690F" w:rsidRDefault="00BB690F" w:rsidP="00022174">
      <w:pPr>
        <w:ind w:left="7797"/>
        <w:rPr>
          <w:szCs w:val="28"/>
        </w:rPr>
      </w:pPr>
    </w:p>
    <w:p w:rsidR="009853EB" w:rsidRDefault="009853EB" w:rsidP="00022174">
      <w:pPr>
        <w:ind w:left="7797"/>
        <w:rPr>
          <w:szCs w:val="28"/>
        </w:rPr>
      </w:pP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311">
        <w:rPr>
          <w:sz w:val="28"/>
          <w:szCs w:val="28"/>
        </w:rPr>
        <w:t xml:space="preserve">1. </w:t>
      </w:r>
      <w:r w:rsidR="004F2F86">
        <w:rPr>
          <w:sz w:val="28"/>
          <w:szCs w:val="28"/>
        </w:rPr>
        <w:t xml:space="preserve">Настоящий </w:t>
      </w:r>
      <w:r w:rsidRPr="00396311">
        <w:rPr>
          <w:sz w:val="28"/>
          <w:szCs w:val="28"/>
        </w:rPr>
        <w:t xml:space="preserve">Порядок формирования и ведения реестра муниципальных услуг </w:t>
      </w:r>
      <w:r>
        <w:rPr>
          <w:sz w:val="28"/>
          <w:szCs w:val="28"/>
        </w:rPr>
        <w:t xml:space="preserve"> администрации Чердынского </w:t>
      </w:r>
      <w:r w:rsidRPr="00396311">
        <w:rPr>
          <w:sz w:val="28"/>
          <w:szCs w:val="28"/>
        </w:rPr>
        <w:t>городского поселения (далее - Порядок) устанавливает правила: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311">
        <w:rPr>
          <w:sz w:val="28"/>
          <w:szCs w:val="28"/>
        </w:rPr>
        <w:t>- формирования сведений о муниципальных услугах, предоставляемых администраци</w:t>
      </w:r>
      <w:r>
        <w:rPr>
          <w:sz w:val="28"/>
          <w:szCs w:val="28"/>
        </w:rPr>
        <w:t>ей</w:t>
      </w:r>
      <w:r w:rsidRPr="00396311">
        <w:rPr>
          <w:sz w:val="28"/>
          <w:szCs w:val="28"/>
        </w:rPr>
        <w:t xml:space="preserve"> </w:t>
      </w:r>
      <w:r>
        <w:rPr>
          <w:sz w:val="28"/>
          <w:szCs w:val="28"/>
        </w:rPr>
        <w:t>Чердынского</w:t>
      </w:r>
      <w:r w:rsidRPr="00396311">
        <w:rPr>
          <w:sz w:val="28"/>
          <w:szCs w:val="28"/>
        </w:rPr>
        <w:t xml:space="preserve"> городского поселения, и сведений о муниципальных услугах, предоставляемых муниципальными учреждениями, в рамках реализации Федерального закона от 27.07.2010 </w:t>
      </w:r>
      <w:r>
        <w:rPr>
          <w:sz w:val="28"/>
          <w:szCs w:val="28"/>
        </w:rPr>
        <w:t>№</w:t>
      </w:r>
      <w:r w:rsidRPr="00396311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9631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96311">
        <w:rPr>
          <w:sz w:val="28"/>
          <w:szCs w:val="28"/>
        </w:rPr>
        <w:t>;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311">
        <w:rPr>
          <w:sz w:val="28"/>
          <w:szCs w:val="28"/>
        </w:rPr>
        <w:t>- размещения информации на Едином портале государственных и муниципальных услуг Пермского края.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311">
        <w:rPr>
          <w:sz w:val="28"/>
          <w:szCs w:val="28"/>
        </w:rPr>
        <w:t xml:space="preserve">2. В реестре муниципальных услуг </w:t>
      </w:r>
      <w:r>
        <w:rPr>
          <w:sz w:val="28"/>
          <w:szCs w:val="28"/>
        </w:rPr>
        <w:t>Чердынского</w:t>
      </w:r>
      <w:r w:rsidRPr="00396311">
        <w:rPr>
          <w:sz w:val="28"/>
          <w:szCs w:val="28"/>
        </w:rPr>
        <w:t xml:space="preserve"> городского поселения содержатся сведения, определенные частью 6 статьи 11 Федерального закона от 27.07.2010 </w:t>
      </w:r>
      <w:r>
        <w:rPr>
          <w:sz w:val="28"/>
          <w:szCs w:val="28"/>
        </w:rPr>
        <w:t>№</w:t>
      </w:r>
      <w:r w:rsidRPr="00396311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9631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96311">
        <w:rPr>
          <w:sz w:val="28"/>
          <w:szCs w:val="28"/>
        </w:rPr>
        <w:t xml:space="preserve"> (далее - муниципальные услуги).</w:t>
      </w:r>
    </w:p>
    <w:p w:rsid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31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Ответственный специалист администрации Чердынского </w:t>
      </w:r>
      <w:r w:rsidRPr="0039631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396311">
        <w:rPr>
          <w:sz w:val="28"/>
          <w:szCs w:val="28"/>
        </w:rPr>
        <w:t>осуществляет</w:t>
      </w:r>
      <w:r>
        <w:rPr>
          <w:sz w:val="28"/>
          <w:szCs w:val="28"/>
        </w:rPr>
        <w:t>:</w:t>
      </w:r>
      <w:r w:rsidRPr="00396311">
        <w:rPr>
          <w:sz w:val="28"/>
          <w:szCs w:val="28"/>
        </w:rPr>
        <w:t xml:space="preserve"> </w:t>
      </w:r>
    </w:p>
    <w:p w:rsid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396311">
        <w:rPr>
          <w:sz w:val="28"/>
          <w:szCs w:val="28"/>
        </w:rPr>
        <w:t xml:space="preserve">ормирование реестра муниципальных услуг </w:t>
      </w:r>
      <w:r>
        <w:rPr>
          <w:sz w:val="28"/>
          <w:szCs w:val="28"/>
        </w:rPr>
        <w:t xml:space="preserve">администрации Чердынского городского поселения; </w:t>
      </w:r>
    </w:p>
    <w:p w:rsid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311">
        <w:rPr>
          <w:sz w:val="28"/>
          <w:szCs w:val="28"/>
        </w:rPr>
        <w:t xml:space="preserve">ведение реестра муниципальных услуг </w:t>
      </w:r>
      <w:r>
        <w:rPr>
          <w:sz w:val="28"/>
          <w:szCs w:val="28"/>
        </w:rPr>
        <w:t>администрации Чердынского городского поселения</w:t>
      </w:r>
      <w:r w:rsidRPr="00396311">
        <w:rPr>
          <w:sz w:val="28"/>
          <w:szCs w:val="28"/>
        </w:rPr>
        <w:t>, внесение в него изменений и исключение сведений из реестра</w:t>
      </w:r>
      <w:r>
        <w:rPr>
          <w:sz w:val="28"/>
          <w:szCs w:val="28"/>
        </w:rPr>
        <w:t>;</w:t>
      </w:r>
      <w:r w:rsidRPr="00396311">
        <w:rPr>
          <w:sz w:val="28"/>
          <w:szCs w:val="28"/>
        </w:rPr>
        <w:t xml:space="preserve"> 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311">
        <w:rPr>
          <w:sz w:val="28"/>
          <w:szCs w:val="28"/>
        </w:rPr>
        <w:t xml:space="preserve">мониторинг и </w:t>
      </w:r>
      <w:proofErr w:type="gramStart"/>
      <w:r w:rsidRPr="00396311">
        <w:rPr>
          <w:sz w:val="28"/>
          <w:szCs w:val="28"/>
        </w:rPr>
        <w:t>контроль за</w:t>
      </w:r>
      <w:proofErr w:type="gramEnd"/>
      <w:r w:rsidRPr="00396311">
        <w:rPr>
          <w:sz w:val="28"/>
          <w:szCs w:val="28"/>
        </w:rPr>
        <w:t xml:space="preserve"> полнотой сведений, установленных в настоящем Порядке, размещенных на Едином портале государственных и муниципальных услуг Пермского края</w:t>
      </w:r>
      <w:r w:rsidR="004F2F86">
        <w:rPr>
          <w:sz w:val="28"/>
          <w:szCs w:val="28"/>
        </w:rPr>
        <w:t>;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96311">
        <w:rPr>
          <w:sz w:val="28"/>
          <w:szCs w:val="28"/>
        </w:rPr>
        <w:t xml:space="preserve">функции по проверке содержания сведений о муниципальных услугах на предмет соответствия этих сведений, предъявляемым к ним требованиям, размещение, изменение и исключение сведений о муниципальных услугах в установленных случаях на Едином портале государственных и муниципальных услуг Пермского края путем заполнения электронных форм системы </w:t>
      </w:r>
      <w:r>
        <w:rPr>
          <w:sz w:val="28"/>
          <w:szCs w:val="28"/>
        </w:rPr>
        <w:t>«</w:t>
      </w:r>
      <w:r w:rsidRPr="00396311">
        <w:rPr>
          <w:sz w:val="28"/>
          <w:szCs w:val="28"/>
        </w:rPr>
        <w:t>Реестр государственных услуг Пермского края</w:t>
      </w:r>
      <w:r>
        <w:rPr>
          <w:sz w:val="28"/>
          <w:szCs w:val="28"/>
        </w:rPr>
        <w:t>»</w:t>
      </w:r>
      <w:r w:rsidRPr="00396311">
        <w:rPr>
          <w:sz w:val="28"/>
          <w:szCs w:val="28"/>
        </w:rPr>
        <w:t xml:space="preserve"> с использованием его программно-технических средств.</w:t>
      </w:r>
      <w:proofErr w:type="gramEnd"/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96311">
        <w:rPr>
          <w:sz w:val="28"/>
          <w:szCs w:val="28"/>
        </w:rPr>
        <w:t xml:space="preserve">. Формирование сведений о муниципальных услугах, установленных в пункте 2 настоящего Порядка, осуществляется в соответствии с Постановлением Правительства РФ от 24.10.2011 </w:t>
      </w:r>
      <w:r>
        <w:rPr>
          <w:sz w:val="28"/>
          <w:szCs w:val="28"/>
        </w:rPr>
        <w:t>№</w:t>
      </w:r>
      <w:r w:rsidRPr="00396311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396311">
        <w:rPr>
          <w:sz w:val="28"/>
          <w:szCs w:val="28"/>
        </w:rPr>
        <w:t xml:space="preserve">О федеральных государственных </w:t>
      </w:r>
      <w:r w:rsidRPr="00396311">
        <w:rPr>
          <w:sz w:val="28"/>
          <w:szCs w:val="28"/>
        </w:rPr>
        <w:lastRenderedPageBreak/>
        <w:t>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>»</w:t>
      </w:r>
      <w:r w:rsidRPr="00396311">
        <w:rPr>
          <w:sz w:val="28"/>
          <w:szCs w:val="28"/>
        </w:rPr>
        <w:t>.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311">
        <w:rPr>
          <w:sz w:val="28"/>
          <w:szCs w:val="28"/>
        </w:rPr>
        <w:t>Сведения о муниципальных услугах, размещаемые на Едином портале государственных и муниципальных услуг Пермского края, должны быть полными и достоверными.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396311">
        <w:rPr>
          <w:sz w:val="28"/>
          <w:szCs w:val="28"/>
        </w:rPr>
        <w:t xml:space="preserve">. Размещение сведений о муниципальных услугах на Едином портале государственных и муниципальных услуг Пермского края осуществляется в течение 7 календарных дней со дня вступления в силу правовых актов, определяющих </w:t>
      </w:r>
      <w:r w:rsidR="00F90FE5">
        <w:rPr>
          <w:sz w:val="28"/>
          <w:szCs w:val="28"/>
        </w:rPr>
        <w:t>уполномоче</w:t>
      </w:r>
      <w:r w:rsidR="004F2F86">
        <w:rPr>
          <w:sz w:val="28"/>
          <w:szCs w:val="28"/>
        </w:rPr>
        <w:t>нное лицо</w:t>
      </w:r>
      <w:r w:rsidRPr="00396311">
        <w:rPr>
          <w:sz w:val="28"/>
          <w:szCs w:val="28"/>
        </w:rPr>
        <w:t>, на котор</w:t>
      </w:r>
      <w:r w:rsidR="004F2F86">
        <w:rPr>
          <w:sz w:val="28"/>
          <w:szCs w:val="28"/>
        </w:rPr>
        <w:t>ое</w:t>
      </w:r>
      <w:r w:rsidRPr="00396311">
        <w:rPr>
          <w:sz w:val="28"/>
          <w:szCs w:val="28"/>
        </w:rPr>
        <w:t xml:space="preserve"> возложено предоставление услуги.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963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96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специалист </w:t>
      </w:r>
      <w:r w:rsidRPr="0039631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Чердынского городского поселения </w:t>
      </w:r>
      <w:r w:rsidRPr="00396311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Pr="00396311">
        <w:rPr>
          <w:sz w:val="28"/>
          <w:szCs w:val="28"/>
        </w:rPr>
        <w:t>т ответственность за размещение, полноту и достоверность сведений о муниципальных услугах, размещаемых на Едином портале государственных и муниципальных услуг Пермского края, а также за соблюдение порядка и сроков их размещения.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396311">
        <w:rPr>
          <w:sz w:val="28"/>
          <w:szCs w:val="28"/>
        </w:rPr>
        <w:t xml:space="preserve">. Основаниями для исключения сведений о муниципальных услугах из реестра муниципальных услуг </w:t>
      </w:r>
      <w:r>
        <w:rPr>
          <w:sz w:val="28"/>
          <w:szCs w:val="28"/>
        </w:rPr>
        <w:t xml:space="preserve">администрации Чердынского городского поселения </w:t>
      </w:r>
      <w:r w:rsidRPr="00396311">
        <w:rPr>
          <w:sz w:val="28"/>
          <w:szCs w:val="28"/>
        </w:rPr>
        <w:t>являются: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396311">
        <w:rPr>
          <w:sz w:val="28"/>
          <w:szCs w:val="28"/>
        </w:rPr>
        <w:t>.1. вступление в силу федеральных законов и иных нормативных правовых актов Российской Федерации, законов и иных нормативных и правовых актов Пермского края, которыми исключается полномочие по предоставлению муниципальной услуги;</w:t>
      </w:r>
    </w:p>
    <w:p w:rsidR="00396311" w:rsidRPr="00396311" w:rsidRDefault="00396311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</w:t>
      </w:r>
      <w:r w:rsidRPr="00396311">
        <w:rPr>
          <w:sz w:val="28"/>
          <w:szCs w:val="28"/>
        </w:rPr>
        <w:t xml:space="preserve">.2. несоответствие сведений о муниципальных услугах, размещенных в реестре муниципальных услуг </w:t>
      </w:r>
      <w:r w:rsidR="00F76384">
        <w:rPr>
          <w:sz w:val="28"/>
          <w:szCs w:val="28"/>
        </w:rPr>
        <w:t>администрации Чердынского городского поселения</w:t>
      </w:r>
      <w:r w:rsidRPr="00396311">
        <w:rPr>
          <w:sz w:val="28"/>
          <w:szCs w:val="28"/>
        </w:rPr>
        <w:t xml:space="preserve">, требованиям, установленным Постановлением Правительства Российской Федерации от 24.10.2010 </w:t>
      </w:r>
      <w:r w:rsidR="00F76384">
        <w:rPr>
          <w:sz w:val="28"/>
          <w:szCs w:val="28"/>
        </w:rPr>
        <w:t>№</w:t>
      </w:r>
      <w:r w:rsidRPr="00396311">
        <w:rPr>
          <w:sz w:val="28"/>
          <w:szCs w:val="28"/>
        </w:rPr>
        <w:t xml:space="preserve"> 861 </w:t>
      </w:r>
      <w:r w:rsidR="00F76384">
        <w:rPr>
          <w:sz w:val="28"/>
          <w:szCs w:val="28"/>
        </w:rPr>
        <w:t>«</w:t>
      </w:r>
      <w:r w:rsidRPr="00396311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F76384">
        <w:rPr>
          <w:sz w:val="28"/>
          <w:szCs w:val="28"/>
        </w:rPr>
        <w:t>»</w:t>
      </w:r>
      <w:r w:rsidRPr="00396311">
        <w:rPr>
          <w:sz w:val="28"/>
          <w:szCs w:val="28"/>
        </w:rPr>
        <w:t>, при условии, что это несоответствие не может быть устранено путем внесения изменений в сведения о муниципальных услугах.</w:t>
      </w:r>
      <w:proofErr w:type="gramEnd"/>
    </w:p>
    <w:p w:rsidR="00396311" w:rsidRDefault="00F76384" w:rsidP="00396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396311" w:rsidRPr="00396311">
        <w:rPr>
          <w:sz w:val="28"/>
          <w:szCs w:val="28"/>
        </w:rPr>
        <w:t>. Внесение изменений и исключение сведений о муниципальных услугах, размещенных на Едином портале государственных и муниципальных услуг Пермского края, осуществляются в порядке, предусмотренном для их размещения.</w:t>
      </w: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Default="00396311" w:rsidP="009853EB">
      <w:pPr>
        <w:jc w:val="both"/>
        <w:rPr>
          <w:sz w:val="28"/>
          <w:szCs w:val="28"/>
        </w:rPr>
      </w:pPr>
    </w:p>
    <w:p w:rsidR="00396311" w:rsidRPr="009853EB" w:rsidRDefault="00396311" w:rsidP="009853EB">
      <w:pPr>
        <w:jc w:val="both"/>
        <w:rPr>
          <w:sz w:val="28"/>
          <w:szCs w:val="28"/>
        </w:rPr>
      </w:pPr>
    </w:p>
    <w:sectPr w:rsidR="00396311" w:rsidRPr="009853EB" w:rsidSect="00FB702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343BA"/>
    <w:multiLevelType w:val="hybridMultilevel"/>
    <w:tmpl w:val="03AC170E"/>
    <w:lvl w:ilvl="0" w:tplc="F65CC2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4"/>
  </w:num>
  <w:num w:numId="6">
    <w:abstractNumId w:val="12"/>
  </w:num>
  <w:num w:numId="7">
    <w:abstractNumId w:val="3"/>
  </w:num>
  <w:num w:numId="8">
    <w:abstractNumId w:val="30"/>
  </w:num>
  <w:num w:numId="9">
    <w:abstractNumId w:val="18"/>
  </w:num>
  <w:num w:numId="10">
    <w:abstractNumId w:val="19"/>
  </w:num>
  <w:num w:numId="11">
    <w:abstractNumId w:val="13"/>
  </w:num>
  <w:num w:numId="12">
    <w:abstractNumId w:val="28"/>
  </w:num>
  <w:num w:numId="13">
    <w:abstractNumId w:val="27"/>
  </w:num>
  <w:num w:numId="14">
    <w:abstractNumId w:val="24"/>
  </w:num>
  <w:num w:numId="15">
    <w:abstractNumId w:val="8"/>
  </w:num>
  <w:num w:numId="16">
    <w:abstractNumId w:val="33"/>
  </w:num>
  <w:num w:numId="17">
    <w:abstractNumId w:val="7"/>
  </w:num>
  <w:num w:numId="18">
    <w:abstractNumId w:val="17"/>
  </w:num>
  <w:num w:numId="19">
    <w:abstractNumId w:val="29"/>
  </w:num>
  <w:num w:numId="20">
    <w:abstractNumId w:val="16"/>
  </w:num>
  <w:num w:numId="21">
    <w:abstractNumId w:val="31"/>
  </w:num>
  <w:num w:numId="22">
    <w:abstractNumId w:val="11"/>
  </w:num>
  <w:num w:numId="23">
    <w:abstractNumId w:val="5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32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F1D73"/>
    <w:rsid w:val="00022174"/>
    <w:rsid w:val="00032581"/>
    <w:rsid w:val="000703BB"/>
    <w:rsid w:val="0007633C"/>
    <w:rsid w:val="00085376"/>
    <w:rsid w:val="000A62DD"/>
    <w:rsid w:val="000A7656"/>
    <w:rsid w:val="000C4D7E"/>
    <w:rsid w:val="000D1FE5"/>
    <w:rsid w:val="000D49DB"/>
    <w:rsid w:val="000D4B20"/>
    <w:rsid w:val="000F6F3B"/>
    <w:rsid w:val="00107B03"/>
    <w:rsid w:val="00110B14"/>
    <w:rsid w:val="00110CAA"/>
    <w:rsid w:val="00165EA0"/>
    <w:rsid w:val="00171C3C"/>
    <w:rsid w:val="00197DFB"/>
    <w:rsid w:val="001A38D8"/>
    <w:rsid w:val="001A5C3E"/>
    <w:rsid w:val="001D1224"/>
    <w:rsid w:val="001D2ACB"/>
    <w:rsid w:val="001F4E0A"/>
    <w:rsid w:val="001F64FF"/>
    <w:rsid w:val="00216838"/>
    <w:rsid w:val="00246F83"/>
    <w:rsid w:val="00264F65"/>
    <w:rsid w:val="00265113"/>
    <w:rsid w:val="00272008"/>
    <w:rsid w:val="002B0F0E"/>
    <w:rsid w:val="002B0F65"/>
    <w:rsid w:val="002B1468"/>
    <w:rsid w:val="002C11D4"/>
    <w:rsid w:val="002C2451"/>
    <w:rsid w:val="002C6C94"/>
    <w:rsid w:val="002D5A84"/>
    <w:rsid w:val="002E0851"/>
    <w:rsid w:val="003021B6"/>
    <w:rsid w:val="00327978"/>
    <w:rsid w:val="00332179"/>
    <w:rsid w:val="00344909"/>
    <w:rsid w:val="00345B00"/>
    <w:rsid w:val="00396311"/>
    <w:rsid w:val="003A28B0"/>
    <w:rsid w:val="003C52F1"/>
    <w:rsid w:val="003C62DA"/>
    <w:rsid w:val="004174C8"/>
    <w:rsid w:val="00436AC6"/>
    <w:rsid w:val="00454D83"/>
    <w:rsid w:val="00485DEA"/>
    <w:rsid w:val="004F2F86"/>
    <w:rsid w:val="00502B8B"/>
    <w:rsid w:val="005A0C74"/>
    <w:rsid w:val="005F1D73"/>
    <w:rsid w:val="00600F51"/>
    <w:rsid w:val="006154C9"/>
    <w:rsid w:val="00661812"/>
    <w:rsid w:val="00674108"/>
    <w:rsid w:val="0068240C"/>
    <w:rsid w:val="0069020E"/>
    <w:rsid w:val="00694703"/>
    <w:rsid w:val="006A2224"/>
    <w:rsid w:val="006C193A"/>
    <w:rsid w:val="006D3FB3"/>
    <w:rsid w:val="006E7CD6"/>
    <w:rsid w:val="006F3A59"/>
    <w:rsid w:val="00703F72"/>
    <w:rsid w:val="00730BA5"/>
    <w:rsid w:val="007548D1"/>
    <w:rsid w:val="0078239D"/>
    <w:rsid w:val="007A486E"/>
    <w:rsid w:val="007B3AAA"/>
    <w:rsid w:val="008352A0"/>
    <w:rsid w:val="00842074"/>
    <w:rsid w:val="00846623"/>
    <w:rsid w:val="008A17CF"/>
    <w:rsid w:val="008D4201"/>
    <w:rsid w:val="008E55A8"/>
    <w:rsid w:val="008E6A7F"/>
    <w:rsid w:val="008F5183"/>
    <w:rsid w:val="008F56C8"/>
    <w:rsid w:val="00944D83"/>
    <w:rsid w:val="009853EB"/>
    <w:rsid w:val="00994356"/>
    <w:rsid w:val="009A6187"/>
    <w:rsid w:val="009C1FE5"/>
    <w:rsid w:val="009D18A0"/>
    <w:rsid w:val="009D66DB"/>
    <w:rsid w:val="009F187C"/>
    <w:rsid w:val="009F3D0D"/>
    <w:rsid w:val="00A05EDE"/>
    <w:rsid w:val="00A25441"/>
    <w:rsid w:val="00A3192E"/>
    <w:rsid w:val="00A45187"/>
    <w:rsid w:val="00A53812"/>
    <w:rsid w:val="00A55C84"/>
    <w:rsid w:val="00A81176"/>
    <w:rsid w:val="00A82BBC"/>
    <w:rsid w:val="00AB19E2"/>
    <w:rsid w:val="00AB56FC"/>
    <w:rsid w:val="00AC44C7"/>
    <w:rsid w:val="00AE2FBB"/>
    <w:rsid w:val="00B007D1"/>
    <w:rsid w:val="00B1579B"/>
    <w:rsid w:val="00B34FF5"/>
    <w:rsid w:val="00B35D2E"/>
    <w:rsid w:val="00B61DEF"/>
    <w:rsid w:val="00B92ADF"/>
    <w:rsid w:val="00B97EAB"/>
    <w:rsid w:val="00BA0442"/>
    <w:rsid w:val="00BB690F"/>
    <w:rsid w:val="00BF050B"/>
    <w:rsid w:val="00BF774A"/>
    <w:rsid w:val="00C318C2"/>
    <w:rsid w:val="00C42555"/>
    <w:rsid w:val="00C46109"/>
    <w:rsid w:val="00C7073F"/>
    <w:rsid w:val="00CA0A81"/>
    <w:rsid w:val="00D05900"/>
    <w:rsid w:val="00D31164"/>
    <w:rsid w:val="00D434A8"/>
    <w:rsid w:val="00D50E57"/>
    <w:rsid w:val="00DA1ABE"/>
    <w:rsid w:val="00DF2825"/>
    <w:rsid w:val="00E3509E"/>
    <w:rsid w:val="00E42F60"/>
    <w:rsid w:val="00E437B9"/>
    <w:rsid w:val="00E46071"/>
    <w:rsid w:val="00E733D7"/>
    <w:rsid w:val="00EF0024"/>
    <w:rsid w:val="00EF5548"/>
    <w:rsid w:val="00F3518B"/>
    <w:rsid w:val="00F76384"/>
    <w:rsid w:val="00F82F95"/>
    <w:rsid w:val="00F90FE5"/>
    <w:rsid w:val="00FB0C24"/>
    <w:rsid w:val="00FB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74C8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74C8"/>
  </w:style>
  <w:style w:type="character" w:customStyle="1" w:styleId="WW-Absatz-Standardschriftart">
    <w:name w:val="WW-Absatz-Standardschriftart"/>
    <w:rsid w:val="004174C8"/>
  </w:style>
  <w:style w:type="character" w:customStyle="1" w:styleId="WW-Absatz-Standardschriftart1">
    <w:name w:val="WW-Absatz-Standardschriftart1"/>
    <w:rsid w:val="004174C8"/>
  </w:style>
  <w:style w:type="character" w:customStyle="1" w:styleId="WW-Absatz-Standardschriftart11">
    <w:name w:val="WW-Absatz-Standardschriftart11"/>
    <w:rsid w:val="004174C8"/>
  </w:style>
  <w:style w:type="character" w:customStyle="1" w:styleId="WW-Absatz-Standardschriftart111">
    <w:name w:val="WW-Absatz-Standardschriftart111"/>
    <w:rsid w:val="004174C8"/>
  </w:style>
  <w:style w:type="character" w:customStyle="1" w:styleId="WW-Absatz-Standardschriftart1111">
    <w:name w:val="WW-Absatz-Standardschriftart1111"/>
    <w:rsid w:val="004174C8"/>
  </w:style>
  <w:style w:type="character" w:customStyle="1" w:styleId="WW-Absatz-Standardschriftart11111">
    <w:name w:val="WW-Absatz-Standardschriftart11111"/>
    <w:rsid w:val="004174C8"/>
  </w:style>
  <w:style w:type="character" w:customStyle="1" w:styleId="WW-Absatz-Standardschriftart111111">
    <w:name w:val="WW-Absatz-Standardschriftart111111"/>
    <w:rsid w:val="004174C8"/>
  </w:style>
  <w:style w:type="character" w:customStyle="1" w:styleId="WW-Absatz-Standardschriftart1111111">
    <w:name w:val="WW-Absatz-Standardschriftart1111111"/>
    <w:rsid w:val="004174C8"/>
  </w:style>
  <w:style w:type="character" w:customStyle="1" w:styleId="WW-Absatz-Standardschriftart11111111">
    <w:name w:val="WW-Absatz-Standardschriftart11111111"/>
    <w:rsid w:val="004174C8"/>
  </w:style>
  <w:style w:type="character" w:customStyle="1" w:styleId="WW-Absatz-Standardschriftart111111111">
    <w:name w:val="WW-Absatz-Standardschriftart111111111"/>
    <w:rsid w:val="004174C8"/>
  </w:style>
  <w:style w:type="character" w:customStyle="1" w:styleId="WW-Absatz-Standardschriftart1111111111">
    <w:name w:val="WW-Absatz-Standardschriftart1111111111"/>
    <w:rsid w:val="004174C8"/>
  </w:style>
  <w:style w:type="character" w:customStyle="1" w:styleId="WW-Absatz-Standardschriftart11111111111">
    <w:name w:val="WW-Absatz-Standardschriftart11111111111"/>
    <w:rsid w:val="004174C8"/>
  </w:style>
  <w:style w:type="character" w:customStyle="1" w:styleId="WW-Absatz-Standardschriftart111111111111">
    <w:name w:val="WW-Absatz-Standardschriftart111111111111"/>
    <w:rsid w:val="004174C8"/>
  </w:style>
  <w:style w:type="character" w:customStyle="1" w:styleId="WW-Absatz-Standardschriftart1111111111111">
    <w:name w:val="WW-Absatz-Standardschriftart1111111111111"/>
    <w:rsid w:val="004174C8"/>
  </w:style>
  <w:style w:type="character" w:customStyle="1" w:styleId="WW-Absatz-Standardschriftart11111111111111">
    <w:name w:val="WW-Absatz-Standardschriftart11111111111111"/>
    <w:rsid w:val="004174C8"/>
  </w:style>
  <w:style w:type="character" w:customStyle="1" w:styleId="WW-Absatz-Standardschriftart111111111111111">
    <w:name w:val="WW-Absatz-Standardschriftart111111111111111"/>
    <w:rsid w:val="004174C8"/>
  </w:style>
  <w:style w:type="character" w:customStyle="1" w:styleId="WW-Absatz-Standardschriftart1111111111111111">
    <w:name w:val="WW-Absatz-Standardschriftart1111111111111111"/>
    <w:rsid w:val="004174C8"/>
  </w:style>
  <w:style w:type="character" w:customStyle="1" w:styleId="WW-Absatz-Standardschriftart11111111111111111">
    <w:name w:val="WW-Absatz-Standardschriftart11111111111111111"/>
    <w:rsid w:val="004174C8"/>
  </w:style>
  <w:style w:type="character" w:customStyle="1" w:styleId="WW-Absatz-Standardschriftart111111111111111111">
    <w:name w:val="WW-Absatz-Standardschriftart111111111111111111"/>
    <w:rsid w:val="004174C8"/>
  </w:style>
  <w:style w:type="character" w:customStyle="1" w:styleId="WW-Absatz-Standardschriftart1111111111111111111">
    <w:name w:val="WW-Absatz-Standardschriftart1111111111111111111"/>
    <w:rsid w:val="004174C8"/>
  </w:style>
  <w:style w:type="character" w:customStyle="1" w:styleId="WW-Absatz-Standardschriftart11111111111111111111">
    <w:name w:val="WW-Absatz-Standardschriftart11111111111111111111"/>
    <w:rsid w:val="004174C8"/>
  </w:style>
  <w:style w:type="character" w:customStyle="1" w:styleId="WW-Absatz-Standardschriftart111111111111111111111">
    <w:name w:val="WW-Absatz-Standardschriftart111111111111111111111"/>
    <w:rsid w:val="004174C8"/>
  </w:style>
  <w:style w:type="character" w:customStyle="1" w:styleId="WW-Absatz-Standardschriftart1111111111111111111111">
    <w:name w:val="WW-Absatz-Standardschriftart1111111111111111111111"/>
    <w:rsid w:val="004174C8"/>
  </w:style>
  <w:style w:type="character" w:customStyle="1" w:styleId="WW-Absatz-Standardschriftart11111111111111111111111">
    <w:name w:val="WW-Absatz-Standardschriftart11111111111111111111111"/>
    <w:rsid w:val="004174C8"/>
  </w:style>
  <w:style w:type="character" w:customStyle="1" w:styleId="WW-Absatz-Standardschriftart111111111111111111111111">
    <w:name w:val="WW-Absatz-Standardschriftart111111111111111111111111"/>
    <w:rsid w:val="004174C8"/>
  </w:style>
  <w:style w:type="character" w:customStyle="1" w:styleId="WW8Num5z0">
    <w:name w:val="WW8Num5z0"/>
    <w:rsid w:val="004174C8"/>
    <w:rPr>
      <w:rFonts w:ascii="Symbol" w:hAnsi="Symbol"/>
    </w:rPr>
  </w:style>
  <w:style w:type="character" w:customStyle="1" w:styleId="WW8Num6z0">
    <w:name w:val="WW8Num6z0"/>
    <w:rsid w:val="004174C8"/>
    <w:rPr>
      <w:rFonts w:ascii="Symbol" w:hAnsi="Symbol"/>
    </w:rPr>
  </w:style>
  <w:style w:type="character" w:customStyle="1" w:styleId="WW8Num7z0">
    <w:name w:val="WW8Num7z0"/>
    <w:rsid w:val="004174C8"/>
    <w:rPr>
      <w:rFonts w:ascii="Symbol" w:hAnsi="Symbol"/>
    </w:rPr>
  </w:style>
  <w:style w:type="character" w:customStyle="1" w:styleId="WW8Num8z0">
    <w:name w:val="WW8Num8z0"/>
    <w:rsid w:val="004174C8"/>
    <w:rPr>
      <w:rFonts w:ascii="Symbol" w:hAnsi="Symbol"/>
    </w:rPr>
  </w:style>
  <w:style w:type="character" w:customStyle="1" w:styleId="WW8Num10z0">
    <w:name w:val="WW8Num10z0"/>
    <w:rsid w:val="004174C8"/>
    <w:rPr>
      <w:rFonts w:ascii="Symbol" w:hAnsi="Symbol"/>
    </w:rPr>
  </w:style>
  <w:style w:type="character" w:customStyle="1" w:styleId="10">
    <w:name w:val="Основной шрифт абзаца1"/>
    <w:rsid w:val="004174C8"/>
  </w:style>
  <w:style w:type="character" w:customStyle="1" w:styleId="a3">
    <w:name w:val="Символ нумерации"/>
    <w:rsid w:val="004174C8"/>
  </w:style>
  <w:style w:type="paragraph" w:customStyle="1" w:styleId="a4">
    <w:name w:val="Заголовок"/>
    <w:basedOn w:val="a"/>
    <w:next w:val="a5"/>
    <w:rsid w:val="004174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4174C8"/>
    <w:rPr>
      <w:sz w:val="28"/>
    </w:rPr>
  </w:style>
  <w:style w:type="paragraph" w:styleId="a7">
    <w:name w:val="List"/>
    <w:basedOn w:val="a5"/>
    <w:semiHidden/>
    <w:rsid w:val="004174C8"/>
    <w:rPr>
      <w:rFonts w:ascii="Arial" w:hAnsi="Arial" w:cs="Tahoma"/>
    </w:rPr>
  </w:style>
  <w:style w:type="paragraph" w:customStyle="1" w:styleId="11">
    <w:name w:val="Название1"/>
    <w:basedOn w:val="a"/>
    <w:rsid w:val="004174C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174C8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4174C8"/>
    <w:pPr>
      <w:spacing w:after="120"/>
      <w:ind w:left="283"/>
    </w:pPr>
  </w:style>
  <w:style w:type="paragraph" w:customStyle="1" w:styleId="ConsPlusNormal">
    <w:name w:val="ConsPlusNormal"/>
    <w:rsid w:val="004174C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174C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4174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74C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4174C8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Block Text"/>
    <w:basedOn w:val="a"/>
    <w:rsid w:val="00AB56FC"/>
    <w:pPr>
      <w:suppressAutoHyphens w:val="0"/>
      <w:ind w:left="567" w:right="-341" w:firstLine="426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268C-F392-4D19-9616-76707F7F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21</cp:revision>
  <cp:lastPrinted>2019-04-15T07:48:00Z</cp:lastPrinted>
  <dcterms:created xsi:type="dcterms:W3CDTF">2019-02-13T10:29:00Z</dcterms:created>
  <dcterms:modified xsi:type="dcterms:W3CDTF">2019-04-15T07:49:00Z</dcterms:modified>
</cp:coreProperties>
</file>