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7CB" w:rsidRDefault="000E41EC">
      <w:pPr>
        <w:pStyle w:val="Standard"/>
        <w:jc w:val="center"/>
        <w:rPr>
          <w:sz w:val="48"/>
        </w:rPr>
      </w:pPr>
      <w:r>
        <w:rPr>
          <w:noProof/>
          <w:sz w:val="48"/>
        </w:rPr>
        <w:drawing>
          <wp:anchor distT="0" distB="0" distL="0" distR="0" simplePos="0" relativeHeight="251661312" behindDoc="0" locked="0" layoutInCell="1" allowOverlap="1">
            <wp:simplePos x="0" y="0"/>
            <wp:positionH relativeFrom="column">
              <wp:posOffset>2807970</wp:posOffset>
            </wp:positionH>
            <wp:positionV relativeFrom="paragraph">
              <wp:posOffset>123825</wp:posOffset>
            </wp:positionV>
            <wp:extent cx="649605" cy="818515"/>
            <wp:effectExtent l="19050" t="0" r="0" b="0"/>
            <wp:wrapSquare wrapText="largest"/>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srcRect/>
                    <a:stretch>
                      <a:fillRect/>
                    </a:stretch>
                  </pic:blipFill>
                  <pic:spPr bwMode="auto">
                    <a:xfrm>
                      <a:off x="0" y="0"/>
                      <a:ext cx="649605" cy="818515"/>
                    </a:xfrm>
                    <a:prstGeom prst="rect">
                      <a:avLst/>
                    </a:prstGeom>
                    <a:solidFill>
                      <a:srgbClr val="FFFFFF"/>
                    </a:solidFill>
                    <a:ln w="9525">
                      <a:noFill/>
                      <a:miter lim="800000"/>
                      <a:headEnd/>
                      <a:tailEnd/>
                    </a:ln>
                  </pic:spPr>
                </pic:pic>
              </a:graphicData>
            </a:graphic>
          </wp:anchor>
        </w:drawing>
      </w:r>
    </w:p>
    <w:p w:rsidR="000E47CB" w:rsidRDefault="000E47CB">
      <w:pPr>
        <w:pStyle w:val="Standard"/>
        <w:jc w:val="center"/>
        <w:rPr>
          <w:b/>
          <w:sz w:val="48"/>
        </w:rPr>
      </w:pPr>
    </w:p>
    <w:p w:rsidR="000E47CB" w:rsidRDefault="000E47CB">
      <w:pPr>
        <w:pStyle w:val="Standard"/>
        <w:jc w:val="center"/>
        <w:rPr>
          <w:b/>
          <w:sz w:val="48"/>
        </w:rPr>
      </w:pPr>
    </w:p>
    <w:p w:rsidR="000E47CB" w:rsidRDefault="00E134B1">
      <w:pPr>
        <w:pStyle w:val="Standard"/>
        <w:jc w:val="center"/>
        <w:rPr>
          <w:b/>
          <w:sz w:val="40"/>
          <w:szCs w:val="40"/>
        </w:rPr>
      </w:pPr>
      <w:r>
        <w:rPr>
          <w:b/>
          <w:sz w:val="40"/>
          <w:szCs w:val="40"/>
        </w:rPr>
        <w:t>П О С Т А Н О В Л Е Н И Е</w:t>
      </w:r>
    </w:p>
    <w:p w:rsidR="000E47CB" w:rsidRDefault="000E47CB">
      <w:pPr>
        <w:pStyle w:val="Standard"/>
        <w:jc w:val="center"/>
        <w:rPr>
          <w:b/>
          <w:sz w:val="28"/>
          <w:szCs w:val="34"/>
        </w:rPr>
      </w:pPr>
    </w:p>
    <w:p w:rsidR="000E47CB" w:rsidRDefault="00E134B1">
      <w:pPr>
        <w:pStyle w:val="Standard"/>
        <w:ind w:hanging="600"/>
        <w:jc w:val="center"/>
      </w:pPr>
      <w:r>
        <w:rPr>
          <w:rFonts w:ascii="Arial" w:hAnsi="Arial"/>
          <w:sz w:val="28"/>
        </w:rPr>
        <w:t xml:space="preserve">         АДМИНИСТРАЦИИ</w:t>
      </w:r>
    </w:p>
    <w:p w:rsidR="000E47CB" w:rsidRDefault="00E134B1">
      <w:pPr>
        <w:pStyle w:val="Standard"/>
        <w:ind w:hanging="600"/>
        <w:jc w:val="center"/>
      </w:pPr>
      <w:r>
        <w:rPr>
          <w:rFonts w:ascii="Arial" w:hAnsi="Arial"/>
          <w:sz w:val="28"/>
        </w:rPr>
        <w:t xml:space="preserve">       ЧЕРДЫНСКОГО ГОРОДСКОГО ПОСЕЛЕНИЯ</w:t>
      </w:r>
    </w:p>
    <w:p w:rsidR="000E47CB" w:rsidRDefault="00E134B1">
      <w:pPr>
        <w:pStyle w:val="Standard"/>
        <w:ind w:hanging="600"/>
        <w:jc w:val="center"/>
      </w:pPr>
      <w:r>
        <w:rPr>
          <w:rFonts w:ascii="Arial" w:hAnsi="Arial"/>
          <w:sz w:val="28"/>
        </w:rPr>
        <w:t xml:space="preserve">          ПЕРМСКОГО КРАЯ</w:t>
      </w:r>
    </w:p>
    <w:p w:rsidR="000E47CB" w:rsidRDefault="000E47CB">
      <w:pPr>
        <w:pStyle w:val="Standard"/>
        <w:ind w:hanging="600"/>
        <w:jc w:val="center"/>
        <w:rPr>
          <w:rFonts w:ascii="Arial" w:hAnsi="Arial"/>
          <w:sz w:val="28"/>
        </w:rPr>
      </w:pPr>
    </w:p>
    <w:p w:rsidR="000E47CB" w:rsidRDefault="00585BC0">
      <w:pPr>
        <w:pStyle w:val="Standard"/>
        <w:ind w:left="-720"/>
        <w:jc w:val="center"/>
        <w:rPr>
          <w:rFonts w:ascii="Arial" w:hAnsi="Arial"/>
        </w:rPr>
      </w:pPr>
      <w:r w:rsidRPr="00585BC0">
        <w:pict>
          <v:shapetype id="_x0000_t202" coordsize="21600,21600" o:spt="202" path="m,l,21600r21600,l21600,xe">
            <v:stroke joinstyle="miter"/>
            <v:path gradientshapeok="t" o:connecttype="rect"/>
          </v:shapetype>
          <v:shape id="Врезка1" o:spid="_x0000_s1027" type="#_x0000_t202" style="position:absolute;left:0;text-align:left;margin-left:444pt;margin-top:6.8pt;width:51pt;height:21pt;z-index:251657216;visibility:visible" stroked="f">
            <v:textbox style="mso-rotate-with-shape:t" inset="0,0,0,0">
              <w:txbxContent>
                <w:p w:rsidR="0049798D" w:rsidRDefault="0049798D" w:rsidP="00CC1CA4">
                  <w:pPr>
                    <w:pStyle w:val="Standard"/>
                    <w:spacing w:line="420" w:lineRule="exact"/>
                    <w:rPr>
                      <w:sz w:val="28"/>
                    </w:rPr>
                  </w:pPr>
                  <w:r w:rsidRPr="00CC1CA4">
                    <w:rPr>
                      <w:sz w:val="28"/>
                      <w:szCs w:val="28"/>
                    </w:rPr>
                    <w:t>№</w:t>
                  </w:r>
                  <w:r>
                    <w:rPr>
                      <w:sz w:val="28"/>
                      <w:szCs w:val="28"/>
                    </w:rPr>
                    <w:t xml:space="preserve">  </w:t>
                  </w:r>
                  <w:r w:rsidR="004F50BF">
                    <w:rPr>
                      <w:sz w:val="28"/>
                      <w:szCs w:val="28"/>
                    </w:rPr>
                    <w:t>10</w:t>
                  </w:r>
                  <w:r w:rsidR="00913658">
                    <w:rPr>
                      <w:sz w:val="28"/>
                      <w:szCs w:val="28"/>
                    </w:rPr>
                    <w:t>1</w:t>
                  </w:r>
                </w:p>
              </w:txbxContent>
            </v:textbox>
          </v:shape>
        </w:pict>
      </w:r>
      <w:r w:rsidRPr="00585BC0">
        <w:pict>
          <v:shape id="Врезка2" o:spid="_x0000_s1028" type="#_x0000_t202" style="position:absolute;left:0;text-align:left;margin-left:-6pt;margin-top:6.8pt;width:125pt;height:23pt;z-index:251658240;visibility:visible" stroked="f">
            <v:textbox style="mso-rotate-with-shape:t" inset="0,0,0,0">
              <w:txbxContent>
                <w:p w:rsidR="0049798D" w:rsidRDefault="0049798D">
                  <w:pPr>
                    <w:pStyle w:val="Standard"/>
                  </w:pPr>
                  <w:r>
                    <w:rPr>
                      <w:sz w:val="28"/>
                    </w:rPr>
                    <w:t xml:space="preserve"> </w:t>
                  </w:r>
                  <w:r>
                    <w:rPr>
                      <w:sz w:val="28"/>
                    </w:rPr>
                    <w:tab/>
                  </w:r>
                  <w:r w:rsidR="004F50BF">
                    <w:rPr>
                      <w:sz w:val="28"/>
                    </w:rPr>
                    <w:t>17</w:t>
                  </w:r>
                  <w:r>
                    <w:rPr>
                      <w:sz w:val="28"/>
                    </w:rPr>
                    <w:t>.05.201</w:t>
                  </w:r>
                  <w:r w:rsidR="004F50BF">
                    <w:rPr>
                      <w:sz w:val="28"/>
                    </w:rPr>
                    <w:t>8</w:t>
                  </w:r>
                </w:p>
              </w:txbxContent>
            </v:textbox>
          </v:shape>
        </w:pict>
      </w:r>
    </w:p>
    <w:p w:rsidR="000E47CB" w:rsidRPr="00CC1CA4" w:rsidRDefault="00E134B1">
      <w:pPr>
        <w:pStyle w:val="Standard"/>
        <w:ind w:right="-63"/>
        <w:jc w:val="center"/>
        <w:rPr>
          <w:sz w:val="28"/>
          <w:szCs w:val="28"/>
        </w:rPr>
      </w:pPr>
      <w:r w:rsidRPr="00CC1CA4">
        <w:rPr>
          <w:sz w:val="28"/>
          <w:szCs w:val="28"/>
        </w:rPr>
        <w:t xml:space="preserve">                     </w:t>
      </w:r>
      <w:r w:rsidR="004D5DB0">
        <w:rPr>
          <w:sz w:val="28"/>
          <w:szCs w:val="28"/>
        </w:rPr>
        <w:t xml:space="preserve">                              </w:t>
      </w:r>
      <w:r w:rsidRPr="00CC1CA4">
        <w:rPr>
          <w:sz w:val="28"/>
          <w:szCs w:val="28"/>
        </w:rPr>
        <w:t xml:space="preserve">                           </w:t>
      </w:r>
      <w:r w:rsidR="002C2ADE" w:rsidRPr="00CC1CA4">
        <w:rPr>
          <w:sz w:val="28"/>
          <w:szCs w:val="28"/>
        </w:rPr>
        <w:t xml:space="preserve">                       </w:t>
      </w:r>
      <w:r w:rsidRPr="00CC1CA4">
        <w:rPr>
          <w:sz w:val="28"/>
          <w:szCs w:val="28"/>
        </w:rPr>
        <w:t xml:space="preserve">    </w:t>
      </w:r>
      <w:r w:rsidR="00CC1CA4">
        <w:rPr>
          <w:sz w:val="28"/>
          <w:szCs w:val="28"/>
        </w:rPr>
        <w:t xml:space="preserve">   </w:t>
      </w:r>
    </w:p>
    <w:p w:rsidR="000E47CB" w:rsidRDefault="000E47CB">
      <w:pPr>
        <w:pStyle w:val="Standard"/>
        <w:jc w:val="center"/>
      </w:pPr>
    </w:p>
    <w:p w:rsidR="000E47CB" w:rsidRDefault="00585BC0">
      <w:pPr>
        <w:pStyle w:val="Standard"/>
        <w:jc w:val="center"/>
      </w:pPr>
      <w:r>
        <w:pict>
          <v:shape id="Врезка3" o:spid="_x0000_s1029" type="#_x0000_t202" style="position:absolute;left:0;text-align:left;margin-left:-.35pt;margin-top:5.4pt;width:271.85pt;height:86.85pt;z-index:251659264;visibility:visible" stroked="f">
            <v:textbox style="mso-next-textbox:#Врезка3;mso-rotate-with-shape:t" inset="0,0,0,0">
              <w:txbxContent>
                <w:p w:rsidR="00893F17" w:rsidRPr="00893F17" w:rsidRDefault="00893F17" w:rsidP="00893F17">
                  <w:pPr>
                    <w:rPr>
                      <w:rFonts w:ascii="Times New Roman" w:hAnsi="Times New Roman" w:cs="Times New Roman"/>
                      <w:b/>
                      <w:sz w:val="28"/>
                      <w:szCs w:val="28"/>
                    </w:rPr>
                  </w:pPr>
                  <w:r w:rsidRPr="00893F17">
                    <w:rPr>
                      <w:rFonts w:ascii="Times New Roman" w:hAnsi="Times New Roman" w:cs="Times New Roman"/>
                      <w:b/>
                      <w:sz w:val="28"/>
                      <w:szCs w:val="28"/>
                    </w:rPr>
                    <w:t>Об утверждении  Порядка</w:t>
                  </w:r>
                </w:p>
                <w:p w:rsidR="00893F17" w:rsidRPr="00893F17" w:rsidRDefault="00893F17" w:rsidP="00893F17">
                  <w:pPr>
                    <w:autoSpaceDE w:val="0"/>
                    <w:adjustRightInd w:val="0"/>
                    <w:rPr>
                      <w:rFonts w:ascii="Times New Roman" w:hAnsi="Times New Roman" w:cs="Times New Roman"/>
                      <w:b/>
                      <w:sz w:val="28"/>
                      <w:szCs w:val="28"/>
                    </w:rPr>
                  </w:pPr>
                  <w:r w:rsidRPr="00893F17">
                    <w:rPr>
                      <w:rFonts w:ascii="Times New Roman" w:hAnsi="Times New Roman" w:cs="Times New Roman"/>
                      <w:b/>
                      <w:sz w:val="28"/>
                      <w:szCs w:val="28"/>
                    </w:rPr>
                    <w:t>осуществления внутреннего муниципального финансового контроля в Чердынском городском поселении</w:t>
                  </w:r>
                </w:p>
                <w:p w:rsidR="0049798D" w:rsidRPr="0020001A" w:rsidRDefault="0049798D" w:rsidP="0020001A">
                  <w:pPr>
                    <w:pStyle w:val="Standard"/>
                    <w:rPr>
                      <w:b/>
                      <w:sz w:val="28"/>
                    </w:rPr>
                  </w:pPr>
                </w:p>
                <w:p w:rsidR="0049798D" w:rsidRDefault="0049798D">
                  <w:pPr>
                    <w:pStyle w:val="Standard"/>
                    <w:spacing w:line="220" w:lineRule="exact"/>
                    <w:rPr>
                      <w:b/>
                      <w:sz w:val="28"/>
                    </w:rPr>
                  </w:pPr>
                </w:p>
                <w:p w:rsidR="0049798D" w:rsidRDefault="0049798D">
                  <w:pPr>
                    <w:pStyle w:val="Standard"/>
                    <w:rPr>
                      <w:b/>
                      <w:sz w:val="28"/>
                    </w:rPr>
                  </w:pPr>
                </w:p>
                <w:p w:rsidR="0049798D" w:rsidRDefault="0049798D">
                  <w:pPr>
                    <w:pStyle w:val="Standard"/>
                    <w:rPr>
                      <w:b/>
                      <w:sz w:val="28"/>
                    </w:rPr>
                  </w:pPr>
                </w:p>
              </w:txbxContent>
            </v:textbox>
          </v:shape>
        </w:pict>
      </w:r>
      <w:r w:rsidR="00E134B1">
        <w:t xml:space="preserve">                                                                          </w:t>
      </w:r>
    </w:p>
    <w:p w:rsidR="000E47CB" w:rsidRDefault="000E47CB">
      <w:pPr>
        <w:pStyle w:val="Standard"/>
        <w:jc w:val="center"/>
        <w:rPr>
          <w:sz w:val="28"/>
        </w:rPr>
      </w:pPr>
    </w:p>
    <w:p w:rsidR="000E47CB" w:rsidRDefault="000E47CB">
      <w:pPr>
        <w:pStyle w:val="Standard"/>
        <w:jc w:val="center"/>
        <w:rPr>
          <w:sz w:val="28"/>
        </w:rPr>
      </w:pPr>
    </w:p>
    <w:p w:rsidR="000E47CB" w:rsidRDefault="00E134B1">
      <w:pPr>
        <w:pStyle w:val="Standard"/>
        <w:jc w:val="both"/>
        <w:rPr>
          <w:sz w:val="28"/>
        </w:rPr>
      </w:pPr>
      <w:r>
        <w:rPr>
          <w:sz w:val="28"/>
        </w:rPr>
        <w:tab/>
      </w:r>
    </w:p>
    <w:p w:rsidR="000E47CB" w:rsidRDefault="000E47CB">
      <w:pPr>
        <w:pStyle w:val="Standard"/>
        <w:jc w:val="both"/>
        <w:rPr>
          <w:sz w:val="28"/>
          <w:szCs w:val="28"/>
        </w:rPr>
      </w:pPr>
    </w:p>
    <w:p w:rsidR="0020001A" w:rsidRDefault="0020001A">
      <w:pPr>
        <w:pStyle w:val="Standard"/>
        <w:jc w:val="both"/>
        <w:rPr>
          <w:sz w:val="28"/>
          <w:szCs w:val="28"/>
        </w:rPr>
      </w:pPr>
    </w:p>
    <w:p w:rsidR="00C079D5" w:rsidRPr="00C079D5" w:rsidRDefault="00C079D5" w:rsidP="00C079D5">
      <w:pPr>
        <w:autoSpaceDE w:val="0"/>
        <w:adjustRightInd w:val="0"/>
        <w:ind w:firstLine="709"/>
        <w:jc w:val="both"/>
        <w:rPr>
          <w:rFonts w:ascii="Times New Roman" w:hAnsi="Times New Roman" w:cs="Times New Roman"/>
          <w:sz w:val="28"/>
          <w:szCs w:val="28"/>
        </w:rPr>
      </w:pPr>
      <w:r w:rsidRPr="00C079D5">
        <w:rPr>
          <w:rFonts w:ascii="Times New Roman" w:hAnsi="Times New Roman" w:cs="Times New Roman"/>
          <w:sz w:val="28"/>
          <w:szCs w:val="28"/>
        </w:rPr>
        <w:t xml:space="preserve">В соответствии со </w:t>
      </w:r>
      <w:hyperlink r:id="rId8" w:history="1">
        <w:r w:rsidRPr="00C079D5">
          <w:rPr>
            <w:rFonts w:ascii="Times New Roman" w:hAnsi="Times New Roman" w:cs="Times New Roman"/>
            <w:sz w:val="28"/>
            <w:szCs w:val="28"/>
          </w:rPr>
          <w:t>статьей 269.2</w:t>
        </w:r>
      </w:hyperlink>
      <w:r w:rsidRPr="00C079D5">
        <w:rPr>
          <w:rFonts w:ascii="Times New Roman" w:hAnsi="Times New Roman" w:cs="Times New Roman"/>
          <w:sz w:val="28"/>
          <w:szCs w:val="28"/>
        </w:rPr>
        <w:t xml:space="preserve"> Бюджетного кодекса Российской Федерации, </w:t>
      </w:r>
      <w:hyperlink r:id="rId9" w:history="1">
        <w:r w:rsidRPr="00C079D5">
          <w:rPr>
            <w:rFonts w:ascii="Times New Roman" w:hAnsi="Times New Roman" w:cs="Times New Roman"/>
            <w:sz w:val="28"/>
            <w:szCs w:val="28"/>
          </w:rPr>
          <w:t>частью 11 статьи 99</w:t>
        </w:r>
      </w:hyperlink>
      <w:r w:rsidRPr="00C079D5">
        <w:rPr>
          <w:rFonts w:ascii="Times New Roman" w:hAnsi="Times New Roman" w:cs="Times New Roman"/>
          <w:sz w:val="28"/>
          <w:szCs w:val="28"/>
        </w:rPr>
        <w:t xml:space="preserve"> Федерального закона от 05.04.2013 № 44-ФЗ </w:t>
      </w:r>
      <w:r>
        <w:rPr>
          <w:rFonts w:ascii="Times New Roman" w:hAnsi="Times New Roman" w:cs="Times New Roman"/>
          <w:sz w:val="28"/>
          <w:szCs w:val="28"/>
        </w:rPr>
        <w:t xml:space="preserve">    </w:t>
      </w:r>
      <w:r w:rsidRPr="00C079D5">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w:t>
      </w:r>
      <w:hyperlink r:id="rId10" w:history="1">
        <w:r w:rsidRPr="00C079D5">
          <w:rPr>
            <w:rFonts w:ascii="Times New Roman" w:hAnsi="Times New Roman" w:cs="Times New Roman"/>
            <w:sz w:val="28"/>
            <w:szCs w:val="28"/>
          </w:rPr>
          <w:t>пунктом 5.1 статьи 32</w:t>
        </w:r>
      </w:hyperlink>
      <w:r w:rsidRPr="00C079D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12.01.1996 №</w:t>
      </w:r>
      <w:r w:rsidRPr="00C079D5">
        <w:rPr>
          <w:rFonts w:ascii="Times New Roman" w:hAnsi="Times New Roman" w:cs="Times New Roman"/>
          <w:sz w:val="28"/>
          <w:szCs w:val="28"/>
        </w:rPr>
        <w:t xml:space="preserve"> 7-ФЗ «О некоммерческих организациях», </w:t>
      </w:r>
      <w:hyperlink r:id="rId11" w:history="1">
        <w:r w:rsidRPr="00C079D5">
          <w:rPr>
            <w:rFonts w:ascii="Times New Roman" w:hAnsi="Times New Roman" w:cs="Times New Roman"/>
            <w:sz w:val="28"/>
            <w:szCs w:val="28"/>
          </w:rPr>
          <w:t>частью 11.1 статьи 99</w:t>
        </w:r>
      </w:hyperlink>
      <w:r w:rsidRPr="00C079D5">
        <w:rPr>
          <w:rFonts w:ascii="Times New Roman" w:hAnsi="Times New Roman" w:cs="Times New Roman"/>
          <w:sz w:val="28"/>
          <w:szCs w:val="28"/>
        </w:rPr>
        <w:t xml:space="preserve"> Федерального закона «О контрактной системе в сфере закупок товаров, работ и услуг для обеспечения государственных и муниципал</w:t>
      </w:r>
      <w:r>
        <w:rPr>
          <w:rFonts w:ascii="Times New Roman" w:hAnsi="Times New Roman" w:cs="Times New Roman"/>
          <w:sz w:val="28"/>
          <w:szCs w:val="28"/>
        </w:rPr>
        <w:t>ьных нужд» от 05.04.2013 №</w:t>
      </w:r>
      <w:r w:rsidRPr="00C079D5">
        <w:rPr>
          <w:rFonts w:ascii="Times New Roman" w:hAnsi="Times New Roman" w:cs="Times New Roman"/>
          <w:sz w:val="28"/>
          <w:szCs w:val="28"/>
        </w:rPr>
        <w:t xml:space="preserve"> 44-ФЗ, Общими </w:t>
      </w:r>
      <w:hyperlink r:id="rId12" w:history="1">
        <w:r w:rsidRPr="00C079D5">
          <w:rPr>
            <w:rFonts w:ascii="Times New Roman" w:hAnsi="Times New Roman" w:cs="Times New Roman"/>
            <w:sz w:val="28"/>
            <w:szCs w:val="28"/>
          </w:rPr>
          <w:t>требования</w:t>
        </w:r>
      </w:hyperlink>
      <w:r w:rsidRPr="00C079D5">
        <w:rPr>
          <w:rFonts w:ascii="Times New Roman" w:hAnsi="Times New Roman" w:cs="Times New Roman"/>
          <w:sz w:val="28"/>
          <w:szCs w:val="28"/>
        </w:rPr>
        <w:t xml:space="preserve">ми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утвержденными приказом Казначейства России от 12.03.2018 № 14н, и в целях совершенствования </w:t>
      </w:r>
      <w:hyperlink w:anchor="Par31" w:history="1">
        <w:r w:rsidRPr="00C079D5">
          <w:rPr>
            <w:rFonts w:ascii="Times New Roman" w:hAnsi="Times New Roman" w:cs="Times New Roman"/>
            <w:sz w:val="28"/>
            <w:szCs w:val="28"/>
          </w:rPr>
          <w:t>Поряд</w:t>
        </w:r>
      </w:hyperlink>
      <w:r w:rsidRPr="00C079D5">
        <w:rPr>
          <w:rFonts w:ascii="Times New Roman" w:hAnsi="Times New Roman" w:cs="Times New Roman"/>
          <w:sz w:val="28"/>
          <w:szCs w:val="28"/>
        </w:rPr>
        <w:t xml:space="preserve">ка осуществления внутреннего муниципального финансового контроля в Чердынском городском поселении </w:t>
      </w:r>
    </w:p>
    <w:p w:rsidR="00C079D5" w:rsidRPr="00C079D5" w:rsidRDefault="00C079D5" w:rsidP="00C079D5">
      <w:pPr>
        <w:autoSpaceDE w:val="0"/>
        <w:adjustRightInd w:val="0"/>
        <w:jc w:val="both"/>
        <w:rPr>
          <w:rFonts w:ascii="Times New Roman" w:hAnsi="Times New Roman" w:cs="Times New Roman"/>
          <w:sz w:val="28"/>
          <w:szCs w:val="28"/>
        </w:rPr>
      </w:pPr>
      <w:r w:rsidRPr="00C079D5">
        <w:rPr>
          <w:rFonts w:ascii="Times New Roman" w:hAnsi="Times New Roman" w:cs="Times New Roman"/>
          <w:sz w:val="28"/>
          <w:szCs w:val="28"/>
        </w:rPr>
        <w:t xml:space="preserve">ПОСТАНОВЛЯЮ:  </w:t>
      </w:r>
    </w:p>
    <w:p w:rsidR="00C079D5" w:rsidRPr="00C079D5" w:rsidRDefault="00C079D5" w:rsidP="00C079D5">
      <w:pPr>
        <w:ind w:firstLine="709"/>
        <w:jc w:val="both"/>
        <w:rPr>
          <w:rFonts w:ascii="Times New Roman" w:hAnsi="Times New Roman" w:cs="Times New Roman"/>
          <w:sz w:val="28"/>
          <w:szCs w:val="28"/>
        </w:rPr>
      </w:pPr>
      <w:r w:rsidRPr="00C079D5">
        <w:rPr>
          <w:rFonts w:ascii="Times New Roman" w:hAnsi="Times New Roman" w:cs="Times New Roman"/>
          <w:sz w:val="28"/>
          <w:szCs w:val="28"/>
        </w:rPr>
        <w:t xml:space="preserve">1.Утвердить прилагаемый </w:t>
      </w:r>
      <w:hyperlink w:anchor="Par31" w:history="1">
        <w:r w:rsidRPr="00C079D5">
          <w:rPr>
            <w:rFonts w:ascii="Times New Roman" w:hAnsi="Times New Roman" w:cs="Times New Roman"/>
            <w:sz w:val="28"/>
            <w:szCs w:val="28"/>
          </w:rPr>
          <w:t>Порядок</w:t>
        </w:r>
      </w:hyperlink>
      <w:r w:rsidRPr="00C079D5">
        <w:rPr>
          <w:rFonts w:ascii="Times New Roman" w:hAnsi="Times New Roman" w:cs="Times New Roman"/>
          <w:sz w:val="28"/>
          <w:szCs w:val="28"/>
        </w:rPr>
        <w:t xml:space="preserve"> осуществления внутреннего муниципального финансового контроля в Чердынском городском поселении.</w:t>
      </w:r>
    </w:p>
    <w:p w:rsidR="00C079D5" w:rsidRPr="00C079D5" w:rsidRDefault="00C079D5" w:rsidP="00C079D5">
      <w:pPr>
        <w:ind w:firstLine="709"/>
        <w:jc w:val="both"/>
        <w:rPr>
          <w:rFonts w:ascii="Times New Roman" w:hAnsi="Times New Roman" w:cs="Times New Roman"/>
          <w:sz w:val="28"/>
          <w:szCs w:val="28"/>
        </w:rPr>
      </w:pPr>
      <w:r w:rsidRPr="00C079D5">
        <w:rPr>
          <w:rFonts w:ascii="Times New Roman" w:hAnsi="Times New Roman" w:cs="Times New Roman"/>
          <w:sz w:val="28"/>
          <w:szCs w:val="28"/>
        </w:rPr>
        <w:t>2. Определить органом внутреннего муниципального финансового контроля в Чердынском городском поселении главу администрации Чердынского городского поселения.</w:t>
      </w:r>
    </w:p>
    <w:p w:rsidR="00C079D5" w:rsidRPr="00C079D5" w:rsidRDefault="00C079D5" w:rsidP="00C079D5">
      <w:pPr>
        <w:ind w:firstLine="709"/>
        <w:jc w:val="both"/>
        <w:rPr>
          <w:rFonts w:ascii="Times New Roman" w:hAnsi="Times New Roman" w:cs="Times New Roman"/>
          <w:sz w:val="28"/>
          <w:szCs w:val="28"/>
        </w:rPr>
      </w:pPr>
      <w:r w:rsidRPr="00C079D5">
        <w:rPr>
          <w:rFonts w:ascii="Times New Roman" w:hAnsi="Times New Roman" w:cs="Times New Roman"/>
          <w:sz w:val="28"/>
          <w:szCs w:val="28"/>
        </w:rPr>
        <w:t xml:space="preserve">3. Постановление администрации Чердынского городского поселения от 11.01.2017 № 3 «Об утверждении порядка осуществления администрацией Чердынского городского поселения полномочий по внутреннему муниципальному финансовому контролю» признать утратившим силу. </w:t>
      </w:r>
    </w:p>
    <w:p w:rsidR="00C079D5" w:rsidRPr="00C079D5" w:rsidRDefault="00C079D5" w:rsidP="00C079D5">
      <w:pPr>
        <w:ind w:firstLine="709"/>
        <w:jc w:val="both"/>
        <w:rPr>
          <w:rFonts w:ascii="Times New Roman" w:hAnsi="Times New Roman" w:cs="Times New Roman"/>
        </w:rPr>
      </w:pPr>
      <w:r w:rsidRPr="00C079D5">
        <w:rPr>
          <w:rFonts w:ascii="Times New Roman" w:hAnsi="Times New Roman" w:cs="Times New Roman"/>
          <w:sz w:val="28"/>
          <w:szCs w:val="28"/>
        </w:rPr>
        <w:t>4. Разместить настоящее постановление на официальном сайте Чердынского городского поселения в сети «Интернет».</w:t>
      </w:r>
      <w:r w:rsidRPr="00C079D5">
        <w:rPr>
          <w:rFonts w:ascii="Times New Roman" w:hAnsi="Times New Roman" w:cs="Times New Roman"/>
        </w:rPr>
        <w:t xml:space="preserve"> </w:t>
      </w:r>
    </w:p>
    <w:p w:rsidR="00C079D5" w:rsidRDefault="00C079D5" w:rsidP="00C079D5">
      <w:pPr>
        <w:ind w:firstLine="709"/>
        <w:jc w:val="both"/>
        <w:rPr>
          <w:rFonts w:ascii="Times New Roman" w:hAnsi="Times New Roman" w:cs="Times New Roman"/>
          <w:sz w:val="28"/>
          <w:szCs w:val="28"/>
        </w:rPr>
      </w:pPr>
      <w:r w:rsidRPr="00C079D5">
        <w:rPr>
          <w:rFonts w:ascii="Times New Roman" w:hAnsi="Times New Roman" w:cs="Times New Roman"/>
          <w:sz w:val="28"/>
          <w:szCs w:val="28"/>
        </w:rPr>
        <w:lastRenderedPageBreak/>
        <w:t>5. Контроль за исполнением настоящего постановления оставляю за собой.</w:t>
      </w:r>
    </w:p>
    <w:p w:rsidR="00C079D5" w:rsidRDefault="00C079D5" w:rsidP="00C079D5">
      <w:pPr>
        <w:ind w:firstLine="709"/>
        <w:jc w:val="both"/>
        <w:rPr>
          <w:rFonts w:ascii="Times New Roman" w:hAnsi="Times New Roman" w:cs="Times New Roman"/>
          <w:sz w:val="28"/>
          <w:szCs w:val="28"/>
        </w:rPr>
      </w:pPr>
    </w:p>
    <w:p w:rsidR="00C079D5" w:rsidRDefault="00C079D5" w:rsidP="00C079D5">
      <w:pPr>
        <w:ind w:firstLine="709"/>
        <w:jc w:val="both"/>
        <w:rPr>
          <w:rFonts w:ascii="Times New Roman" w:hAnsi="Times New Roman" w:cs="Times New Roman"/>
          <w:sz w:val="28"/>
          <w:szCs w:val="28"/>
        </w:rPr>
      </w:pPr>
    </w:p>
    <w:p w:rsidR="00C079D5" w:rsidRPr="00C079D5" w:rsidRDefault="00C079D5" w:rsidP="00C079D5">
      <w:pPr>
        <w:ind w:firstLine="709"/>
        <w:jc w:val="both"/>
        <w:rPr>
          <w:rFonts w:ascii="Times New Roman" w:hAnsi="Times New Roman" w:cs="Times New Roman"/>
          <w:sz w:val="28"/>
          <w:szCs w:val="28"/>
        </w:rPr>
      </w:pPr>
    </w:p>
    <w:p w:rsidR="00C079D5" w:rsidRPr="00C079D5" w:rsidRDefault="00C079D5" w:rsidP="00C079D5">
      <w:pPr>
        <w:rPr>
          <w:rFonts w:ascii="Times New Roman" w:hAnsi="Times New Roman" w:cs="Times New Roman"/>
          <w:sz w:val="28"/>
          <w:szCs w:val="28"/>
        </w:rPr>
      </w:pPr>
      <w:r w:rsidRPr="00C079D5">
        <w:rPr>
          <w:rFonts w:ascii="Times New Roman" w:hAnsi="Times New Roman" w:cs="Times New Roman"/>
          <w:sz w:val="28"/>
          <w:szCs w:val="28"/>
        </w:rPr>
        <w:t xml:space="preserve">И.о. главы администрации                                                                    </w:t>
      </w:r>
      <w:r>
        <w:rPr>
          <w:rFonts w:ascii="Times New Roman" w:hAnsi="Times New Roman" w:cs="Times New Roman"/>
          <w:sz w:val="28"/>
          <w:szCs w:val="28"/>
        </w:rPr>
        <w:t xml:space="preserve">      </w:t>
      </w:r>
      <w:r w:rsidRPr="00C079D5">
        <w:rPr>
          <w:rFonts w:ascii="Times New Roman" w:hAnsi="Times New Roman" w:cs="Times New Roman"/>
          <w:sz w:val="28"/>
          <w:szCs w:val="28"/>
        </w:rPr>
        <w:t>О.А. Ершова</w:t>
      </w: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893F17" w:rsidRDefault="00893F17" w:rsidP="002C2ADE">
      <w:pPr>
        <w:pStyle w:val="ConsPlusNormal"/>
        <w:widowControl/>
        <w:spacing w:line="220" w:lineRule="exact"/>
        <w:ind w:firstLine="0"/>
        <w:jc w:val="both"/>
        <w:rPr>
          <w:rFonts w:ascii="Times New Roman" w:hAnsi="Times New Roman" w:cs="Times New Roman"/>
          <w:sz w:val="28"/>
          <w:szCs w:val="28"/>
        </w:rPr>
      </w:pPr>
    </w:p>
    <w:p w:rsidR="00A96085" w:rsidRPr="00A96085" w:rsidRDefault="00A96085" w:rsidP="00A96085">
      <w:pPr>
        <w:ind w:firstLine="5529"/>
        <w:rPr>
          <w:rFonts w:ascii="Times New Roman" w:hAnsi="Times New Roman" w:cs="Times New Roman"/>
          <w:sz w:val="28"/>
          <w:szCs w:val="28"/>
        </w:rPr>
      </w:pPr>
      <w:r>
        <w:rPr>
          <w:sz w:val="28"/>
          <w:szCs w:val="28"/>
        </w:rPr>
        <w:lastRenderedPageBreak/>
        <w:t xml:space="preserve">           </w:t>
      </w:r>
      <w:r w:rsidRPr="00A96085">
        <w:rPr>
          <w:rFonts w:ascii="Times New Roman" w:hAnsi="Times New Roman" w:cs="Times New Roman"/>
          <w:sz w:val="28"/>
          <w:szCs w:val="28"/>
        </w:rPr>
        <w:t>УТВЕРЖДЕН</w:t>
      </w:r>
    </w:p>
    <w:p w:rsidR="00A96085" w:rsidRPr="00A96085" w:rsidRDefault="00A96085" w:rsidP="00A96085">
      <w:pPr>
        <w:ind w:left="6372"/>
        <w:rPr>
          <w:rFonts w:ascii="Times New Roman" w:hAnsi="Times New Roman" w:cs="Times New Roman"/>
          <w:sz w:val="28"/>
          <w:szCs w:val="28"/>
        </w:rPr>
      </w:pPr>
      <w:r w:rsidRPr="00A96085">
        <w:rPr>
          <w:rFonts w:ascii="Times New Roman" w:hAnsi="Times New Roman" w:cs="Times New Roman"/>
          <w:sz w:val="28"/>
          <w:szCs w:val="28"/>
        </w:rPr>
        <w:t xml:space="preserve">постановлением </w:t>
      </w:r>
    </w:p>
    <w:p w:rsidR="00A96085" w:rsidRPr="00A96085" w:rsidRDefault="00A96085" w:rsidP="00A96085">
      <w:pPr>
        <w:ind w:left="6372"/>
        <w:rPr>
          <w:rFonts w:ascii="Times New Roman" w:hAnsi="Times New Roman" w:cs="Times New Roman"/>
          <w:sz w:val="28"/>
          <w:szCs w:val="28"/>
        </w:rPr>
      </w:pPr>
      <w:r w:rsidRPr="00A96085">
        <w:rPr>
          <w:rFonts w:ascii="Times New Roman" w:hAnsi="Times New Roman" w:cs="Times New Roman"/>
          <w:sz w:val="28"/>
          <w:szCs w:val="28"/>
        </w:rPr>
        <w:t>администрации Чердынского городского поселения</w:t>
      </w:r>
    </w:p>
    <w:p w:rsidR="00893F17" w:rsidRDefault="00A96085" w:rsidP="006A20FB">
      <w:pPr>
        <w:ind w:left="6372"/>
        <w:rPr>
          <w:rFonts w:ascii="Times New Roman" w:hAnsi="Times New Roman" w:cs="Times New Roman"/>
          <w:sz w:val="28"/>
          <w:szCs w:val="28"/>
        </w:rPr>
      </w:pPr>
      <w:r w:rsidRPr="00A96085">
        <w:rPr>
          <w:rFonts w:ascii="Times New Roman" w:hAnsi="Times New Roman" w:cs="Times New Roman"/>
          <w:sz w:val="28"/>
          <w:szCs w:val="28"/>
        </w:rPr>
        <w:t>от  17.05.2018  № 101</w:t>
      </w:r>
    </w:p>
    <w:p w:rsidR="00893F17" w:rsidRPr="00893F17" w:rsidRDefault="00893F17" w:rsidP="00893F17">
      <w:pPr>
        <w:rPr>
          <w:rFonts w:ascii="Times New Roman" w:hAnsi="Times New Roman" w:cs="Times New Roman"/>
          <w:sz w:val="28"/>
          <w:szCs w:val="28"/>
        </w:rPr>
      </w:pPr>
    </w:p>
    <w:p w:rsidR="00893F17" w:rsidRPr="00893F17" w:rsidRDefault="00893F17" w:rsidP="00893F17">
      <w:pPr>
        <w:ind w:firstLine="720"/>
        <w:jc w:val="center"/>
        <w:rPr>
          <w:rFonts w:ascii="Times New Roman" w:hAnsi="Times New Roman" w:cs="Times New Roman"/>
          <w:b/>
          <w:sz w:val="28"/>
          <w:szCs w:val="28"/>
        </w:rPr>
      </w:pPr>
      <w:r w:rsidRPr="00893F17">
        <w:rPr>
          <w:rFonts w:ascii="Times New Roman" w:hAnsi="Times New Roman" w:cs="Times New Roman"/>
          <w:b/>
          <w:sz w:val="28"/>
          <w:szCs w:val="28"/>
        </w:rPr>
        <w:t>ПОРЯДОК</w:t>
      </w:r>
    </w:p>
    <w:p w:rsidR="00893F17" w:rsidRDefault="00893F17" w:rsidP="00893F17">
      <w:pPr>
        <w:pStyle w:val="ConsPlusNormal"/>
        <w:jc w:val="center"/>
        <w:outlineLvl w:val="1"/>
        <w:rPr>
          <w:rFonts w:ascii="Times New Roman" w:hAnsi="Times New Roman" w:cs="Times New Roman"/>
          <w:b/>
          <w:sz w:val="28"/>
          <w:szCs w:val="28"/>
        </w:rPr>
      </w:pPr>
      <w:bookmarkStart w:id="0" w:name="Par33"/>
      <w:bookmarkEnd w:id="0"/>
      <w:r w:rsidRPr="00893F17">
        <w:rPr>
          <w:rFonts w:ascii="Times New Roman" w:hAnsi="Times New Roman" w:cs="Times New Roman"/>
          <w:b/>
          <w:sz w:val="28"/>
          <w:szCs w:val="28"/>
        </w:rPr>
        <w:t>осуществления внутреннего муниципального финансового контроля в Чердынском городском поселении</w:t>
      </w:r>
    </w:p>
    <w:p w:rsidR="006A20FB" w:rsidRPr="00893F17" w:rsidRDefault="006A20FB" w:rsidP="00893F17">
      <w:pPr>
        <w:pStyle w:val="ConsPlusNormal"/>
        <w:jc w:val="center"/>
        <w:outlineLvl w:val="1"/>
        <w:rPr>
          <w:rFonts w:ascii="Times New Roman" w:hAnsi="Times New Roman" w:cs="Times New Roman"/>
          <w:b/>
          <w:sz w:val="28"/>
          <w:szCs w:val="28"/>
        </w:rPr>
      </w:pPr>
    </w:p>
    <w:p w:rsidR="00893F17" w:rsidRPr="00893F17" w:rsidRDefault="00893F17" w:rsidP="00893F17">
      <w:pPr>
        <w:pStyle w:val="ConsPlusNormal"/>
        <w:numPr>
          <w:ilvl w:val="0"/>
          <w:numId w:val="3"/>
        </w:numPr>
        <w:suppressAutoHyphens w:val="0"/>
        <w:adjustRightInd w:val="0"/>
        <w:ind w:left="0"/>
        <w:jc w:val="center"/>
        <w:textAlignment w:val="auto"/>
        <w:outlineLvl w:val="1"/>
        <w:rPr>
          <w:rFonts w:ascii="Times New Roman" w:hAnsi="Times New Roman" w:cs="Times New Roman"/>
          <w:b/>
          <w:sz w:val="28"/>
          <w:szCs w:val="28"/>
        </w:rPr>
      </w:pPr>
      <w:r w:rsidRPr="00893F17">
        <w:rPr>
          <w:rFonts w:ascii="Times New Roman" w:hAnsi="Times New Roman" w:cs="Times New Roman"/>
          <w:b/>
          <w:sz w:val="28"/>
          <w:szCs w:val="28"/>
        </w:rPr>
        <w:t>Общие положения</w:t>
      </w:r>
    </w:p>
    <w:p w:rsidR="00893F17" w:rsidRPr="00893F17" w:rsidRDefault="00893F17" w:rsidP="00893F17">
      <w:pPr>
        <w:pStyle w:val="ConsPlusNormal"/>
        <w:jc w:val="center"/>
        <w:outlineLvl w:val="1"/>
        <w:rPr>
          <w:rFonts w:ascii="Times New Roman" w:hAnsi="Times New Roman" w:cs="Times New Roman"/>
          <w:b/>
          <w:sz w:val="28"/>
          <w:szCs w:val="28"/>
        </w:rPr>
      </w:pPr>
    </w:p>
    <w:p w:rsidR="00867F29" w:rsidRPr="00867F29" w:rsidRDefault="00867F29" w:rsidP="00867F29">
      <w:pPr>
        <w:autoSpaceDE w:val="0"/>
        <w:adjustRightInd w:val="0"/>
        <w:ind w:firstLine="709"/>
        <w:jc w:val="both"/>
        <w:rPr>
          <w:rFonts w:ascii="Times New Roman" w:hAnsi="Times New Roman" w:cs="Times New Roman"/>
          <w:sz w:val="28"/>
          <w:szCs w:val="28"/>
        </w:rPr>
      </w:pPr>
      <w:r w:rsidRPr="00867F29">
        <w:rPr>
          <w:rFonts w:ascii="Times New Roman" w:hAnsi="Times New Roman" w:cs="Times New Roman"/>
          <w:sz w:val="28"/>
          <w:szCs w:val="28"/>
        </w:rPr>
        <w:t xml:space="preserve">1.1. Настоящий Порядок определяет правила осуществления в Чердынском городском поселении главой администрации Чердынского городского поселения (далее – контрольный орган) полномочий органа внутреннего муниципального финансового контроля, установленных </w:t>
      </w:r>
      <w:hyperlink r:id="rId13" w:history="1">
        <w:r w:rsidRPr="00867F29">
          <w:rPr>
            <w:rFonts w:ascii="Times New Roman" w:hAnsi="Times New Roman" w:cs="Times New Roman"/>
            <w:sz w:val="28"/>
            <w:szCs w:val="28"/>
          </w:rPr>
          <w:t>статьей 269.2</w:t>
        </w:r>
      </w:hyperlink>
      <w:r w:rsidRPr="00867F29">
        <w:rPr>
          <w:rFonts w:ascii="Times New Roman" w:hAnsi="Times New Roman" w:cs="Times New Roman"/>
          <w:sz w:val="28"/>
          <w:szCs w:val="28"/>
        </w:rPr>
        <w:t xml:space="preserve"> Бюджетного кодекса Российской Федерации, </w:t>
      </w:r>
      <w:hyperlink r:id="rId14" w:history="1">
        <w:r w:rsidRPr="00867F29">
          <w:rPr>
            <w:rFonts w:ascii="Times New Roman" w:hAnsi="Times New Roman" w:cs="Times New Roman"/>
            <w:sz w:val="28"/>
            <w:szCs w:val="28"/>
          </w:rPr>
          <w:t>пунктом 5.1 статьи 32</w:t>
        </w:r>
      </w:hyperlink>
      <w:r w:rsidRPr="00867F29">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12.01.1996 №</w:t>
      </w:r>
      <w:r w:rsidRPr="00867F29">
        <w:rPr>
          <w:rFonts w:ascii="Times New Roman" w:hAnsi="Times New Roman" w:cs="Times New Roman"/>
          <w:sz w:val="28"/>
          <w:szCs w:val="28"/>
        </w:rPr>
        <w:t xml:space="preserve"> 7-ФЗ «О некоммерческих организациях»,  </w:t>
      </w:r>
      <w:hyperlink r:id="rId15" w:history="1">
        <w:r w:rsidRPr="00867F29">
          <w:rPr>
            <w:rFonts w:ascii="Times New Roman" w:hAnsi="Times New Roman" w:cs="Times New Roman"/>
            <w:sz w:val="28"/>
            <w:szCs w:val="28"/>
          </w:rPr>
          <w:t>частями 5, 8 статьи 99</w:t>
        </w:r>
      </w:hyperlink>
      <w:r w:rsidRPr="00867F29">
        <w:rPr>
          <w:rFonts w:ascii="Times New Roman" w:hAnsi="Times New Roman" w:cs="Times New Roman"/>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Общими </w:t>
      </w:r>
      <w:hyperlink r:id="rId16" w:history="1">
        <w:r w:rsidRPr="00867F29">
          <w:rPr>
            <w:rFonts w:ascii="Times New Roman" w:hAnsi="Times New Roman" w:cs="Times New Roman"/>
            <w:sz w:val="28"/>
            <w:szCs w:val="28"/>
          </w:rPr>
          <w:t>требования</w:t>
        </w:r>
      </w:hyperlink>
      <w:r w:rsidRPr="00867F29">
        <w:rPr>
          <w:rFonts w:ascii="Times New Roman" w:hAnsi="Times New Roman" w:cs="Times New Roman"/>
          <w:sz w:val="28"/>
          <w:szCs w:val="28"/>
        </w:rPr>
        <w:t>ми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утвержденными приказом Казначейства России</w:t>
      </w:r>
      <w:r>
        <w:rPr>
          <w:rFonts w:ascii="Times New Roman" w:hAnsi="Times New Roman" w:cs="Times New Roman"/>
          <w:sz w:val="28"/>
          <w:szCs w:val="28"/>
        </w:rPr>
        <w:t xml:space="preserve"> от 12.03.</w:t>
      </w:r>
      <w:r w:rsidRPr="00867F29">
        <w:rPr>
          <w:rFonts w:ascii="Times New Roman" w:hAnsi="Times New Roman" w:cs="Times New Roman"/>
          <w:sz w:val="28"/>
          <w:szCs w:val="28"/>
        </w:rPr>
        <w:t xml:space="preserve">2018 № 14н. </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1.2. Деятельность контрольного органа (далее - контрольная деятельность) основывается на принципах законности, объективности, эффективности, независимости, профессиональной компетенции, достоверности результатов и гласности.</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1.3. Внутренний муниципальный финансовый контроль,  в том числе в сфере закупок осуществляется в отношении объектов контроля, предусмотренных статьей 266.1 Бюджетного кодекса РФ и субъектов контроля</w:t>
      </w:r>
      <w:r w:rsidR="00147356">
        <w:rPr>
          <w:rFonts w:ascii="Times New Roman" w:hAnsi="Times New Roman" w:cs="Times New Roman"/>
          <w:sz w:val="28"/>
          <w:szCs w:val="28"/>
        </w:rPr>
        <w:t>,</w:t>
      </w:r>
      <w:r w:rsidRPr="00867F29">
        <w:rPr>
          <w:rFonts w:ascii="Times New Roman" w:hAnsi="Times New Roman" w:cs="Times New Roman"/>
          <w:sz w:val="28"/>
          <w:szCs w:val="28"/>
        </w:rPr>
        <w:t xml:space="preserve"> предусмотренных частью 2 статьи 99 Федерального закона № 44-ФЗ (далее - субъекты контроля).</w:t>
      </w:r>
    </w:p>
    <w:p w:rsidR="00867F29" w:rsidRPr="00867F29" w:rsidRDefault="00867F29" w:rsidP="00867F29">
      <w:pPr>
        <w:suppressAutoHyphens w:val="0"/>
        <w:autoSpaceDE w:val="0"/>
        <w:adjustRightInd w:val="0"/>
        <w:jc w:val="both"/>
        <w:rPr>
          <w:rFonts w:ascii="Times New Roman" w:hAnsi="Times New Roman" w:cs="Times New Roman"/>
          <w:sz w:val="28"/>
          <w:szCs w:val="28"/>
        </w:rPr>
      </w:pPr>
      <w:r w:rsidRPr="00867F29">
        <w:rPr>
          <w:rFonts w:ascii="Times New Roman" w:hAnsi="Times New Roman" w:cs="Times New Roman"/>
          <w:sz w:val="28"/>
          <w:szCs w:val="28"/>
        </w:rPr>
        <w:tab/>
        <w:t xml:space="preserve">1.4.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w:t>
      </w:r>
      <w:r w:rsidR="006E14E5">
        <w:rPr>
          <w:rFonts w:ascii="Times New Roman" w:hAnsi="Times New Roman" w:cs="Times New Roman"/>
          <w:sz w:val="28"/>
          <w:szCs w:val="28"/>
        </w:rPr>
        <w:t xml:space="preserve">       </w:t>
      </w:r>
      <w:r w:rsidRPr="00867F29">
        <w:rPr>
          <w:rFonts w:ascii="Times New Roman" w:hAnsi="Times New Roman" w:cs="Times New Roman"/>
          <w:sz w:val="28"/>
          <w:szCs w:val="28"/>
        </w:rPr>
        <w:t>проводимые в рамках выездных и (или) камеральных проверок.</w:t>
      </w:r>
    </w:p>
    <w:p w:rsidR="00867F29" w:rsidRPr="00867F29" w:rsidRDefault="00867F29" w:rsidP="00867F29">
      <w:pPr>
        <w:suppressAutoHyphens w:val="0"/>
        <w:autoSpaceDE w:val="0"/>
        <w:adjustRightInd w:val="0"/>
        <w:jc w:val="both"/>
        <w:rPr>
          <w:rFonts w:ascii="Times New Roman" w:hAnsi="Times New Roman" w:cs="Times New Roman"/>
          <w:sz w:val="28"/>
          <w:szCs w:val="28"/>
        </w:rPr>
      </w:pPr>
      <w:r w:rsidRPr="00867F29">
        <w:rPr>
          <w:rFonts w:ascii="Times New Roman" w:hAnsi="Times New Roman" w:cs="Times New Roman"/>
          <w:sz w:val="28"/>
          <w:szCs w:val="28"/>
        </w:rPr>
        <w:tab/>
        <w:t>Внеплановые проверки проводятся в соответствии с распоряжением адм</w:t>
      </w:r>
      <w:r w:rsidRPr="00867F29">
        <w:rPr>
          <w:rFonts w:ascii="Times New Roman" w:hAnsi="Times New Roman" w:cs="Times New Roman"/>
          <w:sz w:val="28"/>
          <w:szCs w:val="28"/>
        </w:rPr>
        <w:t>и</w:t>
      </w:r>
      <w:r w:rsidRPr="00867F29">
        <w:rPr>
          <w:rFonts w:ascii="Times New Roman" w:hAnsi="Times New Roman" w:cs="Times New Roman"/>
          <w:sz w:val="28"/>
          <w:szCs w:val="28"/>
        </w:rPr>
        <w:t>нистрации Чердынского городского поселения, принятого:</w:t>
      </w:r>
    </w:p>
    <w:p w:rsidR="00867F29" w:rsidRPr="00867F29" w:rsidRDefault="00867F29" w:rsidP="00867F29">
      <w:pPr>
        <w:suppressAutoHyphens w:val="0"/>
        <w:autoSpaceDE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67F29">
        <w:rPr>
          <w:rFonts w:ascii="Times New Roman" w:hAnsi="Times New Roman" w:cs="Times New Roman"/>
          <w:sz w:val="28"/>
          <w:szCs w:val="28"/>
        </w:rPr>
        <w:t xml:space="preserve">а) на основании поступившей информации о нарушении законодательства Российской Федерации о контрактной системе в сфере закупок товаров, работ, </w:t>
      </w:r>
      <w:r w:rsidR="006E14E5">
        <w:rPr>
          <w:rFonts w:ascii="Times New Roman" w:hAnsi="Times New Roman" w:cs="Times New Roman"/>
          <w:sz w:val="28"/>
          <w:szCs w:val="28"/>
        </w:rPr>
        <w:t xml:space="preserve">  </w:t>
      </w:r>
      <w:r w:rsidRPr="00867F29">
        <w:rPr>
          <w:rFonts w:ascii="Times New Roman" w:hAnsi="Times New Roman" w:cs="Times New Roman"/>
          <w:sz w:val="28"/>
          <w:szCs w:val="28"/>
        </w:rPr>
        <w:t xml:space="preserve">услуг для обеспечения государственных и муниципальных нужд и принятых в </w:t>
      </w:r>
      <w:r w:rsidR="006E14E5">
        <w:rPr>
          <w:rFonts w:ascii="Times New Roman" w:hAnsi="Times New Roman" w:cs="Times New Roman"/>
          <w:sz w:val="28"/>
          <w:szCs w:val="28"/>
        </w:rPr>
        <w:t xml:space="preserve"> </w:t>
      </w:r>
      <w:r w:rsidRPr="00867F29">
        <w:rPr>
          <w:rFonts w:ascii="Times New Roman" w:hAnsi="Times New Roman" w:cs="Times New Roman"/>
          <w:sz w:val="28"/>
          <w:szCs w:val="28"/>
        </w:rPr>
        <w:t>соответствии с ним нормативных правовых (правовых) актов;</w:t>
      </w:r>
    </w:p>
    <w:p w:rsidR="00867F29" w:rsidRPr="00867F29" w:rsidRDefault="00867F29" w:rsidP="00867F29">
      <w:pPr>
        <w:suppressAutoHyphens w:val="0"/>
        <w:autoSpaceDE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67F29">
        <w:rPr>
          <w:rFonts w:ascii="Times New Roman" w:hAnsi="Times New Roman" w:cs="Times New Roman"/>
          <w:sz w:val="28"/>
          <w:szCs w:val="28"/>
        </w:rPr>
        <w:t xml:space="preserve">б) </w:t>
      </w:r>
      <w:r>
        <w:rPr>
          <w:rFonts w:ascii="Times New Roman" w:hAnsi="Times New Roman" w:cs="Times New Roman"/>
          <w:sz w:val="28"/>
          <w:szCs w:val="28"/>
        </w:rPr>
        <w:t xml:space="preserve"> </w:t>
      </w:r>
      <w:r w:rsidRPr="00867F29">
        <w:rPr>
          <w:rFonts w:ascii="Times New Roman" w:hAnsi="Times New Roman" w:cs="Times New Roman"/>
          <w:sz w:val="28"/>
          <w:szCs w:val="28"/>
        </w:rPr>
        <w:t>в случае истечения срока исполнения ранее выданного предписания;</w:t>
      </w:r>
    </w:p>
    <w:p w:rsidR="00867F29" w:rsidRPr="00867F29" w:rsidRDefault="00867F29" w:rsidP="00867F29">
      <w:pPr>
        <w:suppressAutoHyphens w:val="0"/>
        <w:autoSpaceDE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67F29">
        <w:rPr>
          <w:rFonts w:ascii="Times New Roman" w:hAnsi="Times New Roman" w:cs="Times New Roman"/>
          <w:sz w:val="28"/>
          <w:szCs w:val="28"/>
        </w:rPr>
        <w:t xml:space="preserve">в) в случае, предусмотренном </w:t>
      </w:r>
      <w:hyperlink r:id="rId17" w:history="1">
        <w:r w:rsidRPr="00867F29">
          <w:rPr>
            <w:rFonts w:ascii="Times New Roman" w:hAnsi="Times New Roman" w:cs="Times New Roman"/>
            <w:color w:val="000000"/>
            <w:sz w:val="28"/>
            <w:szCs w:val="28"/>
          </w:rPr>
          <w:t>подпунктом "в" пункта 4</w:t>
        </w:r>
      </w:hyperlink>
      <w:r w:rsidRPr="00867F29">
        <w:rPr>
          <w:rFonts w:ascii="Times New Roman" w:hAnsi="Times New Roman" w:cs="Times New Roman"/>
          <w:color w:val="000000"/>
          <w:sz w:val="28"/>
          <w:szCs w:val="28"/>
        </w:rPr>
        <w:t>.7</w:t>
      </w:r>
      <w:r w:rsidRPr="00867F29">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Pr="00867F29">
        <w:rPr>
          <w:rFonts w:ascii="Times New Roman" w:hAnsi="Times New Roman" w:cs="Times New Roman"/>
          <w:sz w:val="28"/>
          <w:szCs w:val="28"/>
        </w:rPr>
        <w:t xml:space="preserve"> Порядка.</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lastRenderedPageBreak/>
        <w:t xml:space="preserve">1.5. При осуществлении контроля соблюдения объектами контроля бюджетного законодательства Российской Федерации и иных нормативных правовых актов, регулирующих бюджетные правоотношения, в рамках одного контрольного мероприятия могут быть реализованы полномочия органа внутреннего муниципального финансового контроля, установленные </w:t>
      </w:r>
      <w:hyperlink r:id="rId18" w:history="1">
        <w:r w:rsidRPr="00867F29">
          <w:rPr>
            <w:rFonts w:ascii="Times New Roman" w:hAnsi="Times New Roman" w:cs="Times New Roman"/>
            <w:sz w:val="28"/>
            <w:szCs w:val="28"/>
          </w:rPr>
          <w:t>статьей 269.2</w:t>
        </w:r>
      </w:hyperlink>
      <w:r w:rsidRPr="00867F29">
        <w:rPr>
          <w:rFonts w:ascii="Times New Roman" w:hAnsi="Times New Roman" w:cs="Times New Roman"/>
          <w:sz w:val="28"/>
          <w:szCs w:val="28"/>
        </w:rPr>
        <w:t xml:space="preserve"> Бюджетного кодекса Российской Федерации и </w:t>
      </w:r>
      <w:hyperlink r:id="rId19" w:history="1">
        <w:r w:rsidRPr="00867F29">
          <w:rPr>
            <w:rFonts w:ascii="Times New Roman" w:hAnsi="Times New Roman" w:cs="Times New Roman"/>
            <w:sz w:val="28"/>
            <w:szCs w:val="28"/>
          </w:rPr>
          <w:t>частью 8 статьи 99</w:t>
        </w:r>
      </w:hyperlink>
      <w:r w:rsidRPr="00867F29">
        <w:rPr>
          <w:rFonts w:ascii="Times New Roman" w:hAnsi="Times New Roman" w:cs="Times New Roman"/>
          <w:sz w:val="28"/>
          <w:szCs w:val="28"/>
        </w:rPr>
        <w:t xml:space="preserve"> Федерального закона № 44-ФЗ.</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 xml:space="preserve">1.6. При осуществлении контроля в сфере закупок контрольным органом может использоваться информация, содержащаяся в единой информационной системе в сфере закупок, созданной в соответствии с Федеральным </w:t>
      </w:r>
      <w:hyperlink r:id="rId20" w:history="1">
        <w:r w:rsidRPr="00867F29">
          <w:rPr>
            <w:rFonts w:ascii="Times New Roman" w:hAnsi="Times New Roman" w:cs="Times New Roman"/>
            <w:sz w:val="28"/>
            <w:szCs w:val="28"/>
          </w:rPr>
          <w:t>законом</w:t>
        </w:r>
      </w:hyperlink>
      <w:r w:rsidRPr="00867F2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7F29">
        <w:rPr>
          <w:rFonts w:ascii="Times New Roman" w:hAnsi="Times New Roman" w:cs="Times New Roman"/>
          <w:sz w:val="28"/>
          <w:szCs w:val="28"/>
        </w:rPr>
        <w:t xml:space="preserve"> № 44-ФЗ (далее - ЕИС в сфере закупок).</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Информация, содержащаяся в ЕИС в сфере закупок, используется в целях планирования контрольной деятельности, осуществления внеплановых контрольных мероприятий, а также при проведении камеральных и выездных проверок.</w:t>
      </w:r>
    </w:p>
    <w:p w:rsidR="00867F29" w:rsidRPr="00867F29" w:rsidRDefault="00867F29" w:rsidP="00867F29">
      <w:pPr>
        <w:pStyle w:val="ConsPlusNormal"/>
        <w:ind w:firstLine="709"/>
        <w:jc w:val="both"/>
        <w:rPr>
          <w:rFonts w:ascii="Times New Roman" w:hAnsi="Times New Roman" w:cs="Times New Roman"/>
          <w:sz w:val="28"/>
          <w:szCs w:val="28"/>
        </w:rPr>
      </w:pPr>
    </w:p>
    <w:p w:rsidR="00867F29" w:rsidRPr="00867F29" w:rsidRDefault="00867F29" w:rsidP="00867F29">
      <w:pPr>
        <w:pStyle w:val="ConsPlusNormal"/>
        <w:ind w:firstLine="709"/>
        <w:jc w:val="center"/>
        <w:outlineLvl w:val="1"/>
        <w:rPr>
          <w:rFonts w:ascii="Times New Roman" w:hAnsi="Times New Roman" w:cs="Times New Roman"/>
          <w:b/>
          <w:sz w:val="28"/>
          <w:szCs w:val="28"/>
        </w:rPr>
      </w:pPr>
      <w:r w:rsidRPr="00867F29">
        <w:rPr>
          <w:rFonts w:ascii="Times New Roman" w:hAnsi="Times New Roman" w:cs="Times New Roman"/>
          <w:b/>
          <w:sz w:val="28"/>
          <w:szCs w:val="28"/>
        </w:rPr>
        <w:t>2. Требования к планированию контрольной деятельности</w:t>
      </w:r>
    </w:p>
    <w:p w:rsidR="00867F29" w:rsidRPr="00867F29" w:rsidRDefault="00867F29" w:rsidP="00867F29">
      <w:pPr>
        <w:pStyle w:val="ConsPlusNormal"/>
        <w:ind w:firstLine="709"/>
        <w:jc w:val="both"/>
        <w:rPr>
          <w:rFonts w:ascii="Times New Roman" w:hAnsi="Times New Roman" w:cs="Times New Roman"/>
          <w:b/>
          <w:sz w:val="28"/>
          <w:szCs w:val="28"/>
        </w:rPr>
      </w:pP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2.1. Планирование деятельности органа внутреннего муниципального контроля осуществляется путем составления и утверждения плана проверок на очередной год (очередное полугодие календарного года).</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2.2. План представляет собой перечень проверок, которые планируется осуществить в плановом периоде.</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2.3. Составление плана проверок осуществляется контрольным органом с соблюдением следующих условий:</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а) обеспечение равномерности нагрузки на должностн</w:t>
      </w:r>
      <w:r w:rsidR="006E14E5">
        <w:rPr>
          <w:rFonts w:ascii="Times New Roman" w:hAnsi="Times New Roman" w:cs="Times New Roman"/>
          <w:sz w:val="28"/>
          <w:szCs w:val="28"/>
        </w:rPr>
        <w:t>ых лиц</w:t>
      </w:r>
      <w:r w:rsidRPr="00867F29">
        <w:rPr>
          <w:rFonts w:ascii="Times New Roman" w:hAnsi="Times New Roman" w:cs="Times New Roman"/>
          <w:sz w:val="28"/>
          <w:szCs w:val="28"/>
        </w:rPr>
        <w:t>, ответственны</w:t>
      </w:r>
      <w:r w:rsidR="006E14E5">
        <w:rPr>
          <w:rFonts w:ascii="Times New Roman" w:hAnsi="Times New Roman" w:cs="Times New Roman"/>
          <w:sz w:val="28"/>
          <w:szCs w:val="28"/>
        </w:rPr>
        <w:t>х</w:t>
      </w:r>
      <w:r w:rsidRPr="00867F29">
        <w:rPr>
          <w:rFonts w:ascii="Times New Roman" w:hAnsi="Times New Roman" w:cs="Times New Roman"/>
          <w:sz w:val="28"/>
          <w:szCs w:val="28"/>
        </w:rPr>
        <w:t xml:space="preserve"> за организацию осуществления контрольных мероприятий;</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б) выделение резерва времени для выполнения внеплановых контрольных мероприятий</w:t>
      </w:r>
      <w:bookmarkStart w:id="1" w:name="Par62"/>
      <w:bookmarkEnd w:id="1"/>
      <w:r w:rsidRPr="00867F29">
        <w:rPr>
          <w:rFonts w:ascii="Times New Roman" w:hAnsi="Times New Roman" w:cs="Times New Roman"/>
          <w:sz w:val="28"/>
          <w:szCs w:val="28"/>
        </w:rPr>
        <w:t>.</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2.4. К критериям отбора плановых проверок относятся:</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а) существенность и значимость проверок, осуществляемых объектами контроля, в отношении которых предполагается проведение контрольных мероприятий, и (или) направления и объемов бюджетных расходов;</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б) оценка состояния внутреннего финансового контроля  в отношении субъекта контроля, полученная в результате проведения анализа осуществления главными администраторами (администраторами) средств  бюджета Чердынского городского поселения внутреннего муниципального финансового контроля;</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867F29">
        <w:rPr>
          <w:rFonts w:ascii="Times New Roman" w:hAnsi="Times New Roman" w:cs="Times New Roman"/>
          <w:sz w:val="28"/>
          <w:szCs w:val="28"/>
        </w:rPr>
        <w:t>длительность периода, прошедшего с момента проведения аналогичной  проверки;</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867F29">
        <w:rPr>
          <w:rFonts w:ascii="Times New Roman" w:hAnsi="Times New Roman" w:cs="Times New Roman"/>
          <w:sz w:val="28"/>
          <w:szCs w:val="28"/>
        </w:rPr>
        <w:t>результаты проведенных обследований, камеральных проверок;</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д) информация о наличии признаков нарушений в финансово-бюджетной сфере в отношении субъекта контроля, а также информация по результатам анализа данных единой информационной системы в сфере закупок.</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2.5. Составление плана проверок осуществляется с учетом информации об аналогичных проверках, планируемых (проводимых) контрольно-счетной палатой Чердынского муниципального района, органами ведомственного контроля в сфере закупок финансового управления Чердынского муниципального района, в целях исключения дублирования контрольной деятельности.</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lastRenderedPageBreak/>
        <w:t>Под аналогичным</w:t>
      </w:r>
      <w:r>
        <w:rPr>
          <w:rFonts w:ascii="Times New Roman" w:hAnsi="Times New Roman" w:cs="Times New Roman"/>
          <w:sz w:val="28"/>
          <w:szCs w:val="28"/>
        </w:rPr>
        <w:t>и</w:t>
      </w:r>
      <w:r w:rsidRPr="00867F29">
        <w:rPr>
          <w:rFonts w:ascii="Times New Roman" w:hAnsi="Times New Roman" w:cs="Times New Roman"/>
          <w:sz w:val="28"/>
          <w:szCs w:val="28"/>
        </w:rPr>
        <w:t xml:space="preserve"> проверками понимается проверка, в рамках которой проводятся (планируются к проведению) контрольные действия по документальному и фактическому изучению деятельности одного и того же субъекта контроля по одной и той же теме контрольного мероприятия по одному и тому же проверяемому периоду.</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2.6. Периодичность проведения плановых проверок в отношении одного субъекта контроля - не более одного раз в год.</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2.7. В плане проверок указываются наименование субъекта проверки, проверяемый период, цель и основания проверки, срок проведения проверки, ответственные исполнители.</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2.8</w:t>
      </w:r>
      <w:r>
        <w:rPr>
          <w:rFonts w:ascii="Times New Roman" w:hAnsi="Times New Roman" w:cs="Times New Roman"/>
          <w:sz w:val="28"/>
          <w:szCs w:val="28"/>
        </w:rPr>
        <w:t xml:space="preserve">. </w:t>
      </w:r>
      <w:r w:rsidRPr="00867F29">
        <w:rPr>
          <w:rFonts w:ascii="Times New Roman" w:hAnsi="Times New Roman" w:cs="Times New Roman"/>
          <w:sz w:val="28"/>
          <w:szCs w:val="28"/>
        </w:rPr>
        <w:t>План проверок утверждается распоряжением администрации Чердынского городского поселения до начала планового периода.</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2.9.</w:t>
      </w:r>
      <w:r>
        <w:rPr>
          <w:rFonts w:ascii="Times New Roman" w:hAnsi="Times New Roman" w:cs="Times New Roman"/>
          <w:sz w:val="28"/>
          <w:szCs w:val="28"/>
        </w:rPr>
        <w:t xml:space="preserve"> </w:t>
      </w:r>
      <w:r w:rsidRPr="00867F29">
        <w:rPr>
          <w:rFonts w:ascii="Times New Roman" w:hAnsi="Times New Roman" w:cs="Times New Roman"/>
          <w:sz w:val="28"/>
          <w:szCs w:val="28"/>
        </w:rPr>
        <w:t>Внесение изменений в план проверок осуществляется:</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867F29">
        <w:rPr>
          <w:rFonts w:ascii="Times New Roman" w:hAnsi="Times New Roman" w:cs="Times New Roman"/>
          <w:sz w:val="28"/>
          <w:szCs w:val="28"/>
        </w:rPr>
        <w:t xml:space="preserve">по инициативе должностного лица контрольного органа,  о проведении дополнительных контрольных мероприятий, удовлетворяющих критериям отбора контрольных мероприятий, установленным </w:t>
      </w:r>
      <w:hyperlink w:anchor="Par62" w:history="1">
        <w:r w:rsidRPr="00867F29">
          <w:rPr>
            <w:rFonts w:ascii="Times New Roman" w:hAnsi="Times New Roman" w:cs="Times New Roman"/>
            <w:sz w:val="28"/>
            <w:szCs w:val="28"/>
          </w:rPr>
          <w:t>пунктом 2.4</w:t>
        </w:r>
      </w:hyperlink>
      <w:r w:rsidRPr="00867F29">
        <w:rPr>
          <w:rFonts w:ascii="Times New Roman" w:hAnsi="Times New Roman" w:cs="Times New Roman"/>
          <w:sz w:val="28"/>
          <w:szCs w:val="28"/>
        </w:rPr>
        <w:t xml:space="preserve"> настоящего Порядка;</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б) в случае невозможности проведения планового контрольного мероприятия в связи с ликвидацией или реорганизацией субъекта контроля, а также с наступлением обстоятельств непреодолимой силы;</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в) в случае изменения проверяемого периода, срока проведения контрольного мероприятия; даты начала и окончания  проведения контрольного мероприятия.</w:t>
      </w:r>
    </w:p>
    <w:p w:rsidR="00867F29" w:rsidRPr="00867F29" w:rsidRDefault="00867F29" w:rsidP="00867F29">
      <w:pPr>
        <w:ind w:firstLine="709"/>
        <w:jc w:val="both"/>
        <w:rPr>
          <w:rFonts w:ascii="Times New Roman" w:hAnsi="Times New Roman" w:cs="Times New Roman"/>
          <w:sz w:val="28"/>
          <w:szCs w:val="28"/>
        </w:rPr>
      </w:pPr>
      <w:r w:rsidRPr="00867F29">
        <w:rPr>
          <w:rFonts w:ascii="Times New Roman" w:hAnsi="Times New Roman" w:cs="Times New Roman"/>
          <w:sz w:val="28"/>
          <w:szCs w:val="28"/>
        </w:rPr>
        <w:t xml:space="preserve">2.10.  Внесение изменений в план контрольных мероприятий допускается не позднее, чем за месяц до начала проведения контрольных мероприятий, в отношении которых вносятся такие изменения, в соответствии с распоряжением администрации Чердынского городского поселения. </w:t>
      </w:r>
    </w:p>
    <w:p w:rsidR="00867F29" w:rsidRPr="00867F29" w:rsidRDefault="00867F29" w:rsidP="00867F29">
      <w:pPr>
        <w:ind w:firstLine="709"/>
        <w:jc w:val="both"/>
        <w:rPr>
          <w:rFonts w:ascii="Times New Roman" w:hAnsi="Times New Roman" w:cs="Times New Roman"/>
          <w:sz w:val="28"/>
          <w:szCs w:val="28"/>
        </w:rPr>
      </w:pPr>
      <w:r w:rsidRPr="00867F29">
        <w:rPr>
          <w:rFonts w:ascii="Times New Roman" w:hAnsi="Times New Roman" w:cs="Times New Roman"/>
          <w:sz w:val="28"/>
          <w:szCs w:val="28"/>
        </w:rPr>
        <w:t>2.11. Утвержденный ежегодный план контрольных мероприятий и внесенные в него изменения доводятся до сведения заинтересованных лиц посредством их размещения на официальном сайте Чердынского городского поселения, а также в единой информационной системе в сфере закупок в информационно-телекоммуникационной сети «Интернет» не позднее трех рабочих дней со дня их утверждения.</w:t>
      </w:r>
    </w:p>
    <w:p w:rsidR="00867F29" w:rsidRPr="00867F29" w:rsidRDefault="00867F29" w:rsidP="00867F29">
      <w:pPr>
        <w:pStyle w:val="ConsPlusNormal"/>
        <w:ind w:firstLine="709"/>
        <w:jc w:val="center"/>
        <w:outlineLvl w:val="1"/>
        <w:rPr>
          <w:rFonts w:ascii="Times New Roman" w:hAnsi="Times New Roman" w:cs="Times New Roman"/>
          <w:b/>
          <w:sz w:val="28"/>
          <w:szCs w:val="28"/>
        </w:rPr>
      </w:pPr>
    </w:p>
    <w:p w:rsidR="00867F29" w:rsidRPr="00867F29" w:rsidRDefault="00867F29" w:rsidP="00867F29">
      <w:pPr>
        <w:pStyle w:val="ConsPlusNormal"/>
        <w:ind w:firstLine="709"/>
        <w:jc w:val="center"/>
        <w:outlineLvl w:val="1"/>
        <w:rPr>
          <w:rFonts w:ascii="Times New Roman" w:hAnsi="Times New Roman" w:cs="Times New Roman"/>
          <w:b/>
          <w:sz w:val="28"/>
          <w:szCs w:val="28"/>
        </w:rPr>
      </w:pPr>
      <w:r w:rsidRPr="00867F29">
        <w:rPr>
          <w:rFonts w:ascii="Times New Roman" w:hAnsi="Times New Roman" w:cs="Times New Roman"/>
          <w:b/>
          <w:sz w:val="28"/>
          <w:szCs w:val="28"/>
        </w:rPr>
        <w:t>3. Требования к проведению контрольных мероприятий</w:t>
      </w:r>
    </w:p>
    <w:p w:rsidR="00867F29" w:rsidRPr="00867F29" w:rsidRDefault="00867F29" w:rsidP="00867F29">
      <w:pPr>
        <w:pStyle w:val="ConsPlusNormal"/>
        <w:ind w:firstLine="709"/>
        <w:jc w:val="both"/>
        <w:rPr>
          <w:rFonts w:ascii="Times New Roman" w:hAnsi="Times New Roman" w:cs="Times New Roman"/>
          <w:sz w:val="28"/>
          <w:szCs w:val="28"/>
        </w:rPr>
      </w:pP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3.1. Организация и проведение контрольного мероприятия включают в себя назначение контрольного мероприятия, проведение контрольного мероприятия, оформление результатов контроля и реализацию результатов контрольного мероприятия.</w:t>
      </w:r>
    </w:p>
    <w:p w:rsidR="00867F29" w:rsidRPr="00867F29" w:rsidRDefault="00867F29" w:rsidP="00867F29">
      <w:pPr>
        <w:autoSpaceDE w:val="0"/>
        <w:adjustRightInd w:val="0"/>
        <w:ind w:firstLine="709"/>
        <w:jc w:val="both"/>
        <w:rPr>
          <w:rFonts w:ascii="Times New Roman" w:hAnsi="Times New Roman" w:cs="Times New Roman"/>
          <w:sz w:val="28"/>
          <w:szCs w:val="28"/>
        </w:rPr>
      </w:pPr>
      <w:r w:rsidRPr="00867F29">
        <w:rPr>
          <w:rFonts w:ascii="Times New Roman" w:hAnsi="Times New Roman" w:cs="Times New Roman"/>
          <w:sz w:val="28"/>
          <w:szCs w:val="28"/>
        </w:rPr>
        <w:t>3.2. Контрольное мероприятие назначается на основании распоряжения администрации Чердынского городского поселения, в котором указываются:</w:t>
      </w:r>
    </w:p>
    <w:p w:rsidR="00867F29" w:rsidRPr="00867F29" w:rsidRDefault="00867F29" w:rsidP="00867F29">
      <w:pPr>
        <w:tabs>
          <w:tab w:val="right" w:pos="9639"/>
        </w:tabs>
        <w:autoSpaceDE w:val="0"/>
        <w:adjustRightInd w:val="0"/>
        <w:ind w:firstLine="709"/>
        <w:jc w:val="both"/>
        <w:rPr>
          <w:rFonts w:ascii="Times New Roman" w:hAnsi="Times New Roman" w:cs="Times New Roman"/>
          <w:sz w:val="28"/>
          <w:szCs w:val="28"/>
        </w:rPr>
      </w:pPr>
      <w:r w:rsidRPr="00867F29">
        <w:rPr>
          <w:rFonts w:ascii="Times New Roman" w:hAnsi="Times New Roman" w:cs="Times New Roman"/>
          <w:sz w:val="28"/>
          <w:szCs w:val="28"/>
        </w:rPr>
        <w:t>- наименование субъекта контроля;</w:t>
      </w:r>
      <w:r w:rsidRPr="00867F29">
        <w:rPr>
          <w:rFonts w:ascii="Times New Roman" w:hAnsi="Times New Roman" w:cs="Times New Roman"/>
          <w:sz w:val="28"/>
          <w:szCs w:val="28"/>
        </w:rPr>
        <w:tab/>
      </w:r>
    </w:p>
    <w:p w:rsidR="00867F29" w:rsidRPr="00867F29" w:rsidRDefault="00867F29" w:rsidP="00867F29">
      <w:pPr>
        <w:autoSpaceDE w:val="0"/>
        <w:adjustRightInd w:val="0"/>
        <w:ind w:firstLine="709"/>
        <w:jc w:val="both"/>
        <w:rPr>
          <w:rFonts w:ascii="Times New Roman" w:hAnsi="Times New Roman" w:cs="Times New Roman"/>
          <w:sz w:val="28"/>
          <w:szCs w:val="28"/>
        </w:rPr>
      </w:pPr>
      <w:r w:rsidRPr="00867F29">
        <w:rPr>
          <w:rFonts w:ascii="Times New Roman" w:hAnsi="Times New Roman" w:cs="Times New Roman"/>
          <w:sz w:val="28"/>
          <w:szCs w:val="28"/>
        </w:rPr>
        <w:t>- место нахождение субъекта контроля;</w:t>
      </w:r>
    </w:p>
    <w:p w:rsidR="00867F29" w:rsidRPr="00867F29" w:rsidRDefault="00867F29" w:rsidP="00867F29">
      <w:pPr>
        <w:autoSpaceDE w:val="0"/>
        <w:adjustRightInd w:val="0"/>
        <w:ind w:firstLine="709"/>
        <w:jc w:val="both"/>
        <w:rPr>
          <w:rFonts w:ascii="Times New Roman" w:hAnsi="Times New Roman" w:cs="Times New Roman"/>
          <w:sz w:val="28"/>
          <w:szCs w:val="28"/>
        </w:rPr>
      </w:pPr>
      <w:r w:rsidRPr="00867F29">
        <w:rPr>
          <w:rFonts w:ascii="Times New Roman" w:hAnsi="Times New Roman" w:cs="Times New Roman"/>
          <w:sz w:val="28"/>
          <w:szCs w:val="28"/>
        </w:rPr>
        <w:t>- место фактического осуществления деятельности субъекта контроля;</w:t>
      </w:r>
    </w:p>
    <w:p w:rsidR="00867F29" w:rsidRPr="00867F29" w:rsidRDefault="00867F29" w:rsidP="00867F29">
      <w:pPr>
        <w:autoSpaceDE w:val="0"/>
        <w:adjustRightInd w:val="0"/>
        <w:ind w:firstLine="709"/>
        <w:jc w:val="both"/>
        <w:rPr>
          <w:rFonts w:ascii="Times New Roman" w:hAnsi="Times New Roman" w:cs="Times New Roman"/>
          <w:sz w:val="28"/>
          <w:szCs w:val="28"/>
        </w:rPr>
      </w:pPr>
      <w:r w:rsidRPr="00867F29">
        <w:rPr>
          <w:rFonts w:ascii="Times New Roman" w:hAnsi="Times New Roman" w:cs="Times New Roman"/>
          <w:sz w:val="28"/>
          <w:szCs w:val="28"/>
        </w:rPr>
        <w:t>- проверяемый период;</w:t>
      </w:r>
    </w:p>
    <w:p w:rsidR="00867F29" w:rsidRPr="00867F29" w:rsidRDefault="00867F29" w:rsidP="00867F29">
      <w:pPr>
        <w:autoSpaceDE w:val="0"/>
        <w:adjustRightInd w:val="0"/>
        <w:ind w:firstLine="709"/>
        <w:jc w:val="both"/>
        <w:rPr>
          <w:rFonts w:ascii="Times New Roman" w:hAnsi="Times New Roman" w:cs="Times New Roman"/>
          <w:sz w:val="28"/>
          <w:szCs w:val="28"/>
        </w:rPr>
      </w:pPr>
      <w:r w:rsidRPr="00867F29">
        <w:rPr>
          <w:rFonts w:ascii="Times New Roman" w:hAnsi="Times New Roman" w:cs="Times New Roman"/>
          <w:sz w:val="28"/>
          <w:szCs w:val="28"/>
        </w:rPr>
        <w:t xml:space="preserve">- основание проведения контрольного мероприятия; </w:t>
      </w:r>
    </w:p>
    <w:p w:rsidR="00867F29" w:rsidRPr="00867F29" w:rsidRDefault="00867F29" w:rsidP="00867F29">
      <w:pPr>
        <w:autoSpaceDE w:val="0"/>
        <w:adjustRightInd w:val="0"/>
        <w:ind w:firstLine="709"/>
        <w:jc w:val="both"/>
        <w:rPr>
          <w:rFonts w:ascii="Times New Roman" w:hAnsi="Times New Roman" w:cs="Times New Roman"/>
          <w:sz w:val="28"/>
          <w:szCs w:val="28"/>
        </w:rPr>
      </w:pPr>
      <w:r w:rsidRPr="00867F29">
        <w:rPr>
          <w:rFonts w:ascii="Times New Roman" w:hAnsi="Times New Roman" w:cs="Times New Roman"/>
          <w:sz w:val="28"/>
          <w:szCs w:val="28"/>
        </w:rPr>
        <w:t>- тема контрольного мероприятия;</w:t>
      </w:r>
    </w:p>
    <w:p w:rsidR="00867F29" w:rsidRPr="00867F29" w:rsidRDefault="00867F29" w:rsidP="00867F29">
      <w:pPr>
        <w:autoSpaceDE w:val="0"/>
        <w:adjustRightInd w:val="0"/>
        <w:ind w:firstLine="709"/>
        <w:jc w:val="both"/>
        <w:rPr>
          <w:rFonts w:ascii="Times New Roman" w:hAnsi="Times New Roman" w:cs="Times New Roman"/>
          <w:sz w:val="28"/>
          <w:szCs w:val="28"/>
        </w:rPr>
      </w:pPr>
      <w:r w:rsidRPr="00867F29">
        <w:rPr>
          <w:rFonts w:ascii="Times New Roman" w:hAnsi="Times New Roman" w:cs="Times New Roman"/>
          <w:sz w:val="28"/>
          <w:szCs w:val="28"/>
        </w:rPr>
        <w:t xml:space="preserve">- фамилии, имена, отчества (последнее - при наличии) должностного лица </w:t>
      </w:r>
      <w:r w:rsidRPr="00867F29">
        <w:rPr>
          <w:rFonts w:ascii="Times New Roman" w:hAnsi="Times New Roman" w:cs="Times New Roman"/>
          <w:sz w:val="28"/>
          <w:szCs w:val="28"/>
        </w:rPr>
        <w:lastRenderedPageBreak/>
        <w:t>контрольного органа (при проведении камеральной проверки одним должностным лицом), членов проверочной группы, руководителя проверочной группы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867F29" w:rsidRPr="00867F29" w:rsidRDefault="00867F29" w:rsidP="00867F29">
      <w:pPr>
        <w:autoSpaceDE w:val="0"/>
        <w:adjustRightInd w:val="0"/>
        <w:ind w:firstLine="709"/>
        <w:jc w:val="both"/>
        <w:rPr>
          <w:rFonts w:ascii="Times New Roman" w:hAnsi="Times New Roman" w:cs="Times New Roman"/>
          <w:sz w:val="28"/>
          <w:szCs w:val="28"/>
        </w:rPr>
      </w:pPr>
      <w:r w:rsidRPr="00867F29">
        <w:rPr>
          <w:rFonts w:ascii="Times New Roman" w:hAnsi="Times New Roman" w:cs="Times New Roman"/>
          <w:sz w:val="28"/>
          <w:szCs w:val="28"/>
        </w:rPr>
        <w:t>-  срок проведения контрольного мероприятия;</w:t>
      </w:r>
    </w:p>
    <w:p w:rsidR="00867F29" w:rsidRPr="00867F29" w:rsidRDefault="00867F29" w:rsidP="00867F29">
      <w:pPr>
        <w:autoSpaceDE w:val="0"/>
        <w:adjustRightInd w:val="0"/>
        <w:ind w:firstLine="709"/>
        <w:jc w:val="both"/>
        <w:rPr>
          <w:rFonts w:ascii="Times New Roman" w:hAnsi="Times New Roman" w:cs="Times New Roman"/>
          <w:sz w:val="28"/>
          <w:szCs w:val="28"/>
        </w:rPr>
      </w:pPr>
      <w:r w:rsidRPr="00867F2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7F29">
        <w:rPr>
          <w:rFonts w:ascii="Times New Roman" w:hAnsi="Times New Roman" w:cs="Times New Roman"/>
          <w:sz w:val="28"/>
          <w:szCs w:val="28"/>
        </w:rPr>
        <w:t>перечень основных вопросов, подлежащих изучению в ходе проведения контрольного мероприятия.</w:t>
      </w:r>
    </w:p>
    <w:p w:rsidR="00867F29" w:rsidRPr="00867F29" w:rsidRDefault="00867F29" w:rsidP="00867F29">
      <w:pPr>
        <w:autoSpaceDE w:val="0"/>
        <w:adjustRightInd w:val="0"/>
        <w:ind w:firstLine="709"/>
        <w:jc w:val="both"/>
        <w:rPr>
          <w:rFonts w:ascii="Times New Roman" w:hAnsi="Times New Roman" w:cs="Times New Roman"/>
          <w:sz w:val="28"/>
          <w:szCs w:val="28"/>
        </w:rPr>
      </w:pPr>
      <w:r w:rsidRPr="00867F29">
        <w:rPr>
          <w:rFonts w:ascii="Times New Roman" w:hAnsi="Times New Roman" w:cs="Times New Roman"/>
          <w:sz w:val="28"/>
          <w:szCs w:val="28"/>
        </w:rPr>
        <w:t>Изменение состава должностных лиц проверочной группы, а также замена должностного лица контрольного органа (при проведении камеральной проверки одним должностным лицом), уполномоченных на проведение контрольного мероприятия, оформляется распоряжением  администрации Чердынского городского поселения.</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3.3. Должностными лицами проверочной группы, осуществляющими контрольную деятельность, являются муниципальные служащие администрации Чердынского городского поселения, уполномоченные на проведение контрольного мероприятия.</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3.3.1. Должностные лица, осуществляющие контрольную деятельность, имеют право:</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б) при осуществлении контрольных мероприятий беспрепятственно по предъявлении служебных удостоверений и копии распорядительного документа администрации Чердынского городского поселения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 xml:space="preserve">3.3.1.1. В случае непредставления (несвоевременного представления, представления не в полном объеме) представителем субъекта контроля необходимых документов, информации и объяснений, воспрепятствования доступу на территорию, сооружения и в помещения субъекта контроля </w:t>
      </w:r>
      <w:r w:rsidRPr="00867F29">
        <w:rPr>
          <w:rFonts w:ascii="Times New Roman" w:hAnsi="Times New Roman" w:cs="Times New Roman"/>
          <w:sz w:val="28"/>
          <w:szCs w:val="28"/>
        </w:rPr>
        <w:lastRenderedPageBreak/>
        <w:t>должностных лиц, осуществляющих контрольную деятельность, составляются соответствующие акты.</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3.3.2. Должностные лица, осуществляющие контрольную деятельность, обязаны:</w:t>
      </w:r>
    </w:p>
    <w:p w:rsidR="00867F29" w:rsidRPr="00867F29" w:rsidRDefault="00867F29" w:rsidP="00867F29">
      <w:pPr>
        <w:autoSpaceDE w:val="0"/>
        <w:adjustRightInd w:val="0"/>
        <w:ind w:firstLine="709"/>
        <w:jc w:val="both"/>
        <w:rPr>
          <w:rFonts w:ascii="Times New Roman" w:hAnsi="Times New Roman" w:cs="Times New Roman"/>
          <w:sz w:val="28"/>
          <w:szCs w:val="28"/>
        </w:rPr>
      </w:pPr>
      <w:r w:rsidRPr="00867F29">
        <w:rPr>
          <w:rFonts w:ascii="Times New Roman" w:hAnsi="Times New Roman" w:cs="Times New Roman"/>
          <w:sz w:val="28"/>
          <w:szCs w:val="28"/>
        </w:rPr>
        <w:t>а) соблюдать требования нормативных правовых актов в установленной сфере деятельности  контрольного органа;</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б) проводить контрольные мероприятия в соответствии с распоряжением администрации Чердынского городского поселения;</w:t>
      </w:r>
    </w:p>
    <w:p w:rsidR="00867F29" w:rsidRPr="00867F29" w:rsidRDefault="00867F29" w:rsidP="00867F29">
      <w:pPr>
        <w:autoSpaceDE w:val="0"/>
        <w:adjustRightInd w:val="0"/>
        <w:ind w:firstLine="709"/>
        <w:jc w:val="both"/>
        <w:rPr>
          <w:rFonts w:ascii="Times New Roman" w:hAnsi="Times New Roman" w:cs="Times New Roman"/>
          <w:sz w:val="28"/>
          <w:szCs w:val="28"/>
        </w:rPr>
      </w:pPr>
      <w:r w:rsidRPr="00867F29">
        <w:rPr>
          <w:rFonts w:ascii="Times New Roman" w:hAnsi="Times New Roman" w:cs="Times New Roman"/>
          <w:sz w:val="28"/>
          <w:szCs w:val="28"/>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распоряжения администрации Чердынского городского поселения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а также с результатами выездной и камеральной проверки;</w:t>
      </w:r>
    </w:p>
    <w:p w:rsidR="00867F29" w:rsidRPr="00867F29" w:rsidRDefault="00867F29" w:rsidP="00867F29">
      <w:pPr>
        <w:autoSpaceDE w:val="0"/>
        <w:adjustRightInd w:val="0"/>
        <w:ind w:firstLine="709"/>
        <w:jc w:val="both"/>
        <w:rPr>
          <w:rFonts w:ascii="Times New Roman" w:hAnsi="Times New Roman" w:cs="Times New Roman"/>
          <w:sz w:val="28"/>
          <w:szCs w:val="28"/>
        </w:rPr>
      </w:pPr>
      <w:r w:rsidRPr="00867F29">
        <w:rPr>
          <w:rFonts w:ascii="Times New Roman" w:hAnsi="Times New Roman" w:cs="Times New Roman"/>
          <w:sz w:val="28"/>
          <w:szCs w:val="28"/>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контрольного органа;</w:t>
      </w:r>
    </w:p>
    <w:p w:rsidR="00867F29" w:rsidRPr="00867F29" w:rsidRDefault="00867F29" w:rsidP="00867F29">
      <w:pPr>
        <w:suppressAutoHyphens w:val="0"/>
        <w:autoSpaceDE w:val="0"/>
        <w:adjustRightInd w:val="0"/>
        <w:ind w:firstLine="540"/>
        <w:jc w:val="both"/>
        <w:rPr>
          <w:rFonts w:ascii="Times New Roman" w:hAnsi="Times New Roman" w:cs="Times New Roman"/>
          <w:sz w:val="28"/>
          <w:szCs w:val="28"/>
        </w:rPr>
      </w:pPr>
      <w:r w:rsidRPr="00867F29">
        <w:rPr>
          <w:rFonts w:ascii="Times New Roman" w:hAnsi="Times New Roman" w:cs="Times New Roman"/>
          <w:sz w:val="28"/>
          <w:szCs w:val="28"/>
        </w:rPr>
        <w:t>д) при выявлении обстоятельств и фактов, свидетельствующих о признаках нарушений, относящихся к компетенции другого государственного (муниципал</w:t>
      </w:r>
      <w:r w:rsidRPr="00867F29">
        <w:rPr>
          <w:rFonts w:ascii="Times New Roman" w:hAnsi="Times New Roman" w:cs="Times New Roman"/>
          <w:sz w:val="28"/>
          <w:szCs w:val="28"/>
        </w:rPr>
        <w:t>ь</w:t>
      </w:r>
      <w:r w:rsidRPr="00867F29">
        <w:rPr>
          <w:rFonts w:ascii="Times New Roman" w:hAnsi="Times New Roman" w:cs="Times New Roman"/>
          <w:sz w:val="28"/>
          <w:szCs w:val="28"/>
        </w:rPr>
        <w:t>ного) органа (должностного лица), направлять информацию о таких обстоятельс</w:t>
      </w:r>
      <w:r w:rsidRPr="00867F29">
        <w:rPr>
          <w:rFonts w:ascii="Times New Roman" w:hAnsi="Times New Roman" w:cs="Times New Roman"/>
          <w:sz w:val="28"/>
          <w:szCs w:val="28"/>
        </w:rPr>
        <w:t>т</w:t>
      </w:r>
      <w:r w:rsidRPr="00867F29">
        <w:rPr>
          <w:rFonts w:ascii="Times New Roman" w:hAnsi="Times New Roman" w:cs="Times New Roman"/>
          <w:sz w:val="28"/>
          <w:szCs w:val="28"/>
        </w:rPr>
        <w:t>вах и фактах в соответствующий орган (должностному лицу) в течение 10 рабочих дней с даты выявления таких обстоятельств и фактов по решению контрольного органа.</w:t>
      </w:r>
    </w:p>
    <w:p w:rsidR="00867F29" w:rsidRPr="00867F29" w:rsidRDefault="00867F29" w:rsidP="00867F29">
      <w:pPr>
        <w:autoSpaceDE w:val="0"/>
        <w:adjustRightInd w:val="0"/>
        <w:ind w:firstLine="709"/>
        <w:jc w:val="both"/>
        <w:rPr>
          <w:rFonts w:ascii="Times New Roman" w:hAnsi="Times New Roman" w:cs="Times New Roman"/>
          <w:sz w:val="28"/>
          <w:szCs w:val="28"/>
        </w:rPr>
      </w:pPr>
      <w:r w:rsidRPr="00867F29">
        <w:rPr>
          <w:rFonts w:ascii="Times New Roman" w:hAnsi="Times New Roman" w:cs="Times New Roman"/>
          <w:sz w:val="28"/>
          <w:szCs w:val="28"/>
        </w:rPr>
        <w:t>3.4. Проведение контрольных мероприятий.</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3.4.1. Камеральная проверка может проводиться одним должностным лицом или проверочной группой.</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3.4.2. Выездная проверка проводится проверочной группой в составе не менее двух должностных лиц.</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3.4.3. Руководителем проверочной группы назначается должностное лицо контрольного органа, уполномоченное составлять протоколы об административных правонарушениях.</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В случае если камеральная проверка проводится одним должностным лицом контрольного органа, данное должностное лицо должно быть уполномочено составлять протоколы об административных правонарушениях.</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3.4.4. Камеральная проверка проводится по месту нахождения администрации на основании документов и информации, представленных субъектом контроля по запросу контрольного органа, а также документов и информации, полученных в результате анализа данных единой информационной системы в сфере закупок.</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3.4.5.</w:t>
      </w:r>
      <w:r>
        <w:rPr>
          <w:rFonts w:ascii="Times New Roman" w:eastAsia="Times New Roman" w:hAnsi="Times New Roman" w:cs="Times New Roman"/>
          <w:sz w:val="28"/>
          <w:szCs w:val="28"/>
        </w:rPr>
        <w:t xml:space="preserve"> </w:t>
      </w:r>
      <w:r w:rsidRPr="00867F29">
        <w:rPr>
          <w:rFonts w:ascii="Times New Roman" w:eastAsia="Times New Roman" w:hAnsi="Times New Roman" w:cs="Times New Roman"/>
          <w:sz w:val="28"/>
          <w:szCs w:val="28"/>
        </w:rPr>
        <w:t>Срок проведения камеральной проверки не может превышать 20 рабочих дней со дня получения от субъекта контроля документов и информации по запросу контрольного органа.</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lastRenderedPageBreak/>
        <w:t>3.4.6.</w:t>
      </w:r>
      <w:r>
        <w:rPr>
          <w:rFonts w:ascii="Times New Roman" w:eastAsia="Times New Roman" w:hAnsi="Times New Roman" w:cs="Times New Roman"/>
          <w:sz w:val="28"/>
          <w:szCs w:val="28"/>
        </w:rPr>
        <w:t xml:space="preserve"> </w:t>
      </w:r>
      <w:r w:rsidRPr="00867F29">
        <w:rPr>
          <w:rFonts w:ascii="Times New Roman" w:eastAsia="Times New Roman" w:hAnsi="Times New Roman" w:cs="Times New Roman"/>
          <w:sz w:val="28"/>
          <w:szCs w:val="28"/>
        </w:rPr>
        <w:t>При проведении камеральной проверки должностным лицом контрольного органа (при проведении камеральной проверки одним должностным лицом) либо проверочной группой проводится проверка полноты представленных субъектом контроля документов и информации по запросу контрольного органа в течение 3 рабочих дней со дня получении от субъекта контроля таких документов и информации.</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3.4.7. В случае если по результатам проверки полноты представленных субъектом контроля документов и информации в соответствии с пунктом 3.4.6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3.4.14   настоящего Порядка со дня окончания проверки полноты представленных субъектом контроля документов и информации.</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Одновременно с направлением копии решения о приостановлении камеральной проверки в соответствии с пунктом 3.4.16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В случае непредставления субъектом контроля документов и информации по повторному запросу контрольного органа по истечении срока приостановления проверки в соответствии с пунктом "г" пункта 3.4.14 настоящего Порядка проверка возобновляется.</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3.4.8. Выездная проверка проводится по месту нахождения и месту фактического осуществления деятельности субъекта контроля.</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3.4.9. Срок проведения выездной проверки не может превышать 30 рабочих дней</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3.4.10. В ходе выездной проверки проводятся контрольные действия по документальному и фактическому изучению деятельности субъекта контроля.</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3.4.11. Срок проведения выездной или камеральной проверки может быть продлен не более чем на 10 рабочих дней по распоряжению администрации Чердынского городского поселения.</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 xml:space="preserve">3.4.12. В рамках выездной или камеральной проверки проводится встречная </w:t>
      </w:r>
      <w:r w:rsidRPr="00867F29">
        <w:rPr>
          <w:rFonts w:ascii="Times New Roman" w:eastAsia="Times New Roman" w:hAnsi="Times New Roman" w:cs="Times New Roman"/>
          <w:sz w:val="28"/>
          <w:szCs w:val="28"/>
        </w:rPr>
        <w:lastRenderedPageBreak/>
        <w:t xml:space="preserve">проверка </w:t>
      </w:r>
      <w:r w:rsidR="006E14E5">
        <w:rPr>
          <w:rFonts w:ascii="Times New Roman" w:eastAsia="Times New Roman" w:hAnsi="Times New Roman" w:cs="Times New Roman"/>
          <w:sz w:val="28"/>
          <w:szCs w:val="28"/>
        </w:rPr>
        <w:t xml:space="preserve">по </w:t>
      </w:r>
      <w:r w:rsidRPr="00867F29">
        <w:rPr>
          <w:rFonts w:ascii="Times New Roman" w:eastAsia="Times New Roman" w:hAnsi="Times New Roman" w:cs="Times New Roman"/>
          <w:sz w:val="28"/>
          <w:szCs w:val="28"/>
        </w:rPr>
        <w:t>распоряжению администрации Чердынского городского поселения.</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3.4.13. Встречная проверка проводится в порядке, установленном  для выездных и камеральных проверок в соответствии с пунктами 3.4.1- 3.4.4, 3.4.8, 3.4.10 настоящего Порядка.</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Срок проведения встречной проверки не может превышать 20 рабочих дней.</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3.4.14.  Проведение выездной или камеральной проверки по распоряжению администрации Чердынского городского поселения приостанавливается на общий срок не более 30 рабочих дней в следующих случаях:</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а) на период проведения встречной проверки, но не более чем на 20 рабочих дней;</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б) на период организации и проведения экспертиз, но не более чем на 20 рабочих дней;</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г) на период, необходимый для представления субъектом контроля документов и информации по повторному запросу контрольного органа в соответствии с пунктом 3.4.7 настоящего Порядка, но не более чем на 10 рабочих дней;</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контрольного органа (при проведении камеральной проверки одним должностным лицом) либо проверочной группы, включая наступление обстоятельств непреодолимой силы.</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3.4.15. Решение о возобновлении проведения выездной или камеральной проверки принимается в срок не более 2 рабочих дней:</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а) после завершения проведения встречной проверки и (или) экспертизы согласно подпунктам "а", "б" пункта 3.4.14 настоящего Порядка;</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б) после устранения причин приостановления проведения проверки, указанных в подпунктах "в" - "д" пункта 3.4.14  настоящего Порядка;</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в) после истечения срока приостановления проверки в соответствии с подпунктами "в" - "д" пункта 3.4.14  настоящего Порядка.</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3.4.16.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администрации Чердынского городского поселения, в котором указываются основания продления срока проведения проверки, приостановления, возобновления проведения проверки.</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t>Копия распоряжения администрации Чердынского городского поселения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867F29" w:rsidRPr="00867F29" w:rsidRDefault="00867F29" w:rsidP="00867F29">
      <w:pPr>
        <w:pStyle w:val="ConsPlusNormal"/>
        <w:ind w:firstLine="709"/>
        <w:jc w:val="both"/>
        <w:rPr>
          <w:rFonts w:ascii="Times New Roman" w:eastAsia="Times New Roman" w:hAnsi="Times New Roman" w:cs="Times New Roman"/>
          <w:sz w:val="28"/>
          <w:szCs w:val="28"/>
        </w:rPr>
      </w:pPr>
      <w:r w:rsidRPr="00867F29">
        <w:rPr>
          <w:rFonts w:ascii="Times New Roman" w:eastAsia="Times New Roman" w:hAnsi="Times New Roman" w:cs="Times New Roman"/>
          <w:sz w:val="28"/>
          <w:szCs w:val="28"/>
        </w:rPr>
        <w:lastRenderedPageBreak/>
        <w:t xml:space="preserve">3.4.17. В случае непредставления или несвоевременного представления документов и информации по запросу контрольного органа в соответствии с подпунктом "а" пункта </w:t>
      </w:r>
      <w:r w:rsidRPr="00867F29">
        <w:rPr>
          <w:rFonts w:ascii="Times New Roman" w:hAnsi="Times New Roman" w:cs="Times New Roman"/>
          <w:sz w:val="28"/>
          <w:szCs w:val="28"/>
        </w:rPr>
        <w:t xml:space="preserve">3.3.1 </w:t>
      </w:r>
      <w:r w:rsidRPr="00867F29">
        <w:rPr>
          <w:rFonts w:ascii="Times New Roman" w:eastAsia="Times New Roman" w:hAnsi="Times New Roman" w:cs="Times New Roman"/>
          <w:sz w:val="28"/>
          <w:szCs w:val="28"/>
        </w:rPr>
        <w:t xml:space="preserve"> настоящего Порядка либо представления заведомо недостоверных документов и информации контрольного органа применяются меры ответственности в соответствии с законодательством Российской Федерации об административных правонарушениях.</w:t>
      </w:r>
    </w:p>
    <w:p w:rsidR="00867F29" w:rsidRPr="00867F29" w:rsidRDefault="00867F29" w:rsidP="00867F29">
      <w:pPr>
        <w:pStyle w:val="ConsPlusNormal"/>
        <w:ind w:firstLine="709"/>
        <w:jc w:val="both"/>
        <w:rPr>
          <w:rFonts w:ascii="Times New Roman" w:hAnsi="Times New Roman" w:cs="Times New Roman"/>
          <w:sz w:val="28"/>
          <w:szCs w:val="28"/>
        </w:rPr>
      </w:pPr>
    </w:p>
    <w:p w:rsidR="00867F29" w:rsidRPr="00867F29" w:rsidRDefault="00867F29" w:rsidP="00867F29">
      <w:pPr>
        <w:pStyle w:val="ConsPlusNormal"/>
        <w:ind w:firstLine="709"/>
        <w:jc w:val="center"/>
        <w:rPr>
          <w:rFonts w:ascii="Times New Roman" w:hAnsi="Times New Roman" w:cs="Times New Roman"/>
          <w:b/>
          <w:sz w:val="28"/>
          <w:szCs w:val="28"/>
        </w:rPr>
      </w:pPr>
      <w:r w:rsidRPr="00867F29">
        <w:rPr>
          <w:rFonts w:ascii="Times New Roman" w:hAnsi="Times New Roman" w:cs="Times New Roman"/>
          <w:b/>
          <w:sz w:val="28"/>
          <w:szCs w:val="28"/>
        </w:rPr>
        <w:t>4. Оформление результатов контрольных мероприятий</w:t>
      </w:r>
    </w:p>
    <w:p w:rsidR="00867F29" w:rsidRPr="00867F29" w:rsidRDefault="00867F29" w:rsidP="00867F29">
      <w:pPr>
        <w:autoSpaceDE w:val="0"/>
        <w:adjustRightInd w:val="0"/>
        <w:ind w:firstLine="540"/>
        <w:jc w:val="both"/>
        <w:rPr>
          <w:rFonts w:ascii="Times New Roman" w:hAnsi="Times New Roman" w:cs="Times New Roman"/>
          <w:sz w:val="28"/>
          <w:szCs w:val="28"/>
        </w:rPr>
      </w:pPr>
    </w:p>
    <w:p w:rsidR="00867F29" w:rsidRPr="00867F29" w:rsidRDefault="00867F29" w:rsidP="00867F29">
      <w:pPr>
        <w:pStyle w:val="ConsPlusNormal"/>
        <w:ind w:firstLine="709"/>
        <w:jc w:val="both"/>
        <w:rPr>
          <w:rFonts w:ascii="Times New Roman" w:hAnsi="Times New Roman" w:cs="Times New Roman"/>
          <w:bCs/>
          <w:sz w:val="28"/>
          <w:szCs w:val="28"/>
        </w:rPr>
      </w:pPr>
      <w:r w:rsidRPr="00867F29">
        <w:rPr>
          <w:rFonts w:ascii="Times New Roman" w:hAnsi="Times New Roman" w:cs="Times New Roman"/>
          <w:sz w:val="28"/>
          <w:szCs w:val="28"/>
        </w:rPr>
        <w:t xml:space="preserve">4.1 Результаты встречной проверки оформляются актом, </w:t>
      </w:r>
      <w:r w:rsidRPr="00867F29">
        <w:rPr>
          <w:rFonts w:ascii="Times New Roman" w:hAnsi="Times New Roman" w:cs="Times New Roman"/>
          <w:bCs/>
          <w:sz w:val="28"/>
          <w:szCs w:val="28"/>
        </w:rPr>
        <w:t>который подписывается должностным лицом контрольного органа (при проведении камеральной проверки одним должностным лицом) либо всеми членами проверочной группы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867F29" w:rsidRPr="00867F29" w:rsidRDefault="00867F29" w:rsidP="00867F29">
      <w:pPr>
        <w:autoSpaceDE w:val="0"/>
        <w:adjustRightInd w:val="0"/>
        <w:ind w:firstLine="709"/>
        <w:jc w:val="both"/>
        <w:rPr>
          <w:rFonts w:ascii="Times New Roman" w:hAnsi="Times New Roman" w:cs="Times New Roman"/>
          <w:sz w:val="28"/>
          <w:szCs w:val="28"/>
        </w:rPr>
      </w:pPr>
      <w:r w:rsidRPr="00867F29">
        <w:rPr>
          <w:rFonts w:ascii="Times New Roman" w:hAnsi="Times New Roman" w:cs="Times New Roman"/>
          <w:bCs/>
          <w:sz w:val="28"/>
          <w:szCs w:val="28"/>
        </w:rPr>
        <w:t>По результатам встречной проверки предписания субъекту контроля не выдаются.</w:t>
      </w:r>
      <w:r w:rsidRPr="00867F29">
        <w:rPr>
          <w:rFonts w:ascii="Times New Roman" w:hAnsi="Times New Roman" w:cs="Times New Roman"/>
          <w:sz w:val="28"/>
          <w:szCs w:val="28"/>
        </w:rPr>
        <w:t xml:space="preserve"> </w:t>
      </w:r>
    </w:p>
    <w:p w:rsidR="00867F29" w:rsidRPr="00867F29" w:rsidRDefault="00867F29" w:rsidP="00867F29">
      <w:pPr>
        <w:autoSpaceDE w:val="0"/>
        <w:adjustRightInd w:val="0"/>
        <w:ind w:firstLine="709"/>
        <w:jc w:val="both"/>
        <w:rPr>
          <w:rFonts w:ascii="Times New Roman" w:hAnsi="Times New Roman" w:cs="Times New Roman"/>
          <w:sz w:val="28"/>
          <w:szCs w:val="28"/>
        </w:rPr>
      </w:pPr>
      <w:r w:rsidRPr="00867F29">
        <w:rPr>
          <w:rFonts w:ascii="Times New Roman" w:hAnsi="Times New Roman" w:cs="Times New Roman"/>
          <w:sz w:val="28"/>
          <w:szCs w:val="28"/>
        </w:rPr>
        <w:t>4.2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(при проведении камеральной проверки одним должностным лицом) либо всеми членами проверочной группы (при проведении проверки проверочной группой).</w:t>
      </w:r>
    </w:p>
    <w:p w:rsidR="00867F29" w:rsidRPr="00867F29" w:rsidRDefault="00867F29" w:rsidP="00867F29">
      <w:pPr>
        <w:autoSpaceDE w:val="0"/>
        <w:adjustRightInd w:val="0"/>
        <w:ind w:firstLine="709"/>
        <w:jc w:val="both"/>
        <w:rPr>
          <w:rFonts w:ascii="Times New Roman" w:hAnsi="Times New Roman" w:cs="Times New Roman"/>
          <w:sz w:val="28"/>
          <w:szCs w:val="28"/>
        </w:rPr>
      </w:pPr>
      <w:r w:rsidRPr="00867F29">
        <w:rPr>
          <w:rFonts w:ascii="Times New Roman" w:hAnsi="Times New Roman" w:cs="Times New Roman"/>
          <w:sz w:val="28"/>
          <w:szCs w:val="28"/>
        </w:rPr>
        <w:t>4.3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867F29" w:rsidRPr="00867F29" w:rsidRDefault="00867F29" w:rsidP="00867F29">
      <w:pPr>
        <w:autoSpaceDE w:val="0"/>
        <w:adjustRightInd w:val="0"/>
        <w:ind w:firstLine="709"/>
        <w:jc w:val="both"/>
        <w:rPr>
          <w:rFonts w:ascii="Times New Roman" w:hAnsi="Times New Roman" w:cs="Times New Roman"/>
          <w:sz w:val="28"/>
          <w:szCs w:val="28"/>
        </w:rPr>
      </w:pPr>
      <w:r w:rsidRPr="00867F29">
        <w:rPr>
          <w:rFonts w:ascii="Times New Roman" w:hAnsi="Times New Roman" w:cs="Times New Roman"/>
          <w:sz w:val="28"/>
          <w:szCs w:val="28"/>
        </w:rPr>
        <w:t>4.4</w:t>
      </w:r>
      <w:r>
        <w:rPr>
          <w:rFonts w:ascii="Times New Roman" w:hAnsi="Times New Roman" w:cs="Times New Roman"/>
          <w:sz w:val="28"/>
          <w:szCs w:val="28"/>
        </w:rPr>
        <w:t xml:space="preserve"> </w:t>
      </w:r>
      <w:r w:rsidRPr="00867F29">
        <w:rPr>
          <w:rFonts w:ascii="Times New Roman" w:hAnsi="Times New Roman" w:cs="Times New Roman"/>
          <w:sz w:val="28"/>
          <w:szCs w:val="28"/>
        </w:rPr>
        <w:t xml:space="preserve">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867F29" w:rsidRPr="00867F29" w:rsidRDefault="00867F29" w:rsidP="00867F29">
      <w:pPr>
        <w:autoSpaceDE w:val="0"/>
        <w:adjustRightInd w:val="0"/>
        <w:ind w:firstLine="709"/>
        <w:jc w:val="both"/>
        <w:rPr>
          <w:rFonts w:ascii="Times New Roman" w:hAnsi="Times New Roman" w:cs="Times New Roman"/>
          <w:sz w:val="28"/>
          <w:szCs w:val="28"/>
        </w:rPr>
      </w:pPr>
      <w:r w:rsidRPr="00867F29">
        <w:rPr>
          <w:rFonts w:ascii="Times New Roman" w:hAnsi="Times New Roman" w:cs="Times New Roman"/>
          <w:sz w:val="28"/>
          <w:szCs w:val="28"/>
        </w:rPr>
        <w:t>4.5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867F29" w:rsidRPr="00867F29" w:rsidRDefault="00867F29" w:rsidP="00867F29">
      <w:pPr>
        <w:autoSpaceDE w:val="0"/>
        <w:adjustRightInd w:val="0"/>
        <w:ind w:firstLine="709"/>
        <w:jc w:val="both"/>
        <w:rPr>
          <w:rFonts w:ascii="Times New Roman" w:hAnsi="Times New Roman" w:cs="Times New Roman"/>
          <w:sz w:val="28"/>
          <w:szCs w:val="28"/>
        </w:rPr>
      </w:pPr>
      <w:r w:rsidRPr="00867F29">
        <w:rPr>
          <w:rFonts w:ascii="Times New Roman" w:hAnsi="Times New Roman" w:cs="Times New Roman"/>
          <w:sz w:val="28"/>
          <w:szCs w:val="28"/>
        </w:rPr>
        <w:t>Письменные возражения субъекта контроля приобщаются к материалам проверки.</w:t>
      </w:r>
    </w:p>
    <w:p w:rsidR="00867F29" w:rsidRPr="00867F29" w:rsidRDefault="00867F29" w:rsidP="00867F29">
      <w:pPr>
        <w:autoSpaceDE w:val="0"/>
        <w:adjustRightInd w:val="0"/>
        <w:ind w:firstLine="709"/>
        <w:jc w:val="both"/>
        <w:rPr>
          <w:rFonts w:ascii="Times New Roman" w:hAnsi="Times New Roman" w:cs="Times New Roman"/>
          <w:sz w:val="28"/>
          <w:szCs w:val="28"/>
        </w:rPr>
      </w:pPr>
      <w:r w:rsidRPr="00867F29">
        <w:rPr>
          <w:rFonts w:ascii="Times New Roman" w:hAnsi="Times New Roman" w:cs="Times New Roman"/>
          <w:sz w:val="28"/>
          <w:szCs w:val="28"/>
        </w:rPr>
        <w:t xml:space="preserve">4.6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должностным лицом </w:t>
      </w:r>
      <w:r w:rsidRPr="00867F29">
        <w:rPr>
          <w:rFonts w:ascii="Times New Roman" w:hAnsi="Times New Roman" w:cs="Times New Roman"/>
          <w:bCs/>
          <w:sz w:val="28"/>
          <w:szCs w:val="28"/>
        </w:rPr>
        <w:t>контрольного органа</w:t>
      </w:r>
      <w:r w:rsidRPr="00867F29">
        <w:rPr>
          <w:rFonts w:ascii="Times New Roman" w:hAnsi="Times New Roman" w:cs="Times New Roman"/>
          <w:sz w:val="28"/>
          <w:szCs w:val="28"/>
        </w:rPr>
        <w:t>.</w:t>
      </w:r>
    </w:p>
    <w:p w:rsidR="00867F29" w:rsidRPr="00867F29" w:rsidRDefault="00867F29" w:rsidP="00867F29">
      <w:pPr>
        <w:autoSpaceDE w:val="0"/>
        <w:adjustRightInd w:val="0"/>
        <w:ind w:firstLine="709"/>
        <w:jc w:val="both"/>
        <w:rPr>
          <w:rFonts w:ascii="Times New Roman" w:hAnsi="Times New Roman" w:cs="Times New Roman"/>
          <w:sz w:val="28"/>
          <w:szCs w:val="28"/>
        </w:rPr>
      </w:pPr>
      <w:r w:rsidRPr="00867F29">
        <w:rPr>
          <w:rFonts w:ascii="Times New Roman" w:hAnsi="Times New Roman" w:cs="Times New Roman"/>
          <w:sz w:val="28"/>
          <w:szCs w:val="28"/>
        </w:rPr>
        <w:t xml:space="preserve">4.7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должностное лицо </w:t>
      </w:r>
      <w:r w:rsidRPr="00867F29">
        <w:rPr>
          <w:rFonts w:ascii="Times New Roman" w:hAnsi="Times New Roman" w:cs="Times New Roman"/>
          <w:bCs/>
          <w:sz w:val="28"/>
          <w:szCs w:val="28"/>
        </w:rPr>
        <w:t>контрольного органа</w:t>
      </w:r>
      <w:r w:rsidRPr="00867F29">
        <w:rPr>
          <w:rFonts w:ascii="Times New Roman" w:hAnsi="Times New Roman" w:cs="Times New Roman"/>
          <w:sz w:val="28"/>
          <w:szCs w:val="28"/>
        </w:rPr>
        <w:t xml:space="preserve"> принимает решение, которое оформляется распоряжением администрации Чердынского городского поселения</w:t>
      </w:r>
      <w:r w:rsidRPr="00867F29">
        <w:rPr>
          <w:rFonts w:ascii="Times New Roman" w:hAnsi="Times New Roman" w:cs="Times New Roman"/>
          <w:bCs/>
          <w:sz w:val="28"/>
          <w:szCs w:val="28"/>
        </w:rPr>
        <w:t xml:space="preserve"> </w:t>
      </w:r>
      <w:r w:rsidRPr="00867F29">
        <w:rPr>
          <w:rFonts w:ascii="Times New Roman" w:hAnsi="Times New Roman" w:cs="Times New Roman"/>
          <w:sz w:val="28"/>
          <w:szCs w:val="28"/>
        </w:rPr>
        <w:t>в срок не более 30 рабочих дней со дня подписания акта:</w:t>
      </w:r>
    </w:p>
    <w:p w:rsidR="00867F29" w:rsidRPr="00867F29" w:rsidRDefault="00867F29" w:rsidP="00867F29">
      <w:pPr>
        <w:autoSpaceDE w:val="0"/>
        <w:adjustRightInd w:val="0"/>
        <w:ind w:firstLine="709"/>
        <w:jc w:val="both"/>
        <w:rPr>
          <w:rFonts w:ascii="Times New Roman" w:hAnsi="Times New Roman" w:cs="Times New Roman"/>
          <w:sz w:val="28"/>
          <w:szCs w:val="28"/>
        </w:rPr>
      </w:pPr>
      <w:r w:rsidRPr="00867F29">
        <w:rPr>
          <w:rFonts w:ascii="Times New Roman" w:hAnsi="Times New Roman" w:cs="Times New Roman"/>
          <w:sz w:val="28"/>
          <w:szCs w:val="28"/>
        </w:rPr>
        <w:t xml:space="preserve">а) о выдаче обязательного для исполнения предписания в случаях, установленных Федеральным </w:t>
      </w:r>
      <w:hyperlink r:id="rId21" w:history="1">
        <w:r w:rsidRPr="00867F29">
          <w:rPr>
            <w:rFonts w:ascii="Times New Roman" w:hAnsi="Times New Roman" w:cs="Times New Roman"/>
            <w:sz w:val="28"/>
            <w:szCs w:val="28"/>
          </w:rPr>
          <w:t>законом</w:t>
        </w:r>
      </w:hyperlink>
      <w:r w:rsidRPr="00867F29">
        <w:rPr>
          <w:rFonts w:ascii="Times New Roman" w:hAnsi="Times New Roman" w:cs="Times New Roman"/>
          <w:sz w:val="28"/>
          <w:szCs w:val="28"/>
        </w:rPr>
        <w:t>;</w:t>
      </w:r>
    </w:p>
    <w:p w:rsidR="00867F29" w:rsidRPr="00867F29" w:rsidRDefault="00867F29" w:rsidP="00867F29">
      <w:pPr>
        <w:autoSpaceDE w:val="0"/>
        <w:adjustRightInd w:val="0"/>
        <w:ind w:firstLine="709"/>
        <w:jc w:val="both"/>
        <w:rPr>
          <w:rFonts w:ascii="Times New Roman" w:hAnsi="Times New Roman" w:cs="Times New Roman"/>
          <w:sz w:val="28"/>
          <w:szCs w:val="28"/>
        </w:rPr>
      </w:pPr>
      <w:r w:rsidRPr="00867F29">
        <w:rPr>
          <w:rFonts w:ascii="Times New Roman" w:hAnsi="Times New Roman" w:cs="Times New Roman"/>
          <w:sz w:val="28"/>
          <w:szCs w:val="28"/>
        </w:rPr>
        <w:t>б) об отсутствии оснований для выдачи предписания;</w:t>
      </w:r>
    </w:p>
    <w:p w:rsidR="00867F29" w:rsidRPr="00867F29" w:rsidRDefault="00867F29" w:rsidP="00867F29">
      <w:pPr>
        <w:autoSpaceDE w:val="0"/>
        <w:adjustRightInd w:val="0"/>
        <w:ind w:firstLine="709"/>
        <w:jc w:val="both"/>
        <w:rPr>
          <w:rFonts w:ascii="Times New Roman" w:hAnsi="Times New Roman" w:cs="Times New Roman"/>
          <w:sz w:val="28"/>
          <w:szCs w:val="28"/>
        </w:rPr>
      </w:pPr>
      <w:r w:rsidRPr="00867F29">
        <w:rPr>
          <w:rFonts w:ascii="Times New Roman" w:hAnsi="Times New Roman" w:cs="Times New Roman"/>
          <w:sz w:val="28"/>
          <w:szCs w:val="28"/>
        </w:rPr>
        <w:lastRenderedPageBreak/>
        <w:t>в) о проведении внеплановой выездной проверки.</w:t>
      </w:r>
    </w:p>
    <w:p w:rsidR="00867F29" w:rsidRPr="00867F29" w:rsidRDefault="00867F29" w:rsidP="00867F29">
      <w:pPr>
        <w:autoSpaceDE w:val="0"/>
        <w:adjustRightInd w:val="0"/>
        <w:ind w:firstLine="709"/>
        <w:jc w:val="both"/>
        <w:rPr>
          <w:rFonts w:ascii="Times New Roman" w:hAnsi="Times New Roman" w:cs="Times New Roman"/>
          <w:sz w:val="28"/>
          <w:szCs w:val="28"/>
        </w:rPr>
      </w:pPr>
      <w:r w:rsidRPr="00867F29">
        <w:rPr>
          <w:rFonts w:ascii="Times New Roman" w:hAnsi="Times New Roman" w:cs="Times New Roman"/>
          <w:sz w:val="28"/>
          <w:szCs w:val="28"/>
        </w:rPr>
        <w:t xml:space="preserve">Одновременно с подписанием вышеуказанного распорядительного документа должностным лицом </w:t>
      </w:r>
      <w:r w:rsidRPr="00867F29">
        <w:rPr>
          <w:rFonts w:ascii="Times New Roman" w:hAnsi="Times New Roman" w:cs="Times New Roman"/>
          <w:bCs/>
          <w:sz w:val="28"/>
          <w:szCs w:val="28"/>
        </w:rPr>
        <w:t xml:space="preserve">контрольного органа </w:t>
      </w:r>
      <w:r w:rsidRPr="00867F29">
        <w:rPr>
          <w:rFonts w:ascii="Times New Roman" w:hAnsi="Times New Roman" w:cs="Times New Roman"/>
          <w:sz w:val="28"/>
          <w:szCs w:val="28"/>
        </w:rPr>
        <w:t>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867F29" w:rsidRPr="00867F29" w:rsidRDefault="00867F29" w:rsidP="00867F29">
      <w:pPr>
        <w:autoSpaceDE w:val="0"/>
        <w:adjustRightInd w:val="0"/>
        <w:ind w:firstLine="709"/>
        <w:jc w:val="both"/>
        <w:rPr>
          <w:rFonts w:ascii="Times New Roman" w:hAnsi="Times New Roman" w:cs="Times New Roman"/>
          <w:sz w:val="28"/>
          <w:szCs w:val="28"/>
        </w:rPr>
      </w:pPr>
      <w:r w:rsidRPr="00867F29">
        <w:rPr>
          <w:rFonts w:ascii="Times New Roman" w:hAnsi="Times New Roman" w:cs="Times New Roman"/>
          <w:sz w:val="28"/>
          <w:szCs w:val="28"/>
        </w:rPr>
        <w:t xml:space="preserve">Отчет о результатах выездной или камеральной проверки подписывается должностным лицом </w:t>
      </w:r>
      <w:r w:rsidRPr="00867F29">
        <w:rPr>
          <w:rFonts w:ascii="Times New Roman" w:hAnsi="Times New Roman" w:cs="Times New Roman"/>
          <w:bCs/>
          <w:sz w:val="28"/>
          <w:szCs w:val="28"/>
        </w:rPr>
        <w:t>контрольного органа</w:t>
      </w:r>
      <w:r w:rsidRPr="00867F29">
        <w:rPr>
          <w:rFonts w:ascii="Times New Roman" w:hAnsi="Times New Roman" w:cs="Times New Roman"/>
          <w:sz w:val="28"/>
          <w:szCs w:val="28"/>
        </w:rPr>
        <w:t>.</w:t>
      </w:r>
    </w:p>
    <w:p w:rsidR="00867F29" w:rsidRPr="00867F29" w:rsidRDefault="00867F29" w:rsidP="00867F29">
      <w:pPr>
        <w:autoSpaceDE w:val="0"/>
        <w:adjustRightInd w:val="0"/>
        <w:ind w:firstLine="709"/>
        <w:jc w:val="both"/>
        <w:rPr>
          <w:rFonts w:ascii="Times New Roman" w:hAnsi="Times New Roman" w:cs="Times New Roman"/>
          <w:sz w:val="28"/>
          <w:szCs w:val="28"/>
        </w:rPr>
      </w:pPr>
      <w:r w:rsidRPr="00867F29">
        <w:rPr>
          <w:rFonts w:ascii="Times New Roman" w:hAnsi="Times New Roman" w:cs="Times New Roman"/>
          <w:sz w:val="28"/>
          <w:szCs w:val="28"/>
        </w:rPr>
        <w:t>Отчет о результатах выездной или камеральной проверки приобщается к материалам проверки.</w:t>
      </w:r>
    </w:p>
    <w:p w:rsidR="00867F29" w:rsidRPr="00867F29" w:rsidRDefault="00867F29" w:rsidP="00867F29">
      <w:pPr>
        <w:pStyle w:val="ConsPlusNormal"/>
        <w:ind w:firstLine="709"/>
        <w:jc w:val="both"/>
        <w:rPr>
          <w:rFonts w:ascii="Times New Roman" w:hAnsi="Times New Roman" w:cs="Times New Roman"/>
          <w:sz w:val="28"/>
          <w:szCs w:val="28"/>
        </w:rPr>
      </w:pPr>
    </w:p>
    <w:p w:rsidR="00867F29" w:rsidRPr="00867F29" w:rsidRDefault="00867F29" w:rsidP="00867F29">
      <w:pPr>
        <w:pStyle w:val="ConsPlusNormal"/>
        <w:ind w:firstLine="709"/>
        <w:jc w:val="center"/>
        <w:rPr>
          <w:rFonts w:ascii="Times New Roman" w:hAnsi="Times New Roman" w:cs="Times New Roman"/>
          <w:b/>
          <w:sz w:val="28"/>
          <w:szCs w:val="28"/>
        </w:rPr>
      </w:pPr>
      <w:r w:rsidRPr="00867F29">
        <w:rPr>
          <w:rFonts w:ascii="Times New Roman" w:hAnsi="Times New Roman" w:cs="Times New Roman"/>
          <w:b/>
          <w:sz w:val="28"/>
          <w:szCs w:val="28"/>
        </w:rPr>
        <w:t>5. Реализация результатов контрольных мероприятий</w:t>
      </w:r>
    </w:p>
    <w:p w:rsidR="00867F29" w:rsidRPr="00867F29" w:rsidRDefault="00867F29" w:rsidP="00867F29">
      <w:pPr>
        <w:pStyle w:val="ConsPlusNormal"/>
        <w:ind w:firstLine="709"/>
        <w:jc w:val="center"/>
        <w:rPr>
          <w:rFonts w:ascii="Times New Roman" w:hAnsi="Times New Roman" w:cs="Times New Roman"/>
          <w:sz w:val="28"/>
          <w:szCs w:val="28"/>
        </w:rPr>
      </w:pPr>
    </w:p>
    <w:p w:rsidR="00867F29" w:rsidRPr="00867F29" w:rsidRDefault="00867F29" w:rsidP="00867F29">
      <w:pPr>
        <w:pStyle w:val="ConsPlusNormal"/>
        <w:ind w:firstLine="709"/>
        <w:jc w:val="both"/>
        <w:outlineLvl w:val="1"/>
        <w:rPr>
          <w:rFonts w:ascii="Times New Roman" w:hAnsi="Times New Roman" w:cs="Times New Roman"/>
          <w:sz w:val="28"/>
          <w:szCs w:val="28"/>
        </w:rPr>
      </w:pPr>
      <w:r w:rsidRPr="00867F29">
        <w:rPr>
          <w:rFonts w:ascii="Times New Roman" w:hAnsi="Times New Roman" w:cs="Times New Roman"/>
          <w:sz w:val="28"/>
          <w:szCs w:val="28"/>
        </w:rPr>
        <w:t>5.1.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4.7 настоящего Порядка.</w:t>
      </w:r>
    </w:p>
    <w:p w:rsidR="00867F29" w:rsidRPr="00867F29" w:rsidRDefault="00867F29" w:rsidP="00867F29">
      <w:pPr>
        <w:pStyle w:val="ConsPlusNormal"/>
        <w:ind w:firstLine="709"/>
        <w:jc w:val="both"/>
        <w:outlineLvl w:val="1"/>
        <w:rPr>
          <w:rFonts w:ascii="Times New Roman" w:hAnsi="Times New Roman" w:cs="Times New Roman"/>
          <w:sz w:val="28"/>
          <w:szCs w:val="28"/>
        </w:rPr>
      </w:pPr>
      <w:r w:rsidRPr="00867F29">
        <w:rPr>
          <w:rFonts w:ascii="Times New Roman" w:hAnsi="Times New Roman" w:cs="Times New Roman"/>
          <w:sz w:val="28"/>
          <w:szCs w:val="28"/>
        </w:rPr>
        <w:t>5.2. Предписание должно содержать сроки его исполнения.</w:t>
      </w:r>
    </w:p>
    <w:p w:rsidR="00867F29" w:rsidRPr="00867F29" w:rsidRDefault="00867F29" w:rsidP="00867F29">
      <w:pPr>
        <w:pStyle w:val="ConsPlusNormal"/>
        <w:ind w:firstLine="709"/>
        <w:jc w:val="both"/>
        <w:outlineLvl w:val="1"/>
        <w:rPr>
          <w:rFonts w:ascii="Times New Roman" w:hAnsi="Times New Roman" w:cs="Times New Roman"/>
          <w:sz w:val="28"/>
          <w:szCs w:val="28"/>
        </w:rPr>
      </w:pPr>
      <w:r w:rsidRPr="00867F29">
        <w:rPr>
          <w:rFonts w:ascii="Times New Roman" w:hAnsi="Times New Roman" w:cs="Times New Roman"/>
          <w:sz w:val="28"/>
          <w:szCs w:val="28"/>
        </w:rPr>
        <w:t>5.3. Должностное лицо контрольного органа обязано осуществлять контроль за выполнением субъектом контроля предписания.</w:t>
      </w:r>
    </w:p>
    <w:p w:rsidR="00867F29" w:rsidRPr="00867F29" w:rsidRDefault="00867F29" w:rsidP="00867F29">
      <w:pPr>
        <w:pStyle w:val="ConsPlusNormal"/>
        <w:ind w:firstLine="709"/>
        <w:jc w:val="both"/>
        <w:outlineLvl w:val="1"/>
        <w:rPr>
          <w:rFonts w:ascii="Times New Roman" w:hAnsi="Times New Roman" w:cs="Times New Roman"/>
          <w:sz w:val="28"/>
          <w:szCs w:val="28"/>
        </w:rPr>
      </w:pPr>
      <w:r w:rsidRPr="00867F29">
        <w:rPr>
          <w:rFonts w:ascii="Times New Roman" w:hAnsi="Times New Roman" w:cs="Times New Roman"/>
          <w:sz w:val="28"/>
          <w:szCs w:val="28"/>
        </w:rPr>
        <w:t>В случае неисполнения в установленный срок предписания контрольного органа к лицу, не исполнившему такое предписание, применяются меры ответственности в соответствии с законодательством Российской Федерации.</w:t>
      </w:r>
    </w:p>
    <w:p w:rsidR="00867F29" w:rsidRPr="00867F29" w:rsidRDefault="00867F29" w:rsidP="00867F29">
      <w:pPr>
        <w:pStyle w:val="ConsPlusNormal"/>
        <w:ind w:firstLine="709"/>
        <w:jc w:val="both"/>
        <w:outlineLvl w:val="1"/>
        <w:rPr>
          <w:rFonts w:ascii="Times New Roman" w:hAnsi="Times New Roman" w:cs="Times New Roman"/>
          <w:sz w:val="28"/>
          <w:szCs w:val="28"/>
        </w:rPr>
      </w:pPr>
    </w:p>
    <w:p w:rsidR="00867F29" w:rsidRPr="00867F29" w:rsidRDefault="00867F29" w:rsidP="00867F29">
      <w:pPr>
        <w:pStyle w:val="ConsPlusNormal"/>
        <w:ind w:firstLine="709"/>
        <w:jc w:val="center"/>
        <w:outlineLvl w:val="1"/>
        <w:rPr>
          <w:rFonts w:ascii="Times New Roman" w:hAnsi="Times New Roman" w:cs="Times New Roman"/>
          <w:b/>
          <w:sz w:val="28"/>
          <w:szCs w:val="28"/>
        </w:rPr>
      </w:pPr>
      <w:r w:rsidRPr="00867F29">
        <w:rPr>
          <w:rFonts w:ascii="Times New Roman" w:hAnsi="Times New Roman" w:cs="Times New Roman"/>
          <w:b/>
          <w:sz w:val="28"/>
          <w:szCs w:val="28"/>
        </w:rPr>
        <w:t>6. Ответственность должностных лиц, осуществляющих контрольную деятельность за решения и действия (бездействие), принятые (осуществленные) в ходе исполнения</w:t>
      </w:r>
    </w:p>
    <w:p w:rsidR="00867F29" w:rsidRPr="00867F29" w:rsidRDefault="00867F29" w:rsidP="00867F29">
      <w:pPr>
        <w:pStyle w:val="ConsPlusNormal"/>
        <w:ind w:firstLine="709"/>
        <w:jc w:val="center"/>
        <w:rPr>
          <w:rFonts w:ascii="Times New Roman" w:hAnsi="Times New Roman" w:cs="Times New Roman"/>
          <w:b/>
          <w:sz w:val="28"/>
          <w:szCs w:val="28"/>
        </w:rPr>
      </w:pPr>
      <w:r w:rsidRPr="00867F29">
        <w:rPr>
          <w:rFonts w:ascii="Times New Roman" w:hAnsi="Times New Roman" w:cs="Times New Roman"/>
          <w:b/>
          <w:sz w:val="28"/>
          <w:szCs w:val="28"/>
        </w:rPr>
        <w:t>полномочий в установленной сфере деятельности</w:t>
      </w:r>
    </w:p>
    <w:p w:rsidR="00867F29" w:rsidRPr="00867F29" w:rsidRDefault="00867F29" w:rsidP="00867F29">
      <w:pPr>
        <w:pStyle w:val="ConsPlusNormal"/>
        <w:ind w:firstLine="709"/>
        <w:jc w:val="both"/>
        <w:rPr>
          <w:rFonts w:ascii="Times New Roman" w:hAnsi="Times New Roman" w:cs="Times New Roman"/>
          <w:sz w:val="28"/>
          <w:szCs w:val="28"/>
        </w:rPr>
      </w:pP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6.1. В случае выявления нарушений положений настоящего Порядка и иных правовых актов, устанавливающих требования к исполнению возложенных полномочий, должностные лица, осуществляющих контрольную деятельность несут ответственность за решения и действия (бездействие), принимаемые (осуществляемые) в соответствии с законодательством Российской Федерации.</w:t>
      </w:r>
    </w:p>
    <w:p w:rsidR="00867F29" w:rsidRPr="00867F29" w:rsidRDefault="00867F29" w:rsidP="00867F29">
      <w:pPr>
        <w:pStyle w:val="ConsPlusNormal"/>
        <w:ind w:firstLine="709"/>
        <w:jc w:val="both"/>
        <w:rPr>
          <w:rFonts w:ascii="Times New Roman" w:hAnsi="Times New Roman" w:cs="Times New Roman"/>
          <w:sz w:val="28"/>
          <w:szCs w:val="28"/>
        </w:rPr>
      </w:pPr>
    </w:p>
    <w:p w:rsidR="00867F29" w:rsidRPr="00867F29" w:rsidRDefault="00867F29" w:rsidP="00867F29">
      <w:pPr>
        <w:pStyle w:val="ConsPlusNormal"/>
        <w:ind w:firstLine="709"/>
        <w:jc w:val="center"/>
        <w:outlineLvl w:val="1"/>
        <w:rPr>
          <w:rFonts w:ascii="Times New Roman" w:hAnsi="Times New Roman" w:cs="Times New Roman"/>
          <w:b/>
          <w:sz w:val="28"/>
          <w:szCs w:val="28"/>
        </w:rPr>
      </w:pPr>
      <w:r w:rsidRPr="00867F29">
        <w:rPr>
          <w:rFonts w:ascii="Times New Roman" w:hAnsi="Times New Roman" w:cs="Times New Roman"/>
          <w:b/>
          <w:sz w:val="28"/>
          <w:szCs w:val="28"/>
        </w:rPr>
        <w:t>7. Требования к составлению и представлению отчетности</w:t>
      </w:r>
    </w:p>
    <w:p w:rsidR="00867F29" w:rsidRDefault="00867F29" w:rsidP="00867F29">
      <w:pPr>
        <w:pStyle w:val="ConsPlusNormal"/>
        <w:ind w:firstLine="709"/>
        <w:jc w:val="center"/>
        <w:rPr>
          <w:rFonts w:ascii="Times New Roman" w:hAnsi="Times New Roman" w:cs="Times New Roman"/>
          <w:b/>
          <w:sz w:val="28"/>
          <w:szCs w:val="28"/>
        </w:rPr>
      </w:pPr>
      <w:r w:rsidRPr="00867F29">
        <w:rPr>
          <w:rFonts w:ascii="Times New Roman" w:hAnsi="Times New Roman" w:cs="Times New Roman"/>
          <w:b/>
          <w:sz w:val="28"/>
          <w:szCs w:val="28"/>
        </w:rPr>
        <w:t>о результатах контрольных мероприятий</w:t>
      </w:r>
    </w:p>
    <w:p w:rsidR="00867F29" w:rsidRPr="00867F29" w:rsidRDefault="00867F29" w:rsidP="00867F29">
      <w:pPr>
        <w:pStyle w:val="ConsPlusNormal"/>
        <w:ind w:firstLine="709"/>
        <w:jc w:val="center"/>
        <w:rPr>
          <w:rFonts w:ascii="Times New Roman" w:hAnsi="Times New Roman" w:cs="Times New Roman"/>
          <w:b/>
          <w:sz w:val="28"/>
          <w:szCs w:val="28"/>
        </w:rPr>
      </w:pP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 xml:space="preserve">7.1. Отчетность о результатах контрольных мероприятий составляется </w:t>
      </w:r>
      <w:r w:rsidR="006E14E5">
        <w:rPr>
          <w:rFonts w:ascii="Times New Roman" w:hAnsi="Times New Roman" w:cs="Times New Roman"/>
          <w:sz w:val="28"/>
          <w:szCs w:val="28"/>
        </w:rPr>
        <w:t xml:space="preserve">ежегодно </w:t>
      </w:r>
      <w:r w:rsidRPr="00867F29">
        <w:rPr>
          <w:rFonts w:ascii="Times New Roman" w:hAnsi="Times New Roman" w:cs="Times New Roman"/>
          <w:sz w:val="28"/>
          <w:szCs w:val="28"/>
        </w:rPr>
        <w:t>контрольным органом в целях раскрытия информации о полноте и своевременности выполнения плана контрольных мероприятий, полноте и своевременности выполнения внеплановых мероприятий, эффективности контрольной деятельности, а также в целях проведения анализа информации о результатах контрольных мероприятий.</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7.2. К результатам проведения контрольных мероприятий, подлежащим обязательному раскрытию в отчетности, относятся:</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 xml:space="preserve">а) количество материалов, направленных в правоохранительные органы, </w:t>
      </w:r>
      <w:r>
        <w:rPr>
          <w:rFonts w:ascii="Times New Roman" w:hAnsi="Times New Roman" w:cs="Times New Roman"/>
          <w:sz w:val="28"/>
          <w:szCs w:val="28"/>
        </w:rPr>
        <w:t xml:space="preserve">     </w:t>
      </w:r>
      <w:r w:rsidRPr="00867F29">
        <w:rPr>
          <w:rFonts w:ascii="Times New Roman" w:hAnsi="Times New Roman" w:cs="Times New Roman"/>
          <w:sz w:val="28"/>
          <w:szCs w:val="28"/>
        </w:rPr>
        <w:lastRenderedPageBreak/>
        <w:t>и сумма предполагаемого ущерба по видам нарушений;</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б) количество  предписаний и их исполнение в количественном и (или) денежном выражении, в том числе объем восстановленных (возмещенных) средств по  предписаниям;</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в) объем проверенных средств.</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 xml:space="preserve">7.3. Отчет о результатах контрольных мероприятий формируется  в срок до 1 марта следующего за отчетным годом. </w:t>
      </w:r>
    </w:p>
    <w:p w:rsidR="00867F29" w:rsidRPr="00867F29" w:rsidRDefault="00867F29" w:rsidP="00867F29">
      <w:pPr>
        <w:pStyle w:val="ConsPlusNormal"/>
        <w:ind w:firstLine="709"/>
        <w:jc w:val="both"/>
        <w:rPr>
          <w:rFonts w:ascii="Times New Roman" w:hAnsi="Times New Roman" w:cs="Times New Roman"/>
          <w:sz w:val="28"/>
          <w:szCs w:val="28"/>
        </w:rPr>
      </w:pPr>
      <w:r w:rsidRPr="00867F29">
        <w:rPr>
          <w:rFonts w:ascii="Times New Roman" w:hAnsi="Times New Roman" w:cs="Times New Roman"/>
          <w:sz w:val="28"/>
          <w:szCs w:val="28"/>
        </w:rPr>
        <w:t>7.4. Информация о результатах контрольной деятельности размещается ежегодно на официальном сайте Чердынского городского поселения, результаты контроля в сфере закупок размещаются в единой информационной системе в сфере закупок в порядке, установленном законодательством Российской Федерации.</w:t>
      </w:r>
    </w:p>
    <w:p w:rsidR="00867F29" w:rsidRPr="00867F29" w:rsidRDefault="00867F29" w:rsidP="00867F29">
      <w:pPr>
        <w:pStyle w:val="ConsPlusNormal"/>
        <w:ind w:firstLine="709"/>
        <w:jc w:val="both"/>
        <w:rPr>
          <w:rFonts w:ascii="Times New Roman" w:hAnsi="Times New Roman" w:cs="Times New Roman"/>
          <w:sz w:val="28"/>
          <w:szCs w:val="28"/>
        </w:rPr>
      </w:pPr>
    </w:p>
    <w:p w:rsidR="00867F29" w:rsidRPr="00867F29" w:rsidRDefault="00867F29" w:rsidP="00867F29">
      <w:pPr>
        <w:pStyle w:val="ConsPlusNormal"/>
        <w:ind w:firstLine="709"/>
        <w:jc w:val="both"/>
        <w:rPr>
          <w:rFonts w:ascii="Times New Roman" w:hAnsi="Times New Roman" w:cs="Times New Roman"/>
          <w:sz w:val="28"/>
          <w:szCs w:val="28"/>
        </w:rPr>
      </w:pPr>
    </w:p>
    <w:p w:rsidR="00867F29" w:rsidRPr="00867F29" w:rsidRDefault="00867F29" w:rsidP="00867F29">
      <w:pPr>
        <w:pStyle w:val="ConsPlusNormal"/>
        <w:ind w:firstLine="709"/>
        <w:jc w:val="both"/>
        <w:rPr>
          <w:rFonts w:ascii="Times New Roman" w:hAnsi="Times New Roman" w:cs="Times New Roman"/>
          <w:sz w:val="28"/>
          <w:szCs w:val="28"/>
        </w:rPr>
      </w:pPr>
    </w:p>
    <w:p w:rsidR="00893F17" w:rsidRPr="00867F29" w:rsidRDefault="00893F17" w:rsidP="00867F29">
      <w:pPr>
        <w:autoSpaceDE w:val="0"/>
        <w:adjustRightInd w:val="0"/>
        <w:ind w:firstLine="709"/>
        <w:jc w:val="both"/>
        <w:rPr>
          <w:rFonts w:ascii="Times New Roman" w:hAnsi="Times New Roman" w:cs="Times New Roman"/>
          <w:sz w:val="28"/>
          <w:szCs w:val="28"/>
        </w:rPr>
      </w:pPr>
    </w:p>
    <w:sectPr w:rsidR="00893F17" w:rsidRPr="00867F29" w:rsidSect="00867F29">
      <w:pgSz w:w="11905" w:h="16837"/>
      <w:pgMar w:top="567" w:right="56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F6A" w:rsidRDefault="001B4F6A" w:rsidP="000E47CB">
      <w:r>
        <w:separator/>
      </w:r>
    </w:p>
  </w:endnote>
  <w:endnote w:type="continuationSeparator" w:id="1">
    <w:p w:rsidR="001B4F6A" w:rsidRDefault="001B4F6A" w:rsidP="000E4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F6A" w:rsidRDefault="001B4F6A" w:rsidP="000E47CB">
      <w:r w:rsidRPr="000E47CB">
        <w:rPr>
          <w:color w:val="000000"/>
        </w:rPr>
        <w:separator/>
      </w:r>
    </w:p>
  </w:footnote>
  <w:footnote w:type="continuationSeparator" w:id="1">
    <w:p w:rsidR="001B4F6A" w:rsidRDefault="001B4F6A" w:rsidP="000E47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6B2"/>
    <w:multiLevelType w:val="multilevel"/>
    <w:tmpl w:val="5136126A"/>
    <w:styleLink w:val="Outline"/>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nsid w:val="63D70CEE"/>
    <w:multiLevelType w:val="multilevel"/>
    <w:tmpl w:val="6CDCCBA0"/>
    <w:lvl w:ilvl="0">
      <w:start w:val="1"/>
      <w:numFmt w:val="decimal"/>
      <w:lvlText w:val="%1."/>
      <w:lvlJc w:val="left"/>
      <w:pPr>
        <w:ind w:left="1080" w:hanging="360"/>
      </w:pPr>
      <w:rPr>
        <w:rFonts w:hint="default"/>
      </w:rPr>
    </w:lvl>
    <w:lvl w:ilvl="1">
      <w:start w:val="6"/>
      <w:numFmt w:val="decimal"/>
      <w:isLgl/>
      <w:lvlText w:val="%1.%2"/>
      <w:lvlJc w:val="left"/>
      <w:pPr>
        <w:ind w:left="1365" w:hanging="64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76C411FB"/>
    <w:multiLevelType w:val="multilevel"/>
    <w:tmpl w:val="01C06AF6"/>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0E47CB"/>
    <w:rsid w:val="00003CB9"/>
    <w:rsid w:val="000D31A4"/>
    <w:rsid w:val="000E41EC"/>
    <w:rsid w:val="000E47CB"/>
    <w:rsid w:val="000F79D5"/>
    <w:rsid w:val="00134B0D"/>
    <w:rsid w:val="00147356"/>
    <w:rsid w:val="00152FE6"/>
    <w:rsid w:val="00165D49"/>
    <w:rsid w:val="00175527"/>
    <w:rsid w:val="001B4F6A"/>
    <w:rsid w:val="0020001A"/>
    <w:rsid w:val="00247920"/>
    <w:rsid w:val="002C2ADE"/>
    <w:rsid w:val="003D60CF"/>
    <w:rsid w:val="003F2CCB"/>
    <w:rsid w:val="004061F2"/>
    <w:rsid w:val="0049798D"/>
    <w:rsid w:val="004C52BB"/>
    <w:rsid w:val="004D1C94"/>
    <w:rsid w:val="004D5DB0"/>
    <w:rsid w:val="004F50BF"/>
    <w:rsid w:val="00585BC0"/>
    <w:rsid w:val="005A1856"/>
    <w:rsid w:val="005B2998"/>
    <w:rsid w:val="005C7D5B"/>
    <w:rsid w:val="006137EC"/>
    <w:rsid w:val="006A20FB"/>
    <w:rsid w:val="006E14E5"/>
    <w:rsid w:val="006F2E16"/>
    <w:rsid w:val="00713DBC"/>
    <w:rsid w:val="007559F9"/>
    <w:rsid w:val="00810D54"/>
    <w:rsid w:val="00835EA7"/>
    <w:rsid w:val="00867F29"/>
    <w:rsid w:val="008936D7"/>
    <w:rsid w:val="00893F17"/>
    <w:rsid w:val="008C67CF"/>
    <w:rsid w:val="008E2238"/>
    <w:rsid w:val="00913658"/>
    <w:rsid w:val="0093524D"/>
    <w:rsid w:val="00970F1F"/>
    <w:rsid w:val="0099770D"/>
    <w:rsid w:val="009D3FDC"/>
    <w:rsid w:val="009F5692"/>
    <w:rsid w:val="00A864CF"/>
    <w:rsid w:val="00A96085"/>
    <w:rsid w:val="00C079D5"/>
    <w:rsid w:val="00CC1CA4"/>
    <w:rsid w:val="00CF6495"/>
    <w:rsid w:val="00CF7162"/>
    <w:rsid w:val="00D25C2A"/>
    <w:rsid w:val="00DD0C45"/>
    <w:rsid w:val="00DE428F"/>
    <w:rsid w:val="00E072E0"/>
    <w:rsid w:val="00E134B1"/>
    <w:rsid w:val="00E13893"/>
    <w:rsid w:val="00F67C4C"/>
    <w:rsid w:val="00FF2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Lucida Sans Unicode" w:hAnsi="Arial"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BC"/>
    <w:pPr>
      <w:widowControl w:val="0"/>
      <w:suppressAutoHyphens/>
      <w:autoSpaceDN w:val="0"/>
      <w:textAlignment w:val="baseline"/>
    </w:pPr>
    <w:rPr>
      <w:kern w:val="3"/>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E47CB"/>
    <w:pPr>
      <w:suppressAutoHyphens/>
      <w:autoSpaceDN w:val="0"/>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0E47CB"/>
    <w:rPr>
      <w:sz w:val="28"/>
    </w:rPr>
  </w:style>
  <w:style w:type="paragraph" w:customStyle="1" w:styleId="Textbodyindent">
    <w:name w:val="Text body indent"/>
    <w:basedOn w:val="Standard"/>
    <w:rsid w:val="000E47CB"/>
    <w:pPr>
      <w:spacing w:after="120"/>
      <w:ind w:left="283"/>
    </w:pPr>
  </w:style>
  <w:style w:type="paragraph" w:customStyle="1" w:styleId="Heading1">
    <w:name w:val="Heading 1"/>
    <w:basedOn w:val="Standard"/>
    <w:next w:val="Standard"/>
    <w:rsid w:val="000E47CB"/>
    <w:pPr>
      <w:keepNext/>
      <w:outlineLvl w:val="0"/>
    </w:pPr>
    <w:rPr>
      <w:spacing w:val="30"/>
      <w:sz w:val="28"/>
    </w:rPr>
  </w:style>
  <w:style w:type="paragraph" w:styleId="a3">
    <w:name w:val="List"/>
    <w:basedOn w:val="Textbody"/>
    <w:rsid w:val="000E47CB"/>
    <w:rPr>
      <w:rFonts w:ascii="Arial" w:hAnsi="Arial" w:cs="Tahoma"/>
    </w:rPr>
  </w:style>
  <w:style w:type="paragraph" w:customStyle="1" w:styleId="Caption">
    <w:name w:val="Caption"/>
    <w:basedOn w:val="Standard"/>
    <w:rsid w:val="000E47CB"/>
    <w:pPr>
      <w:suppressLineNumbers/>
      <w:spacing w:before="120" w:after="120"/>
    </w:pPr>
    <w:rPr>
      <w:rFonts w:ascii="Arial" w:hAnsi="Arial" w:cs="Tahoma"/>
      <w:i/>
      <w:iCs/>
    </w:rPr>
  </w:style>
  <w:style w:type="paragraph" w:customStyle="1" w:styleId="Framecontents">
    <w:name w:val="Frame contents"/>
    <w:basedOn w:val="Textbody"/>
    <w:rsid w:val="000E47CB"/>
  </w:style>
  <w:style w:type="paragraph" w:customStyle="1" w:styleId="Index">
    <w:name w:val="Index"/>
    <w:basedOn w:val="Standard"/>
    <w:rsid w:val="000E47CB"/>
    <w:pPr>
      <w:suppressLineNumbers/>
    </w:pPr>
    <w:rPr>
      <w:rFonts w:ascii="Arial" w:hAnsi="Arial" w:cs="Tahoma"/>
    </w:rPr>
  </w:style>
  <w:style w:type="paragraph" w:styleId="a4">
    <w:name w:val="Title"/>
    <w:basedOn w:val="Standard"/>
    <w:next w:val="Textbody"/>
    <w:rsid w:val="000E47CB"/>
    <w:pPr>
      <w:keepNext/>
      <w:spacing w:before="240" w:after="120"/>
    </w:pPr>
    <w:rPr>
      <w:rFonts w:ascii="Arial" w:eastAsia="Lucida Sans Unicode" w:hAnsi="Arial" w:cs="Tahoma"/>
      <w:sz w:val="28"/>
      <w:szCs w:val="28"/>
    </w:rPr>
  </w:style>
  <w:style w:type="paragraph" w:customStyle="1" w:styleId="1">
    <w:name w:val="Название1"/>
    <w:basedOn w:val="Standard"/>
    <w:rsid w:val="000E47CB"/>
    <w:pPr>
      <w:suppressLineNumbers/>
      <w:spacing w:before="120" w:after="120"/>
    </w:pPr>
    <w:rPr>
      <w:rFonts w:ascii="Arial" w:hAnsi="Arial" w:cs="Tahoma"/>
      <w:i/>
      <w:iCs/>
      <w:sz w:val="20"/>
    </w:rPr>
  </w:style>
  <w:style w:type="paragraph" w:customStyle="1" w:styleId="10">
    <w:name w:val="Указатель1"/>
    <w:basedOn w:val="Standard"/>
    <w:rsid w:val="000E47CB"/>
    <w:pPr>
      <w:suppressLineNumbers/>
    </w:pPr>
    <w:rPr>
      <w:rFonts w:ascii="Arial" w:hAnsi="Arial" w:cs="Tahoma"/>
    </w:rPr>
  </w:style>
  <w:style w:type="paragraph" w:customStyle="1" w:styleId="ConsPlusNormal">
    <w:name w:val="ConsPlusNormal"/>
    <w:uiPriority w:val="99"/>
    <w:rsid w:val="000E47CB"/>
    <w:pPr>
      <w:widowControl w:val="0"/>
      <w:suppressAutoHyphens/>
      <w:autoSpaceDE w:val="0"/>
      <w:autoSpaceDN w:val="0"/>
      <w:ind w:firstLine="720"/>
      <w:textAlignment w:val="baseline"/>
    </w:pPr>
    <w:rPr>
      <w:rFonts w:eastAsia="Arial" w:cs="Arial"/>
      <w:kern w:val="3"/>
    </w:rPr>
  </w:style>
  <w:style w:type="paragraph" w:customStyle="1" w:styleId="ConsPlusNonformat">
    <w:name w:val="ConsPlusNonformat"/>
    <w:rsid w:val="000E47CB"/>
    <w:pPr>
      <w:widowControl w:val="0"/>
      <w:suppressAutoHyphens/>
      <w:autoSpaceDE w:val="0"/>
      <w:autoSpaceDN w:val="0"/>
      <w:textAlignment w:val="baseline"/>
    </w:pPr>
    <w:rPr>
      <w:rFonts w:ascii="Courier New" w:eastAsia="Arial" w:hAnsi="Courier New" w:cs="Courier New"/>
      <w:kern w:val="3"/>
    </w:rPr>
  </w:style>
  <w:style w:type="paragraph" w:styleId="a5">
    <w:name w:val="Balloon Text"/>
    <w:basedOn w:val="Standard"/>
    <w:rsid w:val="000E47CB"/>
    <w:rPr>
      <w:rFonts w:ascii="Tahoma" w:hAnsi="Tahoma" w:cs="Tahoma"/>
      <w:sz w:val="16"/>
      <w:szCs w:val="16"/>
    </w:rPr>
  </w:style>
  <w:style w:type="paragraph" w:customStyle="1" w:styleId="ConsPlusTitle">
    <w:name w:val="ConsPlusTitle"/>
    <w:rsid w:val="000E47CB"/>
    <w:pPr>
      <w:widowControl w:val="0"/>
      <w:suppressAutoHyphens/>
      <w:autoSpaceDE w:val="0"/>
      <w:autoSpaceDN w:val="0"/>
      <w:textAlignment w:val="baseline"/>
    </w:pPr>
    <w:rPr>
      <w:rFonts w:eastAsia="Arial" w:cs="Arial"/>
      <w:b/>
      <w:bCs/>
      <w:kern w:val="3"/>
    </w:rPr>
  </w:style>
  <w:style w:type="paragraph" w:customStyle="1" w:styleId="ConsPlusCell">
    <w:name w:val="ConsPlusCell"/>
    <w:rsid w:val="000E47CB"/>
    <w:pPr>
      <w:widowControl w:val="0"/>
      <w:suppressAutoHyphens/>
      <w:autoSpaceDE w:val="0"/>
      <w:autoSpaceDN w:val="0"/>
      <w:textAlignment w:val="baseline"/>
    </w:pPr>
    <w:rPr>
      <w:rFonts w:eastAsia="Times New Roman" w:cs="Arial"/>
      <w:kern w:val="3"/>
    </w:rPr>
  </w:style>
  <w:style w:type="paragraph" w:styleId="a6">
    <w:name w:val="List Paragraph"/>
    <w:basedOn w:val="Standard"/>
    <w:rsid w:val="000E47CB"/>
    <w:pPr>
      <w:suppressAutoHyphens w:val="0"/>
      <w:spacing w:after="200" w:line="276" w:lineRule="auto"/>
      <w:ind w:left="720"/>
    </w:pPr>
    <w:rPr>
      <w:rFonts w:ascii="Calibri" w:hAnsi="Calibri"/>
      <w:sz w:val="22"/>
      <w:szCs w:val="22"/>
    </w:rPr>
  </w:style>
  <w:style w:type="paragraph" w:styleId="a7">
    <w:name w:val="Normal (Web)"/>
    <w:basedOn w:val="Standard"/>
    <w:rsid w:val="000E47CB"/>
    <w:pPr>
      <w:suppressAutoHyphens w:val="0"/>
      <w:spacing w:before="100" w:after="100"/>
    </w:pPr>
  </w:style>
  <w:style w:type="paragraph" w:customStyle="1" w:styleId="11">
    <w:name w:val="Абзац списка1"/>
    <w:basedOn w:val="Standard"/>
    <w:rsid w:val="000E47CB"/>
    <w:pPr>
      <w:suppressAutoHyphens w:val="0"/>
      <w:spacing w:after="200" w:line="276" w:lineRule="auto"/>
      <w:ind w:left="720"/>
    </w:pPr>
    <w:rPr>
      <w:rFonts w:ascii="Calibri" w:eastAsia="Calibri" w:hAnsi="Calibri"/>
      <w:sz w:val="22"/>
      <w:szCs w:val="22"/>
    </w:rPr>
  </w:style>
  <w:style w:type="character" w:customStyle="1" w:styleId="NumberingSymbols">
    <w:name w:val="Numbering Symbols"/>
    <w:rsid w:val="000E47CB"/>
  </w:style>
  <w:style w:type="character" w:customStyle="1" w:styleId="Internetlink">
    <w:name w:val="Internet link"/>
    <w:rsid w:val="000E47CB"/>
    <w:rPr>
      <w:color w:val="0000FF"/>
      <w:u w:val="single"/>
    </w:rPr>
  </w:style>
  <w:style w:type="character" w:customStyle="1" w:styleId="Absatz-Standardschriftart">
    <w:name w:val="Absatz-Standardschriftart"/>
    <w:rsid w:val="000E47CB"/>
  </w:style>
  <w:style w:type="character" w:customStyle="1" w:styleId="WW8Num3z0">
    <w:name w:val="WW8Num3z0"/>
    <w:rsid w:val="000E47CB"/>
    <w:rPr>
      <w:rFonts w:ascii="Symbol" w:hAnsi="Symbol"/>
    </w:rPr>
  </w:style>
  <w:style w:type="character" w:customStyle="1" w:styleId="WW8Num3z1">
    <w:name w:val="WW8Num3z1"/>
    <w:rsid w:val="000E47CB"/>
    <w:rPr>
      <w:rFonts w:ascii="Courier New" w:hAnsi="Courier New" w:cs="Courier New"/>
    </w:rPr>
  </w:style>
  <w:style w:type="character" w:customStyle="1" w:styleId="WW8Num3z2">
    <w:name w:val="WW8Num3z2"/>
    <w:rsid w:val="000E47CB"/>
    <w:rPr>
      <w:rFonts w:ascii="Wingdings" w:hAnsi="Wingdings"/>
    </w:rPr>
  </w:style>
  <w:style w:type="character" w:customStyle="1" w:styleId="WW8Num4z0">
    <w:name w:val="WW8Num4z0"/>
    <w:rsid w:val="000E47CB"/>
    <w:rPr>
      <w:rFonts w:ascii="Symbol" w:hAnsi="Symbol"/>
    </w:rPr>
  </w:style>
  <w:style w:type="character" w:customStyle="1" w:styleId="WW8Num4z1">
    <w:name w:val="WW8Num4z1"/>
    <w:rsid w:val="000E47CB"/>
    <w:rPr>
      <w:rFonts w:ascii="Courier New" w:hAnsi="Courier New" w:cs="Courier New"/>
    </w:rPr>
  </w:style>
  <w:style w:type="character" w:customStyle="1" w:styleId="WW8Num4z2">
    <w:name w:val="WW8Num4z2"/>
    <w:rsid w:val="000E47CB"/>
    <w:rPr>
      <w:rFonts w:ascii="Wingdings" w:hAnsi="Wingdings"/>
    </w:rPr>
  </w:style>
  <w:style w:type="character" w:customStyle="1" w:styleId="WW8Num5z0">
    <w:name w:val="WW8Num5z0"/>
    <w:rsid w:val="000E47CB"/>
    <w:rPr>
      <w:rFonts w:ascii="Symbol" w:hAnsi="Symbol"/>
    </w:rPr>
  </w:style>
  <w:style w:type="character" w:customStyle="1" w:styleId="WW8Num5z1">
    <w:name w:val="WW8Num5z1"/>
    <w:rsid w:val="000E47CB"/>
    <w:rPr>
      <w:rFonts w:ascii="Courier New" w:hAnsi="Courier New" w:cs="Courier New"/>
    </w:rPr>
  </w:style>
  <w:style w:type="character" w:customStyle="1" w:styleId="WW8Num5z2">
    <w:name w:val="WW8Num5z2"/>
    <w:rsid w:val="000E47CB"/>
    <w:rPr>
      <w:rFonts w:ascii="Wingdings" w:hAnsi="Wingdings"/>
    </w:rPr>
  </w:style>
  <w:style w:type="character" w:customStyle="1" w:styleId="WW8Num6z0">
    <w:name w:val="WW8Num6z0"/>
    <w:rsid w:val="000E47CB"/>
    <w:rPr>
      <w:rFonts w:ascii="Symbol" w:hAnsi="Symbol"/>
    </w:rPr>
  </w:style>
  <w:style w:type="character" w:customStyle="1" w:styleId="WW8Num6z1">
    <w:name w:val="WW8Num6z1"/>
    <w:rsid w:val="000E47CB"/>
    <w:rPr>
      <w:rFonts w:ascii="Courier New" w:hAnsi="Courier New" w:cs="Courier New"/>
    </w:rPr>
  </w:style>
  <w:style w:type="character" w:customStyle="1" w:styleId="WW8Num6z2">
    <w:name w:val="WW8Num6z2"/>
    <w:rsid w:val="000E47CB"/>
    <w:rPr>
      <w:rFonts w:ascii="Wingdings" w:hAnsi="Wingdings"/>
    </w:rPr>
  </w:style>
  <w:style w:type="character" w:customStyle="1" w:styleId="WW8Num7z0">
    <w:name w:val="WW8Num7z0"/>
    <w:rsid w:val="000E47CB"/>
    <w:rPr>
      <w:rFonts w:ascii="Symbol" w:hAnsi="Symbol"/>
    </w:rPr>
  </w:style>
  <w:style w:type="character" w:customStyle="1" w:styleId="WW8Num7z1">
    <w:name w:val="WW8Num7z1"/>
    <w:rsid w:val="000E47CB"/>
    <w:rPr>
      <w:rFonts w:ascii="Courier New" w:hAnsi="Courier New" w:cs="Courier New"/>
    </w:rPr>
  </w:style>
  <w:style w:type="character" w:customStyle="1" w:styleId="WW8Num7z2">
    <w:name w:val="WW8Num7z2"/>
    <w:rsid w:val="000E47CB"/>
    <w:rPr>
      <w:rFonts w:ascii="Wingdings" w:hAnsi="Wingdings"/>
    </w:rPr>
  </w:style>
  <w:style w:type="character" w:customStyle="1" w:styleId="WW8Num8z0">
    <w:name w:val="WW8Num8z0"/>
    <w:rsid w:val="000E47CB"/>
    <w:rPr>
      <w:rFonts w:ascii="Symbol" w:hAnsi="Symbol"/>
    </w:rPr>
  </w:style>
  <w:style w:type="character" w:customStyle="1" w:styleId="WW8Num8z1">
    <w:name w:val="WW8Num8z1"/>
    <w:rsid w:val="000E47CB"/>
    <w:rPr>
      <w:rFonts w:ascii="Courier New" w:hAnsi="Courier New" w:cs="Courier New"/>
    </w:rPr>
  </w:style>
  <w:style w:type="character" w:customStyle="1" w:styleId="WW8Num8z2">
    <w:name w:val="WW8Num8z2"/>
    <w:rsid w:val="000E47CB"/>
    <w:rPr>
      <w:rFonts w:ascii="Wingdings" w:hAnsi="Wingdings"/>
    </w:rPr>
  </w:style>
  <w:style w:type="character" w:customStyle="1" w:styleId="WW8Num9z0">
    <w:name w:val="WW8Num9z0"/>
    <w:rsid w:val="000E47CB"/>
    <w:rPr>
      <w:rFonts w:ascii="Symbol" w:hAnsi="Symbol"/>
    </w:rPr>
  </w:style>
  <w:style w:type="character" w:customStyle="1" w:styleId="WW8Num9z1">
    <w:name w:val="WW8Num9z1"/>
    <w:rsid w:val="000E47CB"/>
    <w:rPr>
      <w:rFonts w:ascii="Courier New" w:hAnsi="Courier New" w:cs="Courier New"/>
    </w:rPr>
  </w:style>
  <w:style w:type="character" w:customStyle="1" w:styleId="WW8Num9z2">
    <w:name w:val="WW8Num9z2"/>
    <w:rsid w:val="000E47CB"/>
    <w:rPr>
      <w:rFonts w:ascii="Wingdings" w:hAnsi="Wingdings"/>
    </w:rPr>
  </w:style>
  <w:style w:type="character" w:customStyle="1" w:styleId="WW8Num10z0">
    <w:name w:val="WW8Num10z0"/>
    <w:rsid w:val="000E47CB"/>
    <w:rPr>
      <w:rFonts w:ascii="Symbol" w:hAnsi="Symbol"/>
    </w:rPr>
  </w:style>
  <w:style w:type="character" w:customStyle="1" w:styleId="WW8Num10z1">
    <w:name w:val="WW8Num10z1"/>
    <w:rsid w:val="000E47CB"/>
    <w:rPr>
      <w:rFonts w:ascii="Courier New" w:hAnsi="Courier New" w:cs="Courier New"/>
    </w:rPr>
  </w:style>
  <w:style w:type="character" w:customStyle="1" w:styleId="WW8Num10z2">
    <w:name w:val="WW8Num10z2"/>
    <w:rsid w:val="000E47CB"/>
    <w:rPr>
      <w:rFonts w:ascii="Wingdings" w:hAnsi="Wingdings"/>
    </w:rPr>
  </w:style>
  <w:style w:type="character" w:customStyle="1" w:styleId="WW8Num11z0">
    <w:name w:val="WW8Num11z0"/>
    <w:rsid w:val="000E47CB"/>
    <w:rPr>
      <w:rFonts w:ascii="Symbol" w:hAnsi="Symbol"/>
    </w:rPr>
  </w:style>
  <w:style w:type="character" w:customStyle="1" w:styleId="WW8Num11z1">
    <w:name w:val="WW8Num11z1"/>
    <w:rsid w:val="000E47CB"/>
    <w:rPr>
      <w:rFonts w:ascii="Courier New" w:hAnsi="Courier New" w:cs="Courier New"/>
    </w:rPr>
  </w:style>
  <w:style w:type="character" w:customStyle="1" w:styleId="WW8Num11z2">
    <w:name w:val="WW8Num11z2"/>
    <w:rsid w:val="000E47CB"/>
    <w:rPr>
      <w:rFonts w:ascii="Wingdings" w:hAnsi="Wingdings"/>
    </w:rPr>
  </w:style>
  <w:style w:type="character" w:customStyle="1" w:styleId="WW8Num12z0">
    <w:name w:val="WW8Num12z0"/>
    <w:rsid w:val="000E47CB"/>
    <w:rPr>
      <w:rFonts w:ascii="Symbol" w:hAnsi="Symbol"/>
    </w:rPr>
  </w:style>
  <w:style w:type="character" w:customStyle="1" w:styleId="WW8Num12z1">
    <w:name w:val="WW8Num12z1"/>
    <w:rsid w:val="000E47CB"/>
    <w:rPr>
      <w:rFonts w:ascii="Courier New" w:hAnsi="Courier New" w:cs="Courier New"/>
    </w:rPr>
  </w:style>
  <w:style w:type="character" w:customStyle="1" w:styleId="WW8Num12z2">
    <w:name w:val="WW8Num12z2"/>
    <w:rsid w:val="000E47CB"/>
    <w:rPr>
      <w:rFonts w:ascii="Wingdings" w:hAnsi="Wingdings"/>
    </w:rPr>
  </w:style>
  <w:style w:type="character" w:customStyle="1" w:styleId="WW8Num13z0">
    <w:name w:val="WW8Num13z0"/>
    <w:rsid w:val="000E47CB"/>
    <w:rPr>
      <w:rFonts w:ascii="Symbol" w:hAnsi="Symbol"/>
    </w:rPr>
  </w:style>
  <w:style w:type="character" w:customStyle="1" w:styleId="WW8Num13z1">
    <w:name w:val="WW8Num13z1"/>
    <w:rsid w:val="000E47CB"/>
    <w:rPr>
      <w:rFonts w:ascii="Courier New" w:hAnsi="Courier New" w:cs="Courier New"/>
    </w:rPr>
  </w:style>
  <w:style w:type="character" w:customStyle="1" w:styleId="WW8Num13z2">
    <w:name w:val="WW8Num13z2"/>
    <w:rsid w:val="000E47CB"/>
    <w:rPr>
      <w:rFonts w:ascii="Wingdings" w:hAnsi="Wingdings"/>
    </w:rPr>
  </w:style>
  <w:style w:type="character" w:customStyle="1" w:styleId="WW8Num14z0">
    <w:name w:val="WW8Num14z0"/>
    <w:rsid w:val="000E47CB"/>
    <w:rPr>
      <w:rFonts w:ascii="Symbol" w:hAnsi="Symbol"/>
    </w:rPr>
  </w:style>
  <w:style w:type="character" w:customStyle="1" w:styleId="WW8Num14z1">
    <w:name w:val="WW8Num14z1"/>
    <w:rsid w:val="000E47CB"/>
    <w:rPr>
      <w:rFonts w:ascii="Courier New" w:hAnsi="Courier New" w:cs="Courier New"/>
    </w:rPr>
  </w:style>
  <w:style w:type="character" w:customStyle="1" w:styleId="WW8Num14z2">
    <w:name w:val="WW8Num14z2"/>
    <w:rsid w:val="000E47CB"/>
    <w:rPr>
      <w:rFonts w:ascii="Wingdings" w:hAnsi="Wingdings"/>
    </w:rPr>
  </w:style>
  <w:style w:type="character" w:customStyle="1" w:styleId="WW8Num15z0">
    <w:name w:val="WW8Num15z0"/>
    <w:rsid w:val="000E47CB"/>
    <w:rPr>
      <w:rFonts w:ascii="Symbol" w:hAnsi="Symbol"/>
    </w:rPr>
  </w:style>
  <w:style w:type="character" w:customStyle="1" w:styleId="WW8Num15z1">
    <w:name w:val="WW8Num15z1"/>
    <w:rsid w:val="000E47CB"/>
    <w:rPr>
      <w:rFonts w:ascii="Courier New" w:hAnsi="Courier New" w:cs="Courier New"/>
    </w:rPr>
  </w:style>
  <w:style w:type="character" w:customStyle="1" w:styleId="WW8Num15z2">
    <w:name w:val="WW8Num15z2"/>
    <w:rsid w:val="000E47CB"/>
    <w:rPr>
      <w:rFonts w:ascii="Wingdings" w:hAnsi="Wingdings"/>
    </w:rPr>
  </w:style>
  <w:style w:type="character" w:customStyle="1" w:styleId="WW8Num16z0">
    <w:name w:val="WW8Num16z0"/>
    <w:rsid w:val="000E47CB"/>
    <w:rPr>
      <w:rFonts w:ascii="Symbol" w:hAnsi="Symbol"/>
    </w:rPr>
  </w:style>
  <w:style w:type="character" w:customStyle="1" w:styleId="WW8Num16z1">
    <w:name w:val="WW8Num16z1"/>
    <w:rsid w:val="000E47CB"/>
    <w:rPr>
      <w:rFonts w:ascii="Courier New" w:hAnsi="Courier New" w:cs="Courier New"/>
    </w:rPr>
  </w:style>
  <w:style w:type="character" w:customStyle="1" w:styleId="WW8Num16z2">
    <w:name w:val="WW8Num16z2"/>
    <w:rsid w:val="000E47CB"/>
    <w:rPr>
      <w:rFonts w:ascii="Wingdings" w:hAnsi="Wingdings"/>
    </w:rPr>
  </w:style>
  <w:style w:type="character" w:customStyle="1" w:styleId="WW8Num17z0">
    <w:name w:val="WW8Num17z0"/>
    <w:rsid w:val="000E47CB"/>
    <w:rPr>
      <w:rFonts w:ascii="Symbol" w:hAnsi="Symbol"/>
    </w:rPr>
  </w:style>
  <w:style w:type="character" w:customStyle="1" w:styleId="WW8Num17z1">
    <w:name w:val="WW8Num17z1"/>
    <w:rsid w:val="000E47CB"/>
    <w:rPr>
      <w:rFonts w:ascii="Courier New" w:hAnsi="Courier New" w:cs="Courier New"/>
    </w:rPr>
  </w:style>
  <w:style w:type="character" w:customStyle="1" w:styleId="WW8Num17z2">
    <w:name w:val="WW8Num17z2"/>
    <w:rsid w:val="000E47CB"/>
    <w:rPr>
      <w:rFonts w:ascii="Wingdings" w:hAnsi="Wingdings"/>
    </w:rPr>
  </w:style>
  <w:style w:type="character" w:customStyle="1" w:styleId="WW8Num18z0">
    <w:name w:val="WW8Num18z0"/>
    <w:rsid w:val="000E47CB"/>
    <w:rPr>
      <w:rFonts w:ascii="Symbol" w:hAnsi="Symbol"/>
    </w:rPr>
  </w:style>
  <w:style w:type="character" w:customStyle="1" w:styleId="WW8Num18z1">
    <w:name w:val="WW8Num18z1"/>
    <w:rsid w:val="000E47CB"/>
    <w:rPr>
      <w:rFonts w:ascii="Courier New" w:hAnsi="Courier New" w:cs="Courier New"/>
    </w:rPr>
  </w:style>
  <w:style w:type="character" w:customStyle="1" w:styleId="WW8Num18z2">
    <w:name w:val="WW8Num18z2"/>
    <w:rsid w:val="000E47CB"/>
    <w:rPr>
      <w:rFonts w:ascii="Wingdings" w:hAnsi="Wingdings"/>
    </w:rPr>
  </w:style>
  <w:style w:type="character" w:customStyle="1" w:styleId="WW8Num19z0">
    <w:name w:val="WW8Num19z0"/>
    <w:rsid w:val="000E47CB"/>
    <w:rPr>
      <w:rFonts w:ascii="Symbol" w:hAnsi="Symbol"/>
    </w:rPr>
  </w:style>
  <w:style w:type="character" w:customStyle="1" w:styleId="WW8Num19z1">
    <w:name w:val="WW8Num19z1"/>
    <w:rsid w:val="000E47CB"/>
    <w:rPr>
      <w:rFonts w:ascii="Courier New" w:hAnsi="Courier New" w:cs="Courier New"/>
    </w:rPr>
  </w:style>
  <w:style w:type="character" w:customStyle="1" w:styleId="WW8Num19z2">
    <w:name w:val="WW8Num19z2"/>
    <w:rsid w:val="000E47CB"/>
    <w:rPr>
      <w:rFonts w:ascii="Wingdings" w:hAnsi="Wingdings"/>
    </w:rPr>
  </w:style>
  <w:style w:type="character" w:customStyle="1" w:styleId="WW8Num20z0">
    <w:name w:val="WW8Num20z0"/>
    <w:rsid w:val="000E47CB"/>
    <w:rPr>
      <w:rFonts w:ascii="Symbol" w:hAnsi="Symbol"/>
    </w:rPr>
  </w:style>
  <w:style w:type="character" w:customStyle="1" w:styleId="WW8Num20z1">
    <w:name w:val="WW8Num20z1"/>
    <w:rsid w:val="000E47CB"/>
    <w:rPr>
      <w:rFonts w:ascii="Courier New" w:hAnsi="Courier New" w:cs="Courier New"/>
    </w:rPr>
  </w:style>
  <w:style w:type="character" w:customStyle="1" w:styleId="WW8Num20z2">
    <w:name w:val="WW8Num20z2"/>
    <w:rsid w:val="000E47CB"/>
    <w:rPr>
      <w:rFonts w:ascii="Wingdings" w:hAnsi="Wingdings"/>
    </w:rPr>
  </w:style>
  <w:style w:type="character" w:customStyle="1" w:styleId="WW8Num21z0">
    <w:name w:val="WW8Num21z0"/>
    <w:rsid w:val="000E47CB"/>
    <w:rPr>
      <w:rFonts w:ascii="Symbol" w:hAnsi="Symbol"/>
    </w:rPr>
  </w:style>
  <w:style w:type="character" w:customStyle="1" w:styleId="WW8Num21z1">
    <w:name w:val="WW8Num21z1"/>
    <w:rsid w:val="000E47CB"/>
    <w:rPr>
      <w:rFonts w:ascii="Courier New" w:hAnsi="Courier New" w:cs="Courier New"/>
    </w:rPr>
  </w:style>
  <w:style w:type="character" w:customStyle="1" w:styleId="WW8Num21z2">
    <w:name w:val="WW8Num21z2"/>
    <w:rsid w:val="000E47CB"/>
    <w:rPr>
      <w:rFonts w:ascii="Wingdings" w:hAnsi="Wingdings"/>
    </w:rPr>
  </w:style>
  <w:style w:type="character" w:customStyle="1" w:styleId="WW8Num22z0">
    <w:name w:val="WW8Num22z0"/>
    <w:rsid w:val="000E47CB"/>
    <w:rPr>
      <w:rFonts w:ascii="Wingdings" w:hAnsi="Wingdings"/>
    </w:rPr>
  </w:style>
  <w:style w:type="character" w:customStyle="1" w:styleId="WW8Num22z1">
    <w:name w:val="WW8Num22z1"/>
    <w:rsid w:val="000E47CB"/>
    <w:rPr>
      <w:rFonts w:ascii="Courier New" w:hAnsi="Courier New" w:cs="Courier New"/>
    </w:rPr>
  </w:style>
  <w:style w:type="character" w:customStyle="1" w:styleId="WW8Num22z3">
    <w:name w:val="WW8Num22z3"/>
    <w:rsid w:val="000E47CB"/>
    <w:rPr>
      <w:rFonts w:ascii="Symbol" w:hAnsi="Symbol"/>
    </w:rPr>
  </w:style>
  <w:style w:type="character" w:customStyle="1" w:styleId="WW8Num23z0">
    <w:name w:val="WW8Num23z0"/>
    <w:rsid w:val="000E47CB"/>
    <w:rPr>
      <w:rFonts w:ascii="Symbol" w:hAnsi="Symbol"/>
    </w:rPr>
  </w:style>
  <w:style w:type="character" w:customStyle="1" w:styleId="WW8Num23z1">
    <w:name w:val="WW8Num23z1"/>
    <w:rsid w:val="000E47CB"/>
    <w:rPr>
      <w:rFonts w:ascii="Courier New" w:hAnsi="Courier New" w:cs="Courier New"/>
    </w:rPr>
  </w:style>
  <w:style w:type="character" w:customStyle="1" w:styleId="WW8Num23z2">
    <w:name w:val="WW8Num23z2"/>
    <w:rsid w:val="000E47CB"/>
    <w:rPr>
      <w:rFonts w:ascii="Wingdings" w:hAnsi="Wingdings"/>
    </w:rPr>
  </w:style>
  <w:style w:type="character" w:customStyle="1" w:styleId="WW8Num24z0">
    <w:name w:val="WW8Num24z0"/>
    <w:rsid w:val="000E47CB"/>
    <w:rPr>
      <w:rFonts w:ascii="Symbol" w:hAnsi="Symbol"/>
    </w:rPr>
  </w:style>
  <w:style w:type="character" w:customStyle="1" w:styleId="WW8Num24z1">
    <w:name w:val="WW8Num24z1"/>
    <w:rsid w:val="000E47CB"/>
    <w:rPr>
      <w:rFonts w:ascii="Courier New" w:hAnsi="Courier New" w:cs="Courier New"/>
    </w:rPr>
  </w:style>
  <w:style w:type="character" w:customStyle="1" w:styleId="WW8Num24z2">
    <w:name w:val="WW8Num24z2"/>
    <w:rsid w:val="000E47CB"/>
    <w:rPr>
      <w:rFonts w:ascii="Wingdings" w:hAnsi="Wingdings"/>
    </w:rPr>
  </w:style>
  <w:style w:type="character" w:customStyle="1" w:styleId="WW8Num25z0">
    <w:name w:val="WW8Num25z0"/>
    <w:rsid w:val="000E47CB"/>
    <w:rPr>
      <w:rFonts w:ascii="Symbol" w:hAnsi="Symbol"/>
    </w:rPr>
  </w:style>
  <w:style w:type="character" w:customStyle="1" w:styleId="WW8Num25z1">
    <w:name w:val="WW8Num25z1"/>
    <w:rsid w:val="000E47CB"/>
    <w:rPr>
      <w:rFonts w:ascii="Courier New" w:hAnsi="Courier New" w:cs="Courier New"/>
    </w:rPr>
  </w:style>
  <w:style w:type="character" w:customStyle="1" w:styleId="WW8Num25z2">
    <w:name w:val="WW8Num25z2"/>
    <w:rsid w:val="000E47CB"/>
    <w:rPr>
      <w:rFonts w:ascii="Wingdings" w:hAnsi="Wingdings"/>
    </w:rPr>
  </w:style>
  <w:style w:type="character" w:customStyle="1" w:styleId="WW8Num26z0">
    <w:name w:val="WW8Num26z0"/>
    <w:rsid w:val="000E47CB"/>
    <w:rPr>
      <w:rFonts w:ascii="Symbol" w:hAnsi="Symbol"/>
    </w:rPr>
  </w:style>
  <w:style w:type="character" w:customStyle="1" w:styleId="WW8Num26z1">
    <w:name w:val="WW8Num26z1"/>
    <w:rsid w:val="000E47CB"/>
    <w:rPr>
      <w:rFonts w:ascii="Courier New" w:hAnsi="Courier New" w:cs="Courier New"/>
    </w:rPr>
  </w:style>
  <w:style w:type="character" w:customStyle="1" w:styleId="WW8Num26z2">
    <w:name w:val="WW8Num26z2"/>
    <w:rsid w:val="000E47CB"/>
    <w:rPr>
      <w:rFonts w:ascii="Wingdings" w:hAnsi="Wingdings"/>
    </w:rPr>
  </w:style>
  <w:style w:type="character" w:customStyle="1" w:styleId="WW8Num27z0">
    <w:name w:val="WW8Num27z0"/>
    <w:rsid w:val="000E47CB"/>
    <w:rPr>
      <w:rFonts w:ascii="Symbol" w:hAnsi="Symbol"/>
    </w:rPr>
  </w:style>
  <w:style w:type="character" w:customStyle="1" w:styleId="WW8Num27z1">
    <w:name w:val="WW8Num27z1"/>
    <w:rsid w:val="000E47CB"/>
    <w:rPr>
      <w:rFonts w:ascii="Courier New" w:hAnsi="Courier New" w:cs="Courier New"/>
    </w:rPr>
  </w:style>
  <w:style w:type="character" w:customStyle="1" w:styleId="WW8Num27z2">
    <w:name w:val="WW8Num27z2"/>
    <w:rsid w:val="000E47CB"/>
    <w:rPr>
      <w:rFonts w:ascii="Wingdings" w:hAnsi="Wingdings"/>
    </w:rPr>
  </w:style>
  <w:style w:type="character" w:customStyle="1" w:styleId="WW8Num28z0">
    <w:name w:val="WW8Num28z0"/>
    <w:rsid w:val="000E47CB"/>
    <w:rPr>
      <w:rFonts w:ascii="Symbol" w:hAnsi="Symbol"/>
    </w:rPr>
  </w:style>
  <w:style w:type="character" w:customStyle="1" w:styleId="WW8Num28z1">
    <w:name w:val="WW8Num28z1"/>
    <w:rsid w:val="000E47CB"/>
    <w:rPr>
      <w:rFonts w:ascii="Courier New" w:hAnsi="Courier New" w:cs="Courier New"/>
    </w:rPr>
  </w:style>
  <w:style w:type="character" w:customStyle="1" w:styleId="WW8Num28z2">
    <w:name w:val="WW8Num28z2"/>
    <w:rsid w:val="000E47CB"/>
    <w:rPr>
      <w:rFonts w:ascii="Wingdings" w:hAnsi="Wingdings"/>
    </w:rPr>
  </w:style>
  <w:style w:type="character" w:customStyle="1" w:styleId="WW8Num29z0">
    <w:name w:val="WW8Num29z0"/>
    <w:rsid w:val="000E47CB"/>
    <w:rPr>
      <w:rFonts w:ascii="Symbol" w:hAnsi="Symbol"/>
    </w:rPr>
  </w:style>
  <w:style w:type="character" w:customStyle="1" w:styleId="WW8Num29z1">
    <w:name w:val="WW8Num29z1"/>
    <w:rsid w:val="000E47CB"/>
    <w:rPr>
      <w:rFonts w:ascii="Courier New" w:hAnsi="Courier New" w:cs="Courier New"/>
    </w:rPr>
  </w:style>
  <w:style w:type="character" w:customStyle="1" w:styleId="WW8Num29z2">
    <w:name w:val="WW8Num29z2"/>
    <w:rsid w:val="000E47CB"/>
    <w:rPr>
      <w:rFonts w:ascii="Wingdings" w:hAnsi="Wingdings"/>
    </w:rPr>
  </w:style>
  <w:style w:type="character" w:customStyle="1" w:styleId="WW8Num30z0">
    <w:name w:val="WW8Num30z0"/>
    <w:rsid w:val="000E47CB"/>
    <w:rPr>
      <w:rFonts w:ascii="Symbol" w:hAnsi="Symbol"/>
    </w:rPr>
  </w:style>
  <w:style w:type="character" w:customStyle="1" w:styleId="WW8Num30z1">
    <w:name w:val="WW8Num30z1"/>
    <w:rsid w:val="000E47CB"/>
    <w:rPr>
      <w:rFonts w:ascii="Courier New" w:hAnsi="Courier New" w:cs="Courier New"/>
    </w:rPr>
  </w:style>
  <w:style w:type="character" w:customStyle="1" w:styleId="WW8Num30z2">
    <w:name w:val="WW8Num30z2"/>
    <w:rsid w:val="000E47CB"/>
    <w:rPr>
      <w:rFonts w:ascii="Wingdings" w:hAnsi="Wingdings"/>
    </w:rPr>
  </w:style>
  <w:style w:type="character" w:customStyle="1" w:styleId="WW8Num31z0">
    <w:name w:val="WW8Num31z0"/>
    <w:rsid w:val="000E47CB"/>
    <w:rPr>
      <w:rFonts w:ascii="Symbol" w:hAnsi="Symbol"/>
    </w:rPr>
  </w:style>
  <w:style w:type="character" w:customStyle="1" w:styleId="WW8Num31z1">
    <w:name w:val="WW8Num31z1"/>
    <w:rsid w:val="000E47CB"/>
    <w:rPr>
      <w:rFonts w:ascii="Courier New" w:hAnsi="Courier New" w:cs="Courier New"/>
    </w:rPr>
  </w:style>
  <w:style w:type="character" w:customStyle="1" w:styleId="WW8Num31z2">
    <w:name w:val="WW8Num31z2"/>
    <w:rsid w:val="000E47CB"/>
    <w:rPr>
      <w:rFonts w:ascii="Wingdings" w:hAnsi="Wingdings"/>
    </w:rPr>
  </w:style>
  <w:style w:type="character" w:customStyle="1" w:styleId="WW8Num32z0">
    <w:name w:val="WW8Num32z0"/>
    <w:rsid w:val="000E47CB"/>
    <w:rPr>
      <w:rFonts w:ascii="Symbol" w:hAnsi="Symbol"/>
    </w:rPr>
  </w:style>
  <w:style w:type="character" w:customStyle="1" w:styleId="WW8Num32z1">
    <w:name w:val="WW8Num32z1"/>
    <w:rsid w:val="000E47CB"/>
    <w:rPr>
      <w:rFonts w:ascii="Courier New" w:hAnsi="Courier New" w:cs="Courier New"/>
    </w:rPr>
  </w:style>
  <w:style w:type="character" w:customStyle="1" w:styleId="WW8Num32z2">
    <w:name w:val="WW8Num32z2"/>
    <w:rsid w:val="000E47CB"/>
    <w:rPr>
      <w:rFonts w:ascii="Wingdings" w:hAnsi="Wingdings"/>
    </w:rPr>
  </w:style>
  <w:style w:type="character" w:customStyle="1" w:styleId="WW8Num33z0">
    <w:name w:val="WW8Num33z0"/>
    <w:rsid w:val="000E47CB"/>
    <w:rPr>
      <w:rFonts w:ascii="Symbol" w:hAnsi="Symbol"/>
    </w:rPr>
  </w:style>
  <w:style w:type="character" w:customStyle="1" w:styleId="WW8Num33z1">
    <w:name w:val="WW8Num33z1"/>
    <w:rsid w:val="000E47CB"/>
    <w:rPr>
      <w:rFonts w:ascii="Courier New" w:hAnsi="Courier New" w:cs="Courier New"/>
    </w:rPr>
  </w:style>
  <w:style w:type="character" w:customStyle="1" w:styleId="WW8Num33z2">
    <w:name w:val="WW8Num33z2"/>
    <w:rsid w:val="000E47CB"/>
    <w:rPr>
      <w:rFonts w:ascii="Wingdings" w:hAnsi="Wingdings"/>
    </w:rPr>
  </w:style>
  <w:style w:type="character" w:customStyle="1" w:styleId="WW8Num34z0">
    <w:name w:val="WW8Num34z0"/>
    <w:rsid w:val="000E47CB"/>
    <w:rPr>
      <w:rFonts w:ascii="Symbol" w:hAnsi="Symbol"/>
    </w:rPr>
  </w:style>
  <w:style w:type="character" w:customStyle="1" w:styleId="WW8Num34z1">
    <w:name w:val="WW8Num34z1"/>
    <w:rsid w:val="000E47CB"/>
    <w:rPr>
      <w:rFonts w:ascii="Courier New" w:hAnsi="Courier New" w:cs="Courier New"/>
    </w:rPr>
  </w:style>
  <w:style w:type="character" w:customStyle="1" w:styleId="WW8Num34z2">
    <w:name w:val="WW8Num34z2"/>
    <w:rsid w:val="000E47CB"/>
    <w:rPr>
      <w:rFonts w:ascii="Wingdings" w:hAnsi="Wingdings"/>
    </w:rPr>
  </w:style>
  <w:style w:type="character" w:customStyle="1" w:styleId="WW-Absatz-Standardschriftart">
    <w:name w:val="WW-Absatz-Standardschriftart"/>
    <w:rsid w:val="000E47CB"/>
  </w:style>
  <w:style w:type="character" w:customStyle="1" w:styleId="WW-Absatz-Standardschriftart1">
    <w:name w:val="WW-Absatz-Standardschriftart1"/>
    <w:rsid w:val="000E47CB"/>
  </w:style>
  <w:style w:type="character" w:customStyle="1" w:styleId="WW-Absatz-Standardschriftart11">
    <w:name w:val="WW-Absatz-Standardschriftart11"/>
    <w:rsid w:val="000E47CB"/>
  </w:style>
  <w:style w:type="character" w:customStyle="1" w:styleId="WW-Absatz-Standardschriftart111">
    <w:name w:val="WW-Absatz-Standardschriftart111"/>
    <w:rsid w:val="000E47CB"/>
  </w:style>
  <w:style w:type="character" w:customStyle="1" w:styleId="WW-Absatz-Standardschriftart1111">
    <w:name w:val="WW-Absatz-Standardschriftart1111"/>
    <w:rsid w:val="000E47CB"/>
  </w:style>
  <w:style w:type="character" w:customStyle="1" w:styleId="WW-Absatz-Standardschriftart11111">
    <w:name w:val="WW-Absatz-Standardschriftart11111"/>
    <w:rsid w:val="000E47CB"/>
  </w:style>
  <w:style w:type="character" w:customStyle="1" w:styleId="WW-Absatz-Standardschriftart111111">
    <w:name w:val="WW-Absatz-Standardschriftart111111"/>
    <w:rsid w:val="000E47CB"/>
  </w:style>
  <w:style w:type="character" w:customStyle="1" w:styleId="WW-Absatz-Standardschriftart1111111">
    <w:name w:val="WW-Absatz-Standardschriftart1111111"/>
    <w:rsid w:val="000E47CB"/>
  </w:style>
  <w:style w:type="character" w:customStyle="1" w:styleId="WW-Absatz-Standardschriftart11111111">
    <w:name w:val="WW-Absatz-Standardschriftart11111111"/>
    <w:rsid w:val="000E47CB"/>
  </w:style>
  <w:style w:type="character" w:customStyle="1" w:styleId="WW-Absatz-Standardschriftart111111111">
    <w:name w:val="WW-Absatz-Standardschriftart111111111"/>
    <w:rsid w:val="000E47CB"/>
  </w:style>
  <w:style w:type="character" w:customStyle="1" w:styleId="WW-Absatz-Standardschriftart1111111111">
    <w:name w:val="WW-Absatz-Standardschriftart1111111111"/>
    <w:rsid w:val="000E47CB"/>
  </w:style>
  <w:style w:type="character" w:customStyle="1" w:styleId="WW-Absatz-Standardschriftart11111111111">
    <w:name w:val="WW-Absatz-Standardschriftart11111111111"/>
    <w:rsid w:val="000E47CB"/>
  </w:style>
  <w:style w:type="character" w:customStyle="1" w:styleId="WW-Absatz-Standardschriftart111111111111">
    <w:name w:val="WW-Absatz-Standardschriftart111111111111"/>
    <w:rsid w:val="000E47CB"/>
  </w:style>
  <w:style w:type="character" w:customStyle="1" w:styleId="WW-Absatz-Standardschriftart1111111111111">
    <w:name w:val="WW-Absatz-Standardschriftart1111111111111"/>
    <w:rsid w:val="000E47CB"/>
  </w:style>
  <w:style w:type="character" w:customStyle="1" w:styleId="WW-Absatz-Standardschriftart11111111111111">
    <w:name w:val="WW-Absatz-Standardschriftart11111111111111"/>
    <w:rsid w:val="000E47CB"/>
  </w:style>
  <w:style w:type="character" w:customStyle="1" w:styleId="WW-Absatz-Standardschriftart111111111111111">
    <w:name w:val="WW-Absatz-Standardschriftart111111111111111"/>
    <w:rsid w:val="000E47CB"/>
  </w:style>
  <w:style w:type="character" w:customStyle="1" w:styleId="WW-Absatz-Standardschriftart1111111111111111">
    <w:name w:val="WW-Absatz-Standardschriftart1111111111111111"/>
    <w:rsid w:val="000E47CB"/>
  </w:style>
  <w:style w:type="character" w:customStyle="1" w:styleId="WW-Absatz-Standardschriftart11111111111111111">
    <w:name w:val="WW-Absatz-Standardschriftart11111111111111111"/>
    <w:rsid w:val="000E47CB"/>
  </w:style>
  <w:style w:type="character" w:customStyle="1" w:styleId="WW-Absatz-Standardschriftart111111111111111111">
    <w:name w:val="WW-Absatz-Standardschriftart111111111111111111"/>
    <w:rsid w:val="000E47CB"/>
  </w:style>
  <w:style w:type="character" w:customStyle="1" w:styleId="WW-Absatz-Standardschriftart1111111111111111111">
    <w:name w:val="WW-Absatz-Standardschriftart1111111111111111111"/>
    <w:rsid w:val="000E47CB"/>
  </w:style>
  <w:style w:type="character" w:customStyle="1" w:styleId="WW-Absatz-Standardschriftart11111111111111111111">
    <w:name w:val="WW-Absatz-Standardschriftart11111111111111111111"/>
    <w:rsid w:val="000E47CB"/>
  </w:style>
  <w:style w:type="character" w:customStyle="1" w:styleId="WW-Absatz-Standardschriftart111111111111111111111">
    <w:name w:val="WW-Absatz-Standardschriftart111111111111111111111"/>
    <w:rsid w:val="000E47CB"/>
  </w:style>
  <w:style w:type="character" w:customStyle="1" w:styleId="WW-Absatz-Standardschriftart1111111111111111111111">
    <w:name w:val="WW-Absatz-Standardschriftart1111111111111111111111"/>
    <w:rsid w:val="000E47CB"/>
  </w:style>
  <w:style w:type="character" w:customStyle="1" w:styleId="WW-Absatz-Standardschriftart11111111111111111111111">
    <w:name w:val="WW-Absatz-Standardschriftart11111111111111111111111"/>
    <w:rsid w:val="000E47CB"/>
  </w:style>
  <w:style w:type="character" w:customStyle="1" w:styleId="WW-Absatz-Standardschriftart111111111111111111111111">
    <w:name w:val="WW-Absatz-Standardschriftart111111111111111111111111"/>
    <w:rsid w:val="000E47CB"/>
  </w:style>
  <w:style w:type="character" w:customStyle="1" w:styleId="WW-Absatz-Standardschriftart1111111111111111111111111">
    <w:name w:val="WW-Absatz-Standardschriftart1111111111111111111111111"/>
    <w:rsid w:val="000E47CB"/>
  </w:style>
  <w:style w:type="character" w:customStyle="1" w:styleId="12">
    <w:name w:val="Основной шрифт абзаца1"/>
    <w:rsid w:val="000E47CB"/>
  </w:style>
  <w:style w:type="character" w:customStyle="1" w:styleId="a8">
    <w:name w:val="Основной текст Знак"/>
    <w:basedOn w:val="a0"/>
    <w:rsid w:val="000E47CB"/>
    <w:rPr>
      <w:sz w:val="28"/>
      <w:szCs w:val="24"/>
    </w:rPr>
  </w:style>
  <w:style w:type="numbering" w:customStyle="1" w:styleId="Outline">
    <w:name w:val="Outline"/>
    <w:basedOn w:val="a2"/>
    <w:rsid w:val="000E47CB"/>
    <w:pPr>
      <w:numPr>
        <w:numId w:val="1"/>
      </w:numPr>
    </w:pPr>
  </w:style>
  <w:style w:type="numbering" w:customStyle="1" w:styleId="WW8Num1">
    <w:name w:val="WW8Num1"/>
    <w:basedOn w:val="a2"/>
    <w:rsid w:val="000E47CB"/>
    <w:pPr>
      <w:numPr>
        <w:numId w:val="2"/>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2E52D82773045AF06E82E58FD7C8ED5935E1F59DC6301D0F69CEEB5FA3CB8295A37CC4A980V939G" TargetMode="External"/><Relationship Id="rId13" Type="http://schemas.openxmlformats.org/officeDocument/2006/relationships/hyperlink" Target="consultantplus://offline/ref=BC16AE907195D2231BBABFFC5B4EF77DC608097A867018DFE62A20C3AA5C2E2E7CD346AFB9E3Y8q0M" TargetMode="External"/><Relationship Id="rId18" Type="http://schemas.openxmlformats.org/officeDocument/2006/relationships/hyperlink" Target="consultantplus://offline/ref=DA2E52D82773045AF06E82E58FD7C8ED5935E1F59DC6301D0F69CEEB5FA3CB8295A37CC4A980V939G" TargetMode="External"/><Relationship Id="rId3" Type="http://schemas.openxmlformats.org/officeDocument/2006/relationships/settings" Target="settings.xml"/><Relationship Id="rId21" Type="http://schemas.openxmlformats.org/officeDocument/2006/relationships/hyperlink" Target="consultantplus://offline/ref=7CAEB20E85C093FD155D9B82922043652451E8F5805B243B558447FF7A3Bp7M" TargetMode="External"/><Relationship Id="rId7" Type="http://schemas.openxmlformats.org/officeDocument/2006/relationships/image" Target="media/image1.png"/><Relationship Id="rId12" Type="http://schemas.openxmlformats.org/officeDocument/2006/relationships/hyperlink" Target="consultantplus://offline/ref=7D470ADB0A4ADBEAC8B7A5B3EE962DDA17556D60E200CA12721E83F61B91569E00B2701B58FE62D379XAK" TargetMode="External"/><Relationship Id="rId17" Type="http://schemas.openxmlformats.org/officeDocument/2006/relationships/hyperlink" Target="consultantplus://offline/ref=561789B959619E6EF7E4F3235B202CF50B5FD56955FF3118128E5DB8A919DD6EF242F43E62398162H2b1K" TargetMode="External"/><Relationship Id="rId2" Type="http://schemas.openxmlformats.org/officeDocument/2006/relationships/styles" Target="styles.xml"/><Relationship Id="rId16" Type="http://schemas.openxmlformats.org/officeDocument/2006/relationships/hyperlink" Target="consultantplus://offline/ref=885A5AC0D6F41A8B155CA6DA4371802406C6102BCB8708A5842F6DF83081CE38955604070A847C04Y1a3M" TargetMode="External"/><Relationship Id="rId20" Type="http://schemas.openxmlformats.org/officeDocument/2006/relationships/hyperlink" Target="consultantplus://offline/ref=DA2E52D82773045AF06E82E58FD7C8ED5935E2FC9ECC301D0F69CEEB5FVA33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0CA1A8AAA92B42C4E86E84C20947E9710BE65089FDA9704C237718E9D053716FEB4E5AF4B943EF0ECX3K" TargetMode="External"/><Relationship Id="rId5" Type="http://schemas.openxmlformats.org/officeDocument/2006/relationships/footnotes" Target="footnotes.xml"/><Relationship Id="rId15" Type="http://schemas.openxmlformats.org/officeDocument/2006/relationships/hyperlink" Target="consultantplus://offline/ref=BC16AE907195D2231BBABFFC5B4EF77DC607077D877118DFE62A20C3AA5C2E2E7CD346ADBEE18620Y3q0M" TargetMode="External"/><Relationship Id="rId23" Type="http://schemas.openxmlformats.org/officeDocument/2006/relationships/theme" Target="theme/theme1.xml"/><Relationship Id="rId10" Type="http://schemas.openxmlformats.org/officeDocument/2006/relationships/hyperlink" Target="consultantplus://offline/ref=A618C600AE8C99E463A28B1F490439E2AF57A2AAA96357BB93A50DC08BDF1B10F30E445D3CD2n5G" TargetMode="External"/><Relationship Id="rId19" Type="http://schemas.openxmlformats.org/officeDocument/2006/relationships/hyperlink" Target="consultantplus://offline/ref=BC16AE907195D2231BBABFFC5B4EF77DC607077D877118DFE62A20C3AA5C2E2E7CD346ADBEE18620Y3q0M" TargetMode="External"/><Relationship Id="rId4" Type="http://schemas.openxmlformats.org/officeDocument/2006/relationships/webSettings" Target="webSettings.xml"/><Relationship Id="rId9" Type="http://schemas.openxmlformats.org/officeDocument/2006/relationships/hyperlink" Target="consultantplus://offline/ref=DA2E52D82773045AF06E82E58FD7C8ED5935E2FC9ECC301D0F69CEEB5FA3CB8295A37CC6AE829C52VC30G" TargetMode="External"/><Relationship Id="rId14" Type="http://schemas.openxmlformats.org/officeDocument/2006/relationships/hyperlink" Target="consultantplus://offline/ref=A618C600AE8C99E463A28B1F490439E2AF57A2AAA96357BB93A50DC08BDF1B10F30E445D3CD2n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12</Pages>
  <Words>4462</Words>
  <Characters>25438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29841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Администрация г. Чердынь</dc:creator>
  <cp:keywords/>
  <cp:lastModifiedBy>Пользователь</cp:lastModifiedBy>
  <cp:revision>13</cp:revision>
  <cp:lastPrinted>2018-05-25T10:49:00Z</cp:lastPrinted>
  <dcterms:created xsi:type="dcterms:W3CDTF">2016-05-10T12:02:00Z</dcterms:created>
  <dcterms:modified xsi:type="dcterms:W3CDTF">2018-05-25T10:50:00Z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